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38895" w14:textId="2E77B939" w:rsidR="00D14236" w:rsidRPr="00D14236" w:rsidRDefault="002A352D" w:rsidP="002A352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 xml:space="preserve">ҚАРАҒАНДЫ ОБЛЫСЫ БІЛІМ БАСҚАРМАСЫНЫҢ «№3 «БІЛІМ-ИННОВАЦИЯ» ЛИЦЕЙ-ИНТЕРНАТЫ» КММ БОЙЫНША           </w:t>
      </w:r>
      <w:r w:rsidR="00D14236" w:rsidRPr="00D14236">
        <w:rPr>
          <w:rFonts w:ascii="Times New Roman" w:hAnsi="Times New Roman" w:cs="Times New Roman"/>
          <w:b/>
          <w:bCs/>
          <w:sz w:val="28"/>
          <w:szCs w:val="28"/>
        </w:rPr>
        <w:t>«АДАЛ ҰРПАҚ» ЕРІКТІ КЛУБЫНЫҢ ЖҰМЫС ЖОСПАРЫ</w:t>
      </w:r>
    </w:p>
    <w:p w14:paraId="0B28C42D" w14:textId="2DA9A32C" w:rsidR="00D14236" w:rsidRPr="00D14236" w:rsidRDefault="00D14236" w:rsidP="00D14236">
      <w:pPr>
        <w:jc w:val="center"/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20</w:t>
      </w:r>
      <w:r w:rsidRPr="00D14236">
        <w:rPr>
          <w:rFonts w:ascii="Times New Roman" w:hAnsi="Times New Roman" w:cs="Times New Roman"/>
          <w:b/>
          <w:bCs/>
          <w:sz w:val="28"/>
          <w:szCs w:val="28"/>
        </w:rPr>
        <w:t>-20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21</w:t>
      </w:r>
      <w:r w:rsidRPr="00D14236">
        <w:rPr>
          <w:rFonts w:ascii="Times New Roman" w:hAnsi="Times New Roman" w:cs="Times New Roman"/>
          <w:b/>
          <w:bCs/>
          <w:sz w:val="28"/>
          <w:szCs w:val="28"/>
        </w:rPr>
        <w:t xml:space="preserve"> оқу жылы</w:t>
      </w:r>
    </w:p>
    <w:p w14:paraId="35FAA693" w14:textId="77777777" w:rsidR="00D14236" w:rsidRPr="00D14236" w:rsidRDefault="00D14236" w:rsidP="00D14236">
      <w:p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b/>
          <w:bCs/>
          <w:sz w:val="28"/>
          <w:szCs w:val="28"/>
        </w:rPr>
        <w:t>Жалпы ережелер</w:t>
      </w:r>
    </w:p>
    <w:p w14:paraId="6BD52007" w14:textId="3A28990E" w:rsidR="00D14236" w:rsidRPr="00D14236" w:rsidRDefault="00D14236" w:rsidP="00D14236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Осы Рухани-адамгершілік және азаматтық-патриоттық тәрбиелеу контекстінде сыбайлас жемқорлыққа қарсы мәдениетті мектеп ортасында қалыптастыру бағдарламасы (бұдан әрі — Бағдарлама) Тұжырымдамалық тәрбиелеу негіздеріне сәйкес дайындалған және жалпы орта білім беру бағдарламалары бойынша оқитын балаларға арналған сыбайлас жемқорлыққа қарсы сипаттағы тәрбиелік іс-шаралар ұйымдастыруды қамтитын тәрбие жұмысын жүргізу тәртібін белгілейді.</w:t>
      </w:r>
    </w:p>
    <w:p w14:paraId="6A3AA972" w14:textId="5E055525" w:rsidR="00D14236" w:rsidRPr="00D14236" w:rsidRDefault="00D14236" w:rsidP="00D14236">
      <w:p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b/>
          <w:bCs/>
          <w:sz w:val="28"/>
          <w:szCs w:val="28"/>
        </w:rPr>
        <w:t>Тәрбие жұмыс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ын</w:t>
      </w:r>
      <w:r w:rsidRPr="00D14236">
        <w:rPr>
          <w:rFonts w:ascii="Times New Roman" w:hAnsi="Times New Roman" w:cs="Times New Roman"/>
          <w:b/>
          <w:bCs/>
          <w:sz w:val="28"/>
          <w:szCs w:val="28"/>
        </w:rPr>
        <w:t>ың мақсаты және міндеттері</w:t>
      </w:r>
    </w:p>
    <w:p w14:paraId="678372D2" w14:textId="00708A5A" w:rsidR="00D14236" w:rsidRPr="00D14236" w:rsidRDefault="00D14236" w:rsidP="00D14236">
      <w:p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 xml:space="preserve">2.Осы Бағдарламаның мақсаты </w:t>
      </w:r>
      <w:r>
        <w:rPr>
          <w:rFonts w:ascii="Times New Roman" w:hAnsi="Times New Roman" w:cs="Times New Roman"/>
          <w:sz w:val="28"/>
          <w:szCs w:val="28"/>
          <w:lang w:val="kk-KZ"/>
        </w:rPr>
        <w:t>лицейд</w:t>
      </w:r>
      <w:r w:rsidRPr="00D14236">
        <w:rPr>
          <w:rFonts w:ascii="Times New Roman" w:hAnsi="Times New Roman" w:cs="Times New Roman"/>
          <w:sz w:val="28"/>
          <w:szCs w:val="28"/>
        </w:rPr>
        <w:t>е аса өнегелі, жауапты бастамашыл және әлеуметтік құзырлы азаматты және патриотты қалыптастыру үшін жағдай жасау.</w:t>
      </w:r>
    </w:p>
    <w:p w14:paraId="38D8DE85" w14:textId="77777777" w:rsidR="00D14236" w:rsidRPr="00D14236" w:rsidRDefault="00D14236" w:rsidP="00D14236">
      <w:p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3.Көрсетілген мақсатты іске асыру үшін келесі міндеттер қойылады:</w:t>
      </w:r>
    </w:p>
    <w:p w14:paraId="72DD744C" w14:textId="77777777" w:rsidR="00D14236" w:rsidRPr="00D14236" w:rsidRDefault="00D14236" w:rsidP="00D142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рухани-адамгершілік және азаматтық-патриоттық тәрбиелеуге бағытталған шараларды іске асыру;</w:t>
      </w:r>
    </w:p>
    <w:p w14:paraId="34C37B99" w14:textId="77777777" w:rsidR="00D14236" w:rsidRPr="00D14236" w:rsidRDefault="00D14236" w:rsidP="00D142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оқушылардың мемлекеттік билік институттарына сенімін арттыру;</w:t>
      </w:r>
    </w:p>
    <w:p w14:paraId="4A697D50" w14:textId="77777777" w:rsidR="00D14236" w:rsidRPr="00D14236" w:rsidRDefault="00D14236" w:rsidP="00D142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оқушылардың саяси-құқықтық білімін қалыптастыру;</w:t>
      </w:r>
    </w:p>
    <w:p w14:paraId="4BF95302" w14:textId="77777777" w:rsidR="00D14236" w:rsidRPr="00D14236" w:rsidRDefault="00D14236" w:rsidP="00D14236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оқушылардың сыбайлас жемқорлыққа қарсы мінез-құлқының адамгершілік-этикалық құндылық негіздерін қалыптастыру.</w:t>
      </w:r>
    </w:p>
    <w:p w14:paraId="36F2519D" w14:textId="77777777" w:rsidR="00D14236" w:rsidRPr="00D14236" w:rsidRDefault="00D14236" w:rsidP="00D14236">
      <w:p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4.Кешенді іс-шаралар өткізу үшін келесі тәрбиелеу түрлері қолданылады:</w:t>
      </w:r>
    </w:p>
    <w:p w14:paraId="0931BE5E" w14:textId="787846DB" w:rsidR="00D14236" w:rsidRPr="00D14236" w:rsidRDefault="00D14236" w:rsidP="00D14236">
      <w:pPr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адамгершілік тәрбиелеу моральдық-этикалық қағидаларын</w:t>
      </w:r>
    </w:p>
    <w:p w14:paraId="5460D6D1" w14:textId="77777777" w:rsidR="00D14236" w:rsidRPr="00D14236" w:rsidRDefault="00D14236" w:rsidP="00D14236">
      <w:p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қалыптастыруға, әр оқушының сыбайлас жемқорлыққа мүлдем төзбеушілікті қалыптастыруға бағытталған;</w:t>
      </w:r>
    </w:p>
    <w:p w14:paraId="221DF262" w14:textId="39432730" w:rsidR="00D14236" w:rsidRPr="00D14236" w:rsidRDefault="00D14236" w:rsidP="00D1423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>әлеуметтік-құқықтық тәрбиелеу азамат және мемлекет арасындағы қарым-қатынастардың мәні туралы түсінік алуға, құқықтар мен міндеттер туралы білім алуға, құқықтық нормаларды сақтау қажеттілігіне көз жеткізуге, сыбайлас-жемқорлық қоғамдық қаупін түсінуге бағытталған;</w:t>
      </w:r>
    </w:p>
    <w:p w14:paraId="71E86700" w14:textId="77777777" w:rsidR="00D14236" w:rsidRPr="00D14236" w:rsidRDefault="00D14236" w:rsidP="00D14236">
      <w:pPr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D14236">
        <w:rPr>
          <w:rFonts w:ascii="Times New Roman" w:hAnsi="Times New Roman" w:cs="Times New Roman"/>
          <w:sz w:val="28"/>
          <w:szCs w:val="28"/>
        </w:rPr>
        <w:t xml:space="preserve">эстетикалық тәрбиелеу оқушылардың эстетикалық талғамын және қоршаған ақиқатқа мейірімді және патриоттық көзқарасын тәрбиелеуге </w:t>
      </w:r>
      <w:r w:rsidRPr="00D14236">
        <w:rPr>
          <w:rFonts w:ascii="Times New Roman" w:hAnsi="Times New Roman" w:cs="Times New Roman"/>
          <w:sz w:val="28"/>
          <w:szCs w:val="28"/>
        </w:rPr>
        <w:lastRenderedPageBreak/>
        <w:t>жәрдемдесетін оқушылардың өнер, әдебиет туындыларының көркемдігін түсінуін дамытуға бағытталған.</w:t>
      </w:r>
    </w:p>
    <w:tbl>
      <w:tblPr>
        <w:tblW w:w="0" w:type="auto"/>
        <w:tblInd w:w="-4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"/>
        <w:gridCol w:w="2430"/>
        <w:gridCol w:w="3664"/>
        <w:gridCol w:w="1785"/>
        <w:gridCol w:w="1462"/>
      </w:tblGrid>
      <w:tr w:rsidR="002A352D" w:rsidRPr="00D14236" w14:paraId="76250E96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BC45D30" w14:textId="77777777" w:rsidR="00D14236" w:rsidRPr="00D14236" w:rsidRDefault="00D14236" w:rsidP="00D14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737F3BF" w14:textId="77777777" w:rsidR="00D14236" w:rsidRPr="00D14236" w:rsidRDefault="00D14236" w:rsidP="00D14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Іс-шараның атауы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8EC338" w14:textId="77777777" w:rsidR="00D14236" w:rsidRPr="00D14236" w:rsidRDefault="00D14236" w:rsidP="00D14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Ұсынымдар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7E43D92" w14:textId="77777777" w:rsidR="00D14236" w:rsidRPr="00D14236" w:rsidRDefault="00D14236" w:rsidP="00D14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Мақсатты</w:t>
            </w:r>
          </w:p>
          <w:p w14:paraId="2A1AD831" w14:textId="77777777" w:rsidR="00D14236" w:rsidRPr="00D14236" w:rsidRDefault="00D14236" w:rsidP="00D14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топ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E49495" w14:textId="3AE22CF4" w:rsidR="00D14236" w:rsidRPr="00D14236" w:rsidRDefault="00D14236" w:rsidP="00D1423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Мерзімі</w:t>
            </w:r>
          </w:p>
        </w:tc>
      </w:tr>
      <w:tr w:rsidR="002A352D" w:rsidRPr="00D14236" w14:paraId="38D9C457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AD975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94A2D3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3762E6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DA011F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69EDEF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4236" w:rsidRPr="00D14236" w14:paraId="6C93685D" w14:textId="77777777" w:rsidTr="002A352D"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4E0145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I-бөлім. Ұйымдастыру-дайындық іс-шаралары</w:t>
            </w:r>
          </w:p>
        </w:tc>
      </w:tr>
      <w:tr w:rsidR="002A352D" w:rsidRPr="00D14236" w14:paraId="39E80DC1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17AFB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BE04E3" w14:textId="6BD14E7D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«Адал Ұрпақ» ерікті клубының қызметін ұйымдастыру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CE2B7E" w14:textId="2B096F39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«Адал Ұрпақ» ерікті клубын, әдетте, жалпы білім беру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лицей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басшылығының, сыныпқа жетекшілік ететін педагогикалық қызметкерлердің қолдауымен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және 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жалпы орта білім беру бағдарламалары бойынша оқитын балалар қалаптастырады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9674F01" w14:textId="565ABB51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14:paraId="5B4E7EC0" w14:textId="439A131F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6D617E17" w14:textId="0852D28A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ТІЖО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Елеуова С.Ш.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02F193D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Қыркүйек-Қазан</w:t>
            </w:r>
          </w:p>
        </w:tc>
      </w:tr>
      <w:tr w:rsidR="002A352D" w:rsidRPr="00D14236" w14:paraId="76D1BF67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6481BA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1838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Жалпы білім беретін мектептің тәрбие жұмысының тиісті оқу жылына арналған кешенді жоспарын; сыныпқа жетекшілік ететін педагогикалық қызметкерлердің тәрбие жұмыс жоспарларын;</w:t>
            </w:r>
          </w:p>
          <w:p w14:paraId="08AFAC69" w14:textId="69AB5412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«Адал Ұрпақ» ерікті клубының жұмыс жоспарын бекіту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675EDD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Жоспарларда іс-шаралардың атаулары, олардың орындалуына жауаптылары, қатысушылары, орындау мерзімдері болуы тиіс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489BF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14:paraId="2045032F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1A9FE194" w14:textId="1297EEA8" w:rsidR="00D14236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ТІЖО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Елеуова С.Ш.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9DB26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</w:tr>
      <w:tr w:rsidR="002A352D" w:rsidRPr="00D14236" w14:paraId="17207469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A8D62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2C206F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Үнемі жаңартылып тұратын «Парасатты азамат» бұрышын жасау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EE517B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Бұрыштардың басты мақсаты азаматтылыққа, отансүйгіштікке, адамның құқықтарына, бостандықтарына және міндеттеріне құрметті, адамгершілік сезімдер мен этикалық сананы, сыбайлас жемқорлыққа төзбеу мәдениетін, еңбексүйгіштікке, оқуға, еңбекке, өмірге жасампаздықпен қарауға тәрбиелеу.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1470175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14:paraId="7C0FDD9C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1AAF1C76" w14:textId="07B5B066" w:rsidR="00D14236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ТІЖО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Елеуова С.Ш.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E3903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</w:tr>
      <w:tr w:rsidR="002A352D" w:rsidRPr="00D14236" w14:paraId="308DC12F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31E9F3C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CF9863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Сынып сағаттарының тақырыптық жоспарларына адамгершілік және құқықтық мәдениетті арттыру мәселелерін қосу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F15F4C5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Ар-ұят, абырой, жауапкершілік, адалдық, әділеттілік сияқты адамгершілік қасиеттерін қалыптастыруға ерекше көңіл бөлу қажет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F509FB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14:paraId="688CA265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500FE5DA" w14:textId="763EF014" w:rsidR="00D14236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ТІЖО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Елеуова С.Ш.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CF1BA89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Қазан</w:t>
            </w:r>
          </w:p>
        </w:tc>
      </w:tr>
      <w:tr w:rsidR="002A352D" w:rsidRPr="00D14236" w14:paraId="4FF25BE5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38F061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A9DF2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Ата-аналар жиналысын өткізу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3A0530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Жиналыс барысында құқықтық тәрбиелеуде және құқықбұзушылықтарға, оның ішінде сыбайлас жемқорлыққа, төзбеу мәдениетін қалыптастыруда отбасының рөлі көрсету.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D07273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-11</w:t>
            </w:r>
          </w:p>
          <w:p w14:paraId="53C36145" w14:textId="20324FA8" w:rsidR="002A352D" w:rsidRDefault="002A352D" w:rsidP="002A35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жетекшілері</w:t>
            </w:r>
          </w:p>
          <w:p w14:paraId="452693CF" w14:textId="74013361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Бұрхан Ш.Қ.</w:t>
            </w:r>
          </w:p>
          <w:p w14:paraId="6ADF2864" w14:textId="4707E036" w:rsidR="00D14236" w:rsidRPr="00D14236" w:rsidRDefault="00D14236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1D6A89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  <w:p w14:paraId="198CB3F5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  <w:p w14:paraId="45E07B98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</w:tr>
      <w:tr w:rsidR="00D14236" w:rsidRPr="00D14236" w14:paraId="15D6D661" w14:textId="77777777" w:rsidTr="002A352D">
        <w:tc>
          <w:tcPr>
            <w:tcW w:w="9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FBC4CB1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II-бөлім. Күнтізбелік іс-шаралар кешенін іске асыру</w:t>
            </w:r>
          </w:p>
        </w:tc>
      </w:tr>
      <w:tr w:rsidR="002A352D" w:rsidRPr="00D14236" w14:paraId="1572AEB1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DEB03ED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02A03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«Жемқорлық індет-жою міндет» акциясы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BCA622F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Акция барысында оқушылар сыбайлас жемқорлыққа қарсы ой-пікірлерін ортаға салады.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602664" w14:textId="104D7944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  <w:p w14:paraId="0BADA3DF" w14:textId="77777777" w:rsidR="002A352D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5FFB633F" w14:textId="1F7457D0" w:rsidR="00D14236" w:rsidRPr="00D14236" w:rsidRDefault="002A352D" w:rsidP="002A35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ТІЖО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Елеуова С.Ш.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A1B5402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Қазан</w:t>
            </w:r>
          </w:p>
        </w:tc>
      </w:tr>
      <w:tr w:rsidR="002A352D" w:rsidRPr="00D14236" w14:paraId="3960F3CA" w14:textId="77777777" w:rsidTr="002A352D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D65E4D9" w14:textId="42098D7C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90960E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7D7525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«Сыбайлас жемқорлық әлеуметтік – қауіпті көрініс»класс сағаттары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7F8875" w14:textId="7F9568E3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-8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жетекшілері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A2E611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</w:tr>
      <w:tr w:rsidR="002A352D" w:rsidRPr="00D14236" w14:paraId="3F0266F7" w14:textId="77777777" w:rsidTr="002A352D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57756F83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F43DA58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91C2F11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«Мемлекеттік қызмет- өмірлік ұстаным» мемлекеттік қызмет ардагерлері, мемлекеттік қызметшілермен кездесу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469BDB" w14:textId="6A566F60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34D603FD" w14:textId="5F50AC35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Бұрхан Ш.Қ.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163DC2D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Қараша</w:t>
            </w:r>
          </w:p>
        </w:tc>
      </w:tr>
      <w:tr w:rsidR="002A352D" w:rsidRPr="00D14236" w14:paraId="55525175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34E98C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F0753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«Адал және сатылмайтын еңбек бейнесі» оқушылар арасындағы сурет байқауы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CD2176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Байқаудың негізгі идеясы — Мәңгілік Ел идеологиясының «түпқазық» жалпы азаматтық құндылықтарын кеңінен насихаттау өзекті.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896FFB" w14:textId="0AA451BF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  <w:p w14:paraId="4899A7EE" w14:textId="3E0AD45E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>оқушылары</w:t>
            </w:r>
          </w:p>
          <w:p w14:paraId="49CC34B2" w14:textId="387E0B91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Садыков С.К.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A0E6555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Желтоқсан</w:t>
            </w:r>
          </w:p>
        </w:tc>
      </w:tr>
      <w:tr w:rsidR="002A352D" w:rsidRPr="00D14236" w14:paraId="2FC7A782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20BDEB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C6B7A21" w14:textId="70F92744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«Жемқорлық құқық бұзушылықтың картасы» жобалар байқауы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2391C8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Бір ай ішінде оқушылар өткен жылғы аймақтық баспасөз мониторингін өткізу керек. Мониторинг нәтижелері бойынша жемқорлық құқық бұзушылықтардың картасын жасау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40941E3" w14:textId="17B573CD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оқушысы</w:t>
            </w:r>
          </w:p>
          <w:p w14:paraId="02317431" w14:textId="4BFB08AA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Бұрхан Ш.Қ.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E431D4B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Қаңтар</w:t>
            </w:r>
          </w:p>
        </w:tc>
      </w:tr>
      <w:tr w:rsidR="002A352D" w:rsidRPr="00D14236" w14:paraId="6FC4A9C5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67E366A" w14:textId="1ECA7E1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FA776B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«Мемлекттік қызмет — елдің мүддесіне адал еңбек» шығарма байқауы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DC427E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Өскелең ұрпақтың арасында мемлекеттік қызметті елдің мақсаттары мен даму басымдығын іске асыруға, әрбір азаматтың мүддесі үшін адал қызмет ету және күнделікті қажеттілігін қанағаттандыруға бейімделген маңызды институт ретінде түсінуін тарату.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93B8F3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14:paraId="6CF17FE6" w14:textId="040EFA41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07C49BBC" w14:textId="3EF23FE7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 тілі мұғалімдері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C973478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Ақпан</w:t>
            </w:r>
          </w:p>
        </w:tc>
      </w:tr>
      <w:tr w:rsidR="002A352D" w:rsidRPr="00D14236" w14:paraId="35100F83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6B1E406" w14:textId="4B026A95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185A4F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«Пара алу құрдымға апарар жол!»</w:t>
            </w:r>
          </w:p>
          <w:p w14:paraId="0F15F84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флэшмоб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E1F11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Акция  Балаларға арналған ар-ұят, абырой, жауапкершілік, адалдық, әділеттілік сияқты қасиеттерді насихаттайтын флэшмоб  көрсетуді ұйымдастыру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EAD585" w14:textId="5C5E79A8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7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-11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420E4B2C" w14:textId="29C3476B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Бұрхан Ш.Қ.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966BA91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</w:tr>
      <w:tr w:rsidR="002A352D" w:rsidRPr="00D14236" w14:paraId="03EF4CCF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2FEF54" w14:textId="2B1FC096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DFD4214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жемқорлықпен күрес баршамызға ортақ іс» кездесу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8DD819B" w14:textId="77777777" w:rsidR="002A352D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Заң қызметкерлерімен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</w:p>
          <w:p w14:paraId="77DCEDED" w14:textId="38B23D11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 қызметшілермен кездесу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A09641" w14:textId="0234F22A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9-11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</w:p>
          <w:p w14:paraId="38B130E0" w14:textId="73597702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Елеуова С.Ш.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0ACE58F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Наурыз</w:t>
            </w:r>
          </w:p>
        </w:tc>
      </w:tr>
      <w:tr w:rsidR="002A352D" w:rsidRPr="00D14236" w14:paraId="61075054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E625AF9" w14:textId="41CA15EA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8C327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«Мемлекеттік қызмет — өмірлік ұстаным» дөңгелек үстел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8738EAE" w14:textId="1B3AE3FE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Патриотизм, 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тан үшін мақтаныш, қоғамдық тәртіпке құрмет, еңбексүйгіштік, жауапкершілік, тәртіп, құқықтық негіздерді білу және құрметтеу сияқты сияқты жеке тұлғаның қасиеттерін дәріптеу ұсынылады.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35A1A0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  <w:p w14:paraId="188626B5" w14:textId="6AF4E04C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 xml:space="preserve"> оқушылары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4B821623" w14:textId="3F1D87F0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8982D1B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Сәуір</w:t>
            </w:r>
          </w:p>
        </w:tc>
      </w:tr>
      <w:tr w:rsidR="002A352D" w:rsidRPr="00D14236" w14:paraId="26AE6572" w14:textId="77777777" w:rsidTr="002A352D">
        <w:tc>
          <w:tcPr>
            <w:tcW w:w="4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A19974" w14:textId="6466F1F0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A352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21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88E969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«Сыбайлас жемқорлық туғызатын құқық бұзушылық және олар үшін жауаптылық»  эссе жазу байқауы</w:t>
            </w:r>
          </w:p>
        </w:tc>
        <w:tc>
          <w:tcPr>
            <w:tcW w:w="4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96F14C5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Жоғары сынып оқушыларымен жұмыс істегенде сыбайлас жемқорлыққа қарсы тәрбиелеу жүйесінің басты міндеті сыбайлас жемқорлыққа қарсы ұстанымда қалыптастыру болуы тиіс.</w:t>
            </w:r>
          </w:p>
        </w:tc>
        <w:tc>
          <w:tcPr>
            <w:tcW w:w="1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57CA92E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9-11</w:t>
            </w:r>
          </w:p>
          <w:p w14:paraId="6A730B7F" w14:textId="14349C58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сынып </w:t>
            </w:r>
            <w:r w:rsidR="00D14236" w:rsidRPr="00D14236">
              <w:rPr>
                <w:rFonts w:ascii="Times New Roman" w:hAnsi="Times New Roman" w:cs="Times New Roman"/>
                <w:sz w:val="28"/>
                <w:szCs w:val="28"/>
              </w:rPr>
              <w:t>оқушылары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</w:p>
          <w:p w14:paraId="24B98445" w14:textId="58A38510" w:rsidR="00D14236" w:rsidRPr="00D14236" w:rsidRDefault="002A352D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сынып жетекшілері</w:t>
            </w:r>
          </w:p>
        </w:tc>
        <w:tc>
          <w:tcPr>
            <w:tcW w:w="13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C14026F" w14:textId="77777777" w:rsidR="00D14236" w:rsidRPr="00D14236" w:rsidRDefault="00D14236" w:rsidP="00D142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4236">
              <w:rPr>
                <w:rFonts w:ascii="Times New Roman" w:hAnsi="Times New Roman" w:cs="Times New Roman"/>
                <w:sz w:val="28"/>
                <w:szCs w:val="28"/>
              </w:rPr>
              <w:t>Мамыр</w:t>
            </w:r>
          </w:p>
        </w:tc>
      </w:tr>
    </w:tbl>
    <w:p w14:paraId="30E706DA" w14:textId="77777777" w:rsidR="0033741E" w:rsidRPr="00D14236" w:rsidRDefault="0033741E">
      <w:pPr>
        <w:rPr>
          <w:rFonts w:ascii="Times New Roman" w:hAnsi="Times New Roman" w:cs="Times New Roman"/>
          <w:sz w:val="28"/>
          <w:szCs w:val="28"/>
        </w:rPr>
      </w:pPr>
    </w:p>
    <w:sectPr w:rsidR="0033741E" w:rsidRPr="00D14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92516E"/>
    <w:multiLevelType w:val="multilevel"/>
    <w:tmpl w:val="48101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BD16B3"/>
    <w:multiLevelType w:val="multilevel"/>
    <w:tmpl w:val="FB50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8B0768"/>
    <w:multiLevelType w:val="multilevel"/>
    <w:tmpl w:val="B66A8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35263A"/>
    <w:multiLevelType w:val="multilevel"/>
    <w:tmpl w:val="73284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986"/>
    <w:rsid w:val="002A352D"/>
    <w:rsid w:val="0033741E"/>
    <w:rsid w:val="00D14236"/>
    <w:rsid w:val="00FE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704E8"/>
  <w15:chartTrackingRefBased/>
  <w15:docId w15:val="{F46DE476-361B-41BE-9D9B-737B5E6D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6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883</Words>
  <Characters>5037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Aidana Zhumagaliyeva</dc:creator>
  <cp:keywords/>
  <dc:description/>
  <cp:lastModifiedBy>Aidana Zhumagaliyeva</cp:lastModifiedBy>
  <cp:revision>2</cp:revision>
  <dcterms:created xsi:type="dcterms:W3CDTF">2021-03-09T11:29:00Z</dcterms:created>
  <dcterms:modified xsi:type="dcterms:W3CDTF">2021-03-09T11:54:00Z</dcterms:modified>
</cp:coreProperties>
</file>