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DEFB0" w14:textId="63C93F46" w:rsidR="00C77FF7" w:rsidRPr="00E95B91" w:rsidRDefault="00C77FF7" w:rsidP="00AE4F9C">
      <w:pPr>
        <w:tabs>
          <w:tab w:val="left" w:pos="6060"/>
          <w:tab w:val="right" w:pos="9070"/>
        </w:tabs>
        <w:autoSpaceDE w:val="0"/>
        <w:autoSpaceDN w:val="0"/>
        <w:adjustRightInd w:val="0"/>
        <w:spacing w:after="0"/>
        <w:ind w:firstLine="120"/>
        <w:jc w:val="center"/>
        <w:rPr>
          <w:rFonts w:ascii="Times New Roman" w:hAnsi="Times New Roman" w:cs="Times New Roman"/>
          <w:b/>
          <w:bCs/>
          <w:caps/>
          <w:color w:val="000000"/>
        </w:rPr>
      </w:pPr>
      <w:r w:rsidRPr="00E95B91">
        <w:rPr>
          <w:rFonts w:ascii="Times New Roman" w:hAnsi="Times New Roman" w:cs="Times New Roman"/>
          <w:b/>
          <w:bCs/>
          <w:caps/>
          <w:color w:val="000000"/>
        </w:rPr>
        <w:t>Kúpna zmluva</w:t>
      </w:r>
    </w:p>
    <w:p w14:paraId="46AE956B" w14:textId="77777777" w:rsidR="00DE1019" w:rsidRPr="008F7F54" w:rsidRDefault="00C77FF7" w:rsidP="00DE1019">
      <w:pPr>
        <w:spacing w:after="0"/>
        <w:ind w:right="-360"/>
        <w:jc w:val="center"/>
        <w:rPr>
          <w:rFonts w:ascii="Times New Roman" w:eastAsia="Times New Roman" w:hAnsi="Times New Roman" w:cs="Times New Roman"/>
          <w:b/>
          <w:i/>
          <w:color w:val="000000"/>
        </w:rPr>
      </w:pPr>
      <w:r w:rsidRPr="00E95B91">
        <w:rPr>
          <w:rFonts w:ascii="Times New Roman" w:hAnsi="Times New Roman" w:cs="Times New Roman"/>
          <w:color w:val="000000"/>
        </w:rPr>
        <w:t>uzavretá v zmysle § 536 a </w:t>
      </w:r>
      <w:proofErr w:type="spellStart"/>
      <w:r w:rsidRPr="00E95B91">
        <w:rPr>
          <w:rFonts w:ascii="Times New Roman" w:hAnsi="Times New Roman" w:cs="Times New Roman"/>
          <w:color w:val="000000"/>
        </w:rPr>
        <w:t>nasl</w:t>
      </w:r>
      <w:proofErr w:type="spellEnd"/>
      <w:r w:rsidRPr="00E95B91">
        <w:rPr>
          <w:rFonts w:ascii="Times New Roman" w:hAnsi="Times New Roman" w:cs="Times New Roman"/>
          <w:color w:val="000000"/>
        </w:rPr>
        <w:t xml:space="preserve">. Obchodného zákonníka č. 513/1991 Zb. v znení neskorších predpisov </w:t>
      </w:r>
      <w:r w:rsidR="00DE1019" w:rsidRPr="008F7F54">
        <w:rPr>
          <w:rFonts w:ascii="Times New Roman" w:eastAsia="Times New Roman" w:hAnsi="Times New Roman" w:cs="Times New Roman"/>
          <w:b/>
          <w:i/>
          <w:color w:val="000000"/>
        </w:rPr>
        <w:t>(ďalej len „zmluva“)</w:t>
      </w:r>
    </w:p>
    <w:p w14:paraId="73D01C6A" w14:textId="3C1CEB2E" w:rsidR="0057110B" w:rsidRPr="008F7F54" w:rsidRDefault="00C77FF7" w:rsidP="006718E9">
      <w:pPr>
        <w:spacing w:after="0"/>
        <w:ind w:right="-2"/>
        <w:rPr>
          <w:rFonts w:ascii="Times New Roman" w:eastAsia="Times New Roman" w:hAnsi="Times New Roman" w:cs="Times New Roman"/>
          <w:b/>
          <w:color w:val="000000"/>
        </w:rPr>
      </w:pPr>
      <w:r w:rsidRPr="00E95B91">
        <w:rPr>
          <w:rFonts w:ascii="Times New Roman" w:hAnsi="Times New Roman" w:cs="Times New Roman"/>
          <w:b/>
          <w:bCs/>
          <w:color w:val="000000"/>
        </w:rPr>
        <w:t>Zmluvné strany</w:t>
      </w:r>
      <w:r w:rsidR="006718E9">
        <w:rPr>
          <w:rFonts w:ascii="Times New Roman" w:hAnsi="Times New Roman" w:cs="Times New Roman"/>
          <w:b/>
          <w:bCs/>
          <w:color w:val="000000"/>
        </w:rPr>
        <w:t>:</w:t>
      </w:r>
    </w:p>
    <w:p w14:paraId="35B168F3" w14:textId="77777777" w:rsidR="0057110B" w:rsidRPr="008F7F54" w:rsidRDefault="0057110B" w:rsidP="0057110B">
      <w:pPr>
        <w:spacing w:after="0"/>
        <w:ind w:right="-360"/>
        <w:rPr>
          <w:rFonts w:ascii="Times New Roman" w:eastAsia="Times New Roman" w:hAnsi="Times New Roman" w:cs="Times New Roman"/>
          <w:bCs/>
          <w:iCs/>
          <w:color w:val="000000"/>
        </w:rPr>
      </w:pPr>
    </w:p>
    <w:p w14:paraId="6A270E46" w14:textId="0C923E2D" w:rsidR="00900C02" w:rsidRPr="00090756" w:rsidRDefault="00263224" w:rsidP="00900C02">
      <w:pPr>
        <w:spacing w:after="0"/>
        <w:ind w:left="2127" w:hanging="2127"/>
        <w:rPr>
          <w:rFonts w:ascii="Times New Roman" w:eastAsia="Times New Roman" w:hAnsi="Times New Roman" w:cs="Times New Roman"/>
          <w:smallCaps/>
        </w:rPr>
      </w:pPr>
      <w:r w:rsidRPr="008F7F54">
        <w:rPr>
          <w:rFonts w:ascii="Times New Roman" w:eastAsia="Times New Roman" w:hAnsi="Times New Roman" w:cs="Times New Roman"/>
          <w:b/>
        </w:rPr>
        <w:t>Kupujúci</w:t>
      </w:r>
      <w:r w:rsidR="00F332CF" w:rsidRPr="008F7F54">
        <w:rPr>
          <w:rFonts w:ascii="Times New Roman" w:eastAsia="Times New Roman" w:hAnsi="Times New Roman" w:cs="Times New Roman"/>
          <w:b/>
        </w:rPr>
        <w:t>:</w:t>
      </w:r>
      <w:r w:rsidRPr="008F7F54">
        <w:rPr>
          <w:rFonts w:ascii="Times New Roman" w:eastAsia="Times New Roman" w:hAnsi="Times New Roman" w:cs="Times New Roman"/>
          <w:b/>
        </w:rPr>
        <w:tab/>
      </w:r>
      <w:r w:rsidR="00900C02">
        <w:rPr>
          <w:rFonts w:ascii="Times New Roman" w:eastAsia="Times New Roman" w:hAnsi="Times New Roman" w:cs="Times New Roman"/>
        </w:rPr>
        <w:t xml:space="preserve"> </w:t>
      </w:r>
      <w:r w:rsidR="00900C02">
        <w:rPr>
          <w:rFonts w:ascii="Times New Roman" w:eastAsia="Times New Roman" w:hAnsi="Times New Roman" w:cs="Times New Roman"/>
        </w:rPr>
        <w:t xml:space="preserve">Stredná odborná škola technická a ekonomická Jozefa </w:t>
      </w:r>
      <w:proofErr w:type="spellStart"/>
      <w:r w:rsidR="00900C02">
        <w:rPr>
          <w:rFonts w:ascii="Times New Roman" w:eastAsia="Times New Roman" w:hAnsi="Times New Roman" w:cs="Times New Roman"/>
        </w:rPr>
        <w:t>Szakkayho</w:t>
      </w:r>
      <w:proofErr w:type="spellEnd"/>
      <w:r w:rsidR="00900C02">
        <w:rPr>
          <w:rFonts w:ascii="Times New Roman" w:eastAsia="Times New Roman" w:hAnsi="Times New Roman" w:cs="Times New Roman"/>
        </w:rPr>
        <w:t xml:space="preserve"> - </w:t>
      </w:r>
      <w:proofErr w:type="spellStart"/>
      <w:r w:rsidR="00900C02">
        <w:rPr>
          <w:rFonts w:ascii="Times New Roman" w:eastAsia="Times New Roman" w:hAnsi="Times New Roman" w:cs="Times New Roman"/>
        </w:rPr>
        <w:t>Szakkay</w:t>
      </w:r>
      <w:proofErr w:type="spellEnd"/>
      <w:r w:rsidR="00900C02">
        <w:rPr>
          <w:rFonts w:ascii="Times New Roman" w:eastAsia="Times New Roman" w:hAnsi="Times New Roman" w:cs="Times New Roman"/>
        </w:rPr>
        <w:t xml:space="preserve"> </w:t>
      </w:r>
      <w:proofErr w:type="spellStart"/>
      <w:r w:rsidR="00900C02">
        <w:rPr>
          <w:rFonts w:ascii="Times New Roman" w:eastAsia="Times New Roman" w:hAnsi="Times New Roman" w:cs="Times New Roman"/>
        </w:rPr>
        <w:t>József</w:t>
      </w:r>
      <w:proofErr w:type="spellEnd"/>
      <w:r w:rsidR="00900C02">
        <w:rPr>
          <w:rFonts w:ascii="Times New Roman" w:eastAsia="Times New Roman" w:hAnsi="Times New Roman" w:cs="Times New Roman"/>
        </w:rPr>
        <w:t xml:space="preserve"> </w:t>
      </w:r>
      <w:proofErr w:type="spellStart"/>
      <w:r w:rsidR="00900C02">
        <w:rPr>
          <w:rFonts w:ascii="Times New Roman" w:eastAsia="Times New Roman" w:hAnsi="Times New Roman" w:cs="Times New Roman"/>
        </w:rPr>
        <w:t>Műszaki</w:t>
      </w:r>
      <w:proofErr w:type="spellEnd"/>
      <w:r w:rsidR="00900C02">
        <w:rPr>
          <w:rFonts w:ascii="Times New Roman" w:eastAsia="Times New Roman" w:hAnsi="Times New Roman" w:cs="Times New Roman"/>
        </w:rPr>
        <w:t xml:space="preserve"> </w:t>
      </w:r>
      <w:proofErr w:type="spellStart"/>
      <w:r w:rsidR="00900C02">
        <w:rPr>
          <w:rFonts w:ascii="Times New Roman" w:eastAsia="Times New Roman" w:hAnsi="Times New Roman" w:cs="Times New Roman"/>
        </w:rPr>
        <w:t>és</w:t>
      </w:r>
      <w:proofErr w:type="spellEnd"/>
      <w:r w:rsidR="00900C02">
        <w:rPr>
          <w:rFonts w:ascii="Times New Roman" w:eastAsia="Times New Roman" w:hAnsi="Times New Roman" w:cs="Times New Roman"/>
        </w:rPr>
        <w:t xml:space="preserve"> </w:t>
      </w:r>
      <w:proofErr w:type="spellStart"/>
      <w:r w:rsidR="00900C02">
        <w:rPr>
          <w:rFonts w:ascii="Times New Roman" w:eastAsia="Times New Roman" w:hAnsi="Times New Roman" w:cs="Times New Roman"/>
        </w:rPr>
        <w:t>Közgazdasági</w:t>
      </w:r>
      <w:proofErr w:type="spellEnd"/>
      <w:r w:rsidR="00900C02">
        <w:rPr>
          <w:rFonts w:ascii="Times New Roman" w:eastAsia="Times New Roman" w:hAnsi="Times New Roman" w:cs="Times New Roman"/>
        </w:rPr>
        <w:t xml:space="preserve"> </w:t>
      </w:r>
      <w:proofErr w:type="spellStart"/>
      <w:r w:rsidR="00900C02">
        <w:rPr>
          <w:rFonts w:ascii="Times New Roman" w:eastAsia="Times New Roman" w:hAnsi="Times New Roman" w:cs="Times New Roman"/>
        </w:rPr>
        <w:t>Szakközépiskola</w:t>
      </w:r>
      <w:proofErr w:type="spellEnd"/>
      <w:r w:rsidR="00900C02">
        <w:rPr>
          <w:rFonts w:ascii="Times New Roman" w:eastAsia="Times New Roman" w:hAnsi="Times New Roman" w:cs="Times New Roman"/>
        </w:rPr>
        <w:t xml:space="preserve">, </w:t>
      </w:r>
      <w:proofErr w:type="spellStart"/>
      <w:r w:rsidR="00900C02">
        <w:rPr>
          <w:rFonts w:ascii="Times New Roman" w:eastAsia="Times New Roman" w:hAnsi="Times New Roman" w:cs="Times New Roman"/>
        </w:rPr>
        <w:t>Grešákova</w:t>
      </w:r>
      <w:proofErr w:type="spellEnd"/>
      <w:r w:rsidR="00900C02">
        <w:rPr>
          <w:rFonts w:ascii="Times New Roman" w:eastAsia="Times New Roman" w:hAnsi="Times New Roman" w:cs="Times New Roman"/>
        </w:rPr>
        <w:t xml:space="preserve"> 1, Košice</w:t>
      </w:r>
    </w:p>
    <w:p w14:paraId="426E6EEA" w14:textId="24D067B3" w:rsidR="00F332CF" w:rsidRPr="008F7F54" w:rsidRDefault="00F332CF" w:rsidP="00900C02">
      <w:pPr>
        <w:spacing w:after="0"/>
        <w:rPr>
          <w:rFonts w:ascii="Times New Roman" w:eastAsia="Times New Roman" w:hAnsi="Times New Roman" w:cs="Times New Roman"/>
        </w:rPr>
      </w:pPr>
      <w:r w:rsidRPr="008F7F54">
        <w:rPr>
          <w:rFonts w:ascii="Times New Roman" w:eastAsia="Times New Roman" w:hAnsi="Times New Roman" w:cs="Times New Roman"/>
        </w:rPr>
        <w:t>Sídlo:</w:t>
      </w:r>
      <w:r w:rsidRPr="008F7F54">
        <w:rPr>
          <w:rFonts w:ascii="Times New Roman" w:eastAsia="Times New Roman" w:hAnsi="Times New Roman" w:cs="Times New Roman"/>
        </w:rPr>
        <w:tab/>
      </w:r>
      <w:r w:rsidR="0057110B" w:rsidRPr="008F7F54">
        <w:rPr>
          <w:rFonts w:ascii="Times New Roman" w:eastAsia="Times New Roman" w:hAnsi="Times New Roman" w:cs="Times New Roman"/>
        </w:rPr>
        <w:tab/>
      </w:r>
      <w:r w:rsidR="0057110B" w:rsidRPr="008F7F54">
        <w:rPr>
          <w:rFonts w:ascii="Times New Roman" w:eastAsia="Times New Roman" w:hAnsi="Times New Roman" w:cs="Times New Roman"/>
        </w:rPr>
        <w:tab/>
      </w:r>
      <w:proofErr w:type="spellStart"/>
      <w:r w:rsidRPr="008F7F54">
        <w:rPr>
          <w:rFonts w:ascii="Times New Roman" w:eastAsia="Times New Roman" w:hAnsi="Times New Roman" w:cs="Times New Roman"/>
        </w:rPr>
        <w:t>Grešákova</w:t>
      </w:r>
      <w:proofErr w:type="spellEnd"/>
      <w:r w:rsidRPr="008F7F54">
        <w:rPr>
          <w:rFonts w:ascii="Times New Roman" w:eastAsia="Times New Roman" w:hAnsi="Times New Roman" w:cs="Times New Roman"/>
        </w:rPr>
        <w:t xml:space="preserve"> 1, 040 01  Košice</w:t>
      </w:r>
    </w:p>
    <w:p w14:paraId="21A1EA37" w14:textId="69E6293C" w:rsidR="00F332CF" w:rsidRPr="008F7F54" w:rsidRDefault="00F332CF" w:rsidP="0057110B">
      <w:pPr>
        <w:spacing w:after="0"/>
        <w:rPr>
          <w:rFonts w:ascii="Times New Roman" w:eastAsia="Times New Roman" w:hAnsi="Times New Roman" w:cs="Times New Roman"/>
        </w:rPr>
      </w:pPr>
      <w:r w:rsidRPr="008F7F54">
        <w:rPr>
          <w:rFonts w:ascii="Times New Roman" w:eastAsia="Times New Roman" w:hAnsi="Times New Roman" w:cs="Times New Roman"/>
        </w:rPr>
        <w:t>IČO:</w:t>
      </w:r>
      <w:r w:rsidRPr="008F7F54">
        <w:rPr>
          <w:rFonts w:ascii="Times New Roman" w:eastAsia="Times New Roman" w:hAnsi="Times New Roman" w:cs="Times New Roman"/>
        </w:rPr>
        <w:tab/>
      </w:r>
      <w:r w:rsidR="0057110B" w:rsidRPr="008F7F54">
        <w:rPr>
          <w:rFonts w:ascii="Times New Roman" w:eastAsia="Times New Roman" w:hAnsi="Times New Roman" w:cs="Times New Roman"/>
        </w:rPr>
        <w:tab/>
      </w:r>
      <w:r w:rsidR="0057110B" w:rsidRPr="008F7F54">
        <w:rPr>
          <w:rFonts w:ascii="Times New Roman" w:eastAsia="Times New Roman" w:hAnsi="Times New Roman" w:cs="Times New Roman"/>
        </w:rPr>
        <w:tab/>
      </w:r>
      <w:r w:rsidRPr="008F7F54">
        <w:rPr>
          <w:rFonts w:ascii="Times New Roman" w:eastAsia="Times New Roman" w:hAnsi="Times New Roman" w:cs="Times New Roman"/>
        </w:rPr>
        <w:t>00161781</w:t>
      </w:r>
    </w:p>
    <w:p w14:paraId="5BA30656" w14:textId="4F6B810B" w:rsidR="00F332CF" w:rsidRPr="008F7F54" w:rsidRDefault="00F332CF" w:rsidP="0057110B">
      <w:pPr>
        <w:spacing w:after="0"/>
        <w:rPr>
          <w:rFonts w:ascii="Times New Roman" w:eastAsia="Times New Roman" w:hAnsi="Times New Roman" w:cs="Times New Roman"/>
        </w:rPr>
      </w:pPr>
      <w:r w:rsidRPr="008F7F54">
        <w:rPr>
          <w:rFonts w:ascii="Times New Roman" w:eastAsia="Times New Roman" w:hAnsi="Times New Roman" w:cs="Times New Roman"/>
        </w:rPr>
        <w:t>DIČ:</w:t>
      </w:r>
      <w:r w:rsidR="0057110B" w:rsidRPr="008F7F54">
        <w:rPr>
          <w:rFonts w:ascii="Times New Roman" w:eastAsia="Times New Roman" w:hAnsi="Times New Roman" w:cs="Times New Roman"/>
        </w:rPr>
        <w:tab/>
      </w:r>
      <w:r w:rsidR="0057110B" w:rsidRPr="008F7F54">
        <w:rPr>
          <w:rFonts w:ascii="Times New Roman" w:eastAsia="Times New Roman" w:hAnsi="Times New Roman" w:cs="Times New Roman"/>
        </w:rPr>
        <w:tab/>
      </w:r>
      <w:r w:rsidR="0057110B" w:rsidRPr="008F7F54">
        <w:rPr>
          <w:rFonts w:ascii="Times New Roman" w:eastAsia="Times New Roman" w:hAnsi="Times New Roman" w:cs="Times New Roman"/>
        </w:rPr>
        <w:tab/>
      </w:r>
      <w:r w:rsidRPr="008F7F54">
        <w:rPr>
          <w:rFonts w:ascii="Times New Roman" w:eastAsia="Times New Roman" w:hAnsi="Times New Roman" w:cs="Times New Roman"/>
        </w:rPr>
        <w:t>2020762447</w:t>
      </w:r>
    </w:p>
    <w:p w14:paraId="111E5130" w14:textId="58F62AAA" w:rsidR="00F332CF" w:rsidRPr="008F7F54" w:rsidRDefault="00F332CF" w:rsidP="0057110B">
      <w:pPr>
        <w:spacing w:after="0"/>
        <w:rPr>
          <w:rFonts w:ascii="Times New Roman" w:eastAsia="Times New Roman" w:hAnsi="Times New Roman" w:cs="Times New Roman"/>
        </w:rPr>
      </w:pPr>
      <w:r w:rsidRPr="008F7F54">
        <w:rPr>
          <w:rFonts w:ascii="Times New Roman" w:eastAsia="Times New Roman" w:hAnsi="Times New Roman" w:cs="Times New Roman"/>
        </w:rPr>
        <w:t xml:space="preserve">Zastúpený:  </w:t>
      </w:r>
      <w:r w:rsidR="0057110B" w:rsidRPr="008F7F54">
        <w:rPr>
          <w:rFonts w:ascii="Times New Roman" w:eastAsia="Times New Roman" w:hAnsi="Times New Roman" w:cs="Times New Roman"/>
        </w:rPr>
        <w:tab/>
      </w:r>
      <w:r w:rsidRPr="008F7F54">
        <w:rPr>
          <w:rFonts w:ascii="Times New Roman" w:eastAsia="Times New Roman" w:hAnsi="Times New Roman" w:cs="Times New Roman"/>
        </w:rPr>
        <w:tab/>
        <w:t>Ing. Eva Matejová – riaditeľka školy</w:t>
      </w:r>
    </w:p>
    <w:p w14:paraId="531D57FB" w14:textId="76CFA39B" w:rsidR="00F332CF" w:rsidRPr="008F7F54" w:rsidRDefault="00F332CF" w:rsidP="0057110B">
      <w:pPr>
        <w:spacing w:after="0"/>
        <w:rPr>
          <w:rFonts w:ascii="Times New Roman" w:eastAsia="Times New Roman" w:hAnsi="Times New Roman" w:cs="Times New Roman"/>
        </w:rPr>
      </w:pPr>
      <w:r w:rsidRPr="008F7F54">
        <w:rPr>
          <w:rFonts w:ascii="Times New Roman" w:eastAsia="Times New Roman" w:hAnsi="Times New Roman" w:cs="Times New Roman"/>
        </w:rPr>
        <w:t>Bankové spojenie:</w:t>
      </w:r>
      <w:r w:rsidR="0057110B" w:rsidRPr="008F7F54">
        <w:rPr>
          <w:rFonts w:ascii="Times New Roman" w:eastAsia="Times New Roman" w:hAnsi="Times New Roman" w:cs="Times New Roman"/>
        </w:rPr>
        <w:tab/>
      </w:r>
      <w:r w:rsidRPr="008F7F54">
        <w:rPr>
          <w:rFonts w:ascii="Times New Roman" w:eastAsia="Times New Roman" w:hAnsi="Times New Roman" w:cs="Times New Roman"/>
        </w:rPr>
        <w:t>Štátna pokladnica</w:t>
      </w:r>
    </w:p>
    <w:p w14:paraId="64C20598" w14:textId="4261BB80" w:rsidR="00F332CF" w:rsidRPr="008F7F54" w:rsidRDefault="00F332CF" w:rsidP="0057110B">
      <w:pPr>
        <w:spacing w:after="0"/>
        <w:rPr>
          <w:rFonts w:ascii="Times New Roman" w:eastAsia="Times New Roman" w:hAnsi="Times New Roman" w:cs="Times New Roman"/>
        </w:rPr>
      </w:pPr>
      <w:r w:rsidRPr="008F7F54">
        <w:rPr>
          <w:rFonts w:ascii="Times New Roman" w:eastAsia="Times New Roman" w:hAnsi="Times New Roman" w:cs="Times New Roman"/>
        </w:rPr>
        <w:t xml:space="preserve">SWIFT: </w:t>
      </w:r>
      <w:r w:rsidR="0057110B" w:rsidRPr="008F7F54">
        <w:rPr>
          <w:rFonts w:ascii="Times New Roman" w:eastAsia="Times New Roman" w:hAnsi="Times New Roman" w:cs="Times New Roman"/>
        </w:rPr>
        <w:tab/>
      </w:r>
      <w:r w:rsidR="0057110B" w:rsidRPr="008F7F54">
        <w:rPr>
          <w:rFonts w:ascii="Times New Roman" w:eastAsia="Times New Roman" w:hAnsi="Times New Roman" w:cs="Times New Roman"/>
        </w:rPr>
        <w:tab/>
      </w:r>
      <w:r w:rsidRPr="008F7F54">
        <w:rPr>
          <w:rFonts w:ascii="Times New Roman" w:eastAsia="Times New Roman" w:hAnsi="Times New Roman" w:cs="Times New Roman"/>
        </w:rPr>
        <w:t>SUBASKBX</w:t>
      </w:r>
    </w:p>
    <w:p w14:paraId="570FCE0F" w14:textId="69E0ED45" w:rsidR="00F332CF" w:rsidRPr="008F7F54" w:rsidRDefault="00F332CF" w:rsidP="0057110B">
      <w:pPr>
        <w:spacing w:after="0"/>
        <w:rPr>
          <w:rFonts w:ascii="Times New Roman" w:eastAsia="Times New Roman" w:hAnsi="Times New Roman" w:cs="Times New Roman"/>
        </w:rPr>
      </w:pPr>
      <w:r w:rsidRPr="008F7F54">
        <w:rPr>
          <w:rFonts w:ascii="Times New Roman" w:eastAsia="Times New Roman" w:hAnsi="Times New Roman" w:cs="Times New Roman"/>
        </w:rPr>
        <w:t>IBAN:</w:t>
      </w:r>
      <w:r w:rsidRPr="008F7F54">
        <w:rPr>
          <w:rFonts w:ascii="Times New Roman" w:eastAsia="Times New Roman" w:hAnsi="Times New Roman" w:cs="Times New Roman"/>
        </w:rPr>
        <w:tab/>
      </w:r>
      <w:r w:rsidR="0057110B" w:rsidRPr="008F7F54">
        <w:rPr>
          <w:rFonts w:ascii="Times New Roman" w:eastAsia="Times New Roman" w:hAnsi="Times New Roman" w:cs="Times New Roman"/>
        </w:rPr>
        <w:tab/>
      </w:r>
      <w:r w:rsidR="0057110B" w:rsidRPr="008F7F54">
        <w:rPr>
          <w:rFonts w:ascii="Times New Roman" w:eastAsia="Times New Roman" w:hAnsi="Times New Roman" w:cs="Times New Roman"/>
        </w:rPr>
        <w:tab/>
      </w:r>
      <w:r w:rsidR="00900C02">
        <w:rPr>
          <w:rFonts w:ascii="Times New Roman" w:eastAsia="Times New Roman" w:hAnsi="Times New Roman" w:cs="Times New Roman"/>
        </w:rPr>
        <w:t>SK55 8180 0000 0070 0019 1689</w:t>
      </w:r>
    </w:p>
    <w:p w14:paraId="76DF8446" w14:textId="77777777" w:rsidR="0057110B" w:rsidRPr="008F7F54" w:rsidRDefault="00F332CF" w:rsidP="0057110B">
      <w:pPr>
        <w:spacing w:after="0"/>
        <w:rPr>
          <w:rFonts w:ascii="Times New Roman" w:eastAsia="Times New Roman" w:hAnsi="Times New Roman" w:cs="Times New Roman"/>
        </w:rPr>
      </w:pPr>
      <w:r w:rsidRPr="008F7F54">
        <w:rPr>
          <w:rFonts w:ascii="Times New Roman" w:eastAsia="Times New Roman" w:hAnsi="Times New Roman" w:cs="Times New Roman"/>
        </w:rPr>
        <w:t xml:space="preserve">Kontaktná osoba </w:t>
      </w:r>
    </w:p>
    <w:p w14:paraId="1460F49D" w14:textId="613CDC62" w:rsidR="00F332CF" w:rsidRPr="008F7F54" w:rsidRDefault="00F332CF" w:rsidP="0057110B">
      <w:pPr>
        <w:spacing w:after="0"/>
        <w:rPr>
          <w:rFonts w:ascii="Times New Roman" w:eastAsia="Times New Roman" w:hAnsi="Times New Roman" w:cs="Times New Roman"/>
        </w:rPr>
      </w:pPr>
      <w:r w:rsidRPr="008F7F54">
        <w:rPr>
          <w:rFonts w:ascii="Times New Roman" w:eastAsia="Times New Roman" w:hAnsi="Times New Roman" w:cs="Times New Roman"/>
        </w:rPr>
        <w:t>za predmet zmluvy:</w:t>
      </w:r>
      <w:r w:rsidRPr="008F7F54">
        <w:rPr>
          <w:rFonts w:ascii="Times New Roman" w:eastAsia="Times New Roman" w:hAnsi="Times New Roman" w:cs="Times New Roman"/>
        </w:rPr>
        <w:tab/>
        <w:t>Ing. Eva Matejová – riaditeľka školy 0903 573 722</w:t>
      </w:r>
    </w:p>
    <w:p w14:paraId="7C2A4F26" w14:textId="6904CCCA" w:rsidR="008751FE" w:rsidRPr="008F7F54" w:rsidRDefault="0057110B" w:rsidP="00263224">
      <w:pPr>
        <w:jc w:val="both"/>
        <w:rPr>
          <w:rFonts w:ascii="Times New Roman" w:eastAsia="Times New Roman" w:hAnsi="Times New Roman" w:cs="Times New Roman"/>
        </w:rPr>
      </w:pPr>
      <w:r w:rsidRPr="008F7F54">
        <w:rPr>
          <w:rFonts w:ascii="Times New Roman" w:eastAsia="Times New Roman" w:hAnsi="Times New Roman" w:cs="Times New Roman"/>
        </w:rPr>
        <w:t>a</w:t>
      </w:r>
    </w:p>
    <w:p w14:paraId="373DA30B" w14:textId="63A5BD19" w:rsidR="00263224" w:rsidRPr="008F7F54" w:rsidRDefault="00EA20EA" w:rsidP="00263224">
      <w:pPr>
        <w:tabs>
          <w:tab w:val="left" w:pos="45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Predávajúci:               </w:t>
      </w:r>
    </w:p>
    <w:p w14:paraId="52A4A84C" w14:textId="06857E5B" w:rsidR="00263224" w:rsidRPr="008F7F54" w:rsidRDefault="00263224" w:rsidP="00263224">
      <w:pPr>
        <w:spacing w:after="0" w:line="240" w:lineRule="auto"/>
        <w:rPr>
          <w:rFonts w:ascii="Times New Roman" w:eastAsia="Times New Roman" w:hAnsi="Times New Roman" w:cs="Times New Roman"/>
        </w:rPr>
      </w:pPr>
      <w:r w:rsidRPr="008F7F54">
        <w:rPr>
          <w:rFonts w:ascii="Times New Roman" w:eastAsia="Times New Roman" w:hAnsi="Times New Roman" w:cs="Times New Roman"/>
        </w:rPr>
        <w:t>Obchodné meno:</w:t>
      </w:r>
      <w:r w:rsidRPr="008F7F54">
        <w:rPr>
          <w:rFonts w:ascii="Times New Roman" w:eastAsia="Times New Roman" w:hAnsi="Times New Roman" w:cs="Times New Roman"/>
        </w:rPr>
        <w:tab/>
      </w:r>
      <w:r w:rsidR="00982DB4">
        <w:rPr>
          <w:rFonts w:ascii="Times New Roman" w:eastAsia="Times New Roman" w:hAnsi="Times New Roman" w:cs="Times New Roman"/>
        </w:rPr>
        <w:t>KRIDLA</w:t>
      </w:r>
      <w:r w:rsidR="00EA20EA">
        <w:rPr>
          <w:rFonts w:ascii="Times New Roman" w:eastAsia="Times New Roman" w:hAnsi="Times New Roman" w:cs="Times New Roman"/>
        </w:rPr>
        <w:t xml:space="preserve"> s.r.o.</w:t>
      </w:r>
      <w:r w:rsidRPr="008F7F54">
        <w:rPr>
          <w:rFonts w:ascii="Times New Roman" w:eastAsia="Times New Roman" w:hAnsi="Times New Roman" w:cs="Times New Roman"/>
        </w:rPr>
        <w:tab/>
      </w:r>
      <w:r w:rsidRPr="008F7F54">
        <w:rPr>
          <w:rFonts w:ascii="Times New Roman" w:eastAsia="Times New Roman" w:hAnsi="Times New Roman" w:cs="Times New Roman"/>
        </w:rPr>
        <w:tab/>
      </w:r>
      <w:r w:rsidRPr="008F7F54">
        <w:rPr>
          <w:rFonts w:ascii="Times New Roman" w:eastAsia="Times New Roman" w:hAnsi="Times New Roman" w:cs="Times New Roman"/>
        </w:rPr>
        <w:tab/>
      </w:r>
      <w:r w:rsidRPr="008F7F54">
        <w:rPr>
          <w:rFonts w:ascii="Times New Roman" w:eastAsia="Times New Roman" w:hAnsi="Times New Roman" w:cs="Times New Roman"/>
        </w:rPr>
        <w:tab/>
      </w:r>
    </w:p>
    <w:p w14:paraId="11D95A82" w14:textId="44F3C2EF" w:rsidR="00263224" w:rsidRPr="008F7F54" w:rsidRDefault="00263224" w:rsidP="00263224">
      <w:pPr>
        <w:spacing w:after="0" w:line="240" w:lineRule="auto"/>
        <w:rPr>
          <w:rFonts w:ascii="Times New Roman" w:eastAsia="Times New Roman" w:hAnsi="Times New Roman" w:cs="Times New Roman"/>
        </w:rPr>
      </w:pPr>
      <w:r w:rsidRPr="008F7F54">
        <w:rPr>
          <w:rFonts w:ascii="Times New Roman" w:eastAsia="Times New Roman" w:hAnsi="Times New Roman" w:cs="Times New Roman"/>
        </w:rPr>
        <w:t>Sídlo:</w:t>
      </w:r>
      <w:r w:rsidRPr="008F7F54">
        <w:rPr>
          <w:rFonts w:ascii="Times New Roman" w:eastAsia="Times New Roman" w:hAnsi="Times New Roman" w:cs="Times New Roman"/>
        </w:rPr>
        <w:tab/>
      </w:r>
      <w:r w:rsidRPr="008F7F54">
        <w:rPr>
          <w:rFonts w:ascii="Times New Roman" w:eastAsia="Times New Roman" w:hAnsi="Times New Roman" w:cs="Times New Roman"/>
        </w:rPr>
        <w:tab/>
      </w:r>
      <w:r w:rsidRPr="008F7F54">
        <w:rPr>
          <w:rFonts w:ascii="Times New Roman" w:eastAsia="Times New Roman" w:hAnsi="Times New Roman" w:cs="Times New Roman"/>
        </w:rPr>
        <w:tab/>
      </w:r>
      <w:r w:rsidR="00EA20EA">
        <w:rPr>
          <w:rFonts w:ascii="Times New Roman" w:eastAsia="Times New Roman" w:hAnsi="Times New Roman" w:cs="Times New Roman"/>
        </w:rPr>
        <w:t>Mierová 94, 066 01 Humenné</w:t>
      </w:r>
      <w:r w:rsidRPr="008F7F54">
        <w:rPr>
          <w:rFonts w:ascii="Times New Roman" w:eastAsia="Times New Roman" w:hAnsi="Times New Roman" w:cs="Times New Roman"/>
        </w:rPr>
        <w:tab/>
      </w:r>
      <w:r w:rsidRPr="008F7F54">
        <w:rPr>
          <w:rFonts w:ascii="Times New Roman" w:eastAsia="Times New Roman" w:hAnsi="Times New Roman" w:cs="Times New Roman"/>
        </w:rPr>
        <w:tab/>
      </w:r>
      <w:r w:rsidRPr="008F7F54">
        <w:rPr>
          <w:rFonts w:ascii="Times New Roman" w:eastAsia="Times New Roman" w:hAnsi="Times New Roman" w:cs="Times New Roman"/>
        </w:rPr>
        <w:tab/>
      </w:r>
    </w:p>
    <w:p w14:paraId="5A71DA1B" w14:textId="4A4D1424" w:rsidR="00263224" w:rsidRPr="008F7F54" w:rsidRDefault="00263224" w:rsidP="00263224">
      <w:pPr>
        <w:spacing w:after="0" w:line="240" w:lineRule="auto"/>
        <w:rPr>
          <w:rFonts w:ascii="Times New Roman" w:eastAsia="Times New Roman" w:hAnsi="Times New Roman" w:cs="Times New Roman"/>
        </w:rPr>
      </w:pPr>
      <w:r w:rsidRPr="008F7F54">
        <w:rPr>
          <w:rFonts w:ascii="Times New Roman" w:eastAsia="Times New Roman" w:hAnsi="Times New Roman" w:cs="Times New Roman"/>
        </w:rPr>
        <w:t>Zastúpený:</w:t>
      </w:r>
      <w:r w:rsidRPr="008F7F54">
        <w:rPr>
          <w:rFonts w:ascii="Times New Roman" w:eastAsia="Times New Roman" w:hAnsi="Times New Roman" w:cs="Times New Roman"/>
        </w:rPr>
        <w:tab/>
      </w:r>
      <w:r w:rsidRPr="008F7F54">
        <w:rPr>
          <w:rFonts w:ascii="Times New Roman" w:eastAsia="Times New Roman" w:hAnsi="Times New Roman" w:cs="Times New Roman"/>
        </w:rPr>
        <w:tab/>
      </w:r>
      <w:r w:rsidR="00982DB4">
        <w:rPr>
          <w:rFonts w:ascii="Times New Roman" w:eastAsia="Times New Roman" w:hAnsi="Times New Roman" w:cs="Times New Roman"/>
        </w:rPr>
        <w:t>Krídla František</w:t>
      </w:r>
    </w:p>
    <w:p w14:paraId="5CC93671" w14:textId="0A0A93EE" w:rsidR="00263224" w:rsidRPr="008F7F54" w:rsidRDefault="00263224" w:rsidP="00263224">
      <w:pPr>
        <w:spacing w:after="0" w:line="240" w:lineRule="auto"/>
        <w:rPr>
          <w:rFonts w:ascii="Times New Roman" w:eastAsia="Times New Roman" w:hAnsi="Times New Roman" w:cs="Times New Roman"/>
        </w:rPr>
      </w:pPr>
      <w:r w:rsidRPr="008F7F54">
        <w:rPr>
          <w:rFonts w:ascii="Times New Roman" w:eastAsia="Times New Roman" w:hAnsi="Times New Roman" w:cs="Times New Roman"/>
        </w:rPr>
        <w:t>IČO:</w:t>
      </w:r>
      <w:r w:rsidRPr="008F7F54">
        <w:rPr>
          <w:rFonts w:ascii="Times New Roman" w:eastAsia="Times New Roman" w:hAnsi="Times New Roman" w:cs="Times New Roman"/>
        </w:rPr>
        <w:tab/>
      </w:r>
      <w:r w:rsidRPr="008F7F54">
        <w:rPr>
          <w:rFonts w:ascii="Times New Roman" w:eastAsia="Times New Roman" w:hAnsi="Times New Roman" w:cs="Times New Roman"/>
        </w:rPr>
        <w:tab/>
      </w:r>
      <w:r w:rsidRPr="008F7F54">
        <w:rPr>
          <w:rFonts w:ascii="Times New Roman" w:eastAsia="Times New Roman" w:hAnsi="Times New Roman" w:cs="Times New Roman"/>
        </w:rPr>
        <w:tab/>
      </w:r>
      <w:r w:rsidR="00982DB4">
        <w:rPr>
          <w:rFonts w:ascii="Times New Roman" w:eastAsia="Times New Roman" w:hAnsi="Times New Roman" w:cs="Times New Roman"/>
        </w:rPr>
        <w:t>36466778</w:t>
      </w:r>
      <w:r w:rsidRPr="008F7F54">
        <w:rPr>
          <w:rFonts w:ascii="Times New Roman" w:eastAsia="Times New Roman" w:hAnsi="Times New Roman" w:cs="Times New Roman"/>
        </w:rPr>
        <w:tab/>
      </w:r>
      <w:r w:rsidRPr="008F7F54">
        <w:rPr>
          <w:rFonts w:ascii="Times New Roman" w:eastAsia="Times New Roman" w:hAnsi="Times New Roman" w:cs="Times New Roman"/>
        </w:rPr>
        <w:tab/>
      </w:r>
      <w:r w:rsidRPr="008F7F54">
        <w:rPr>
          <w:rFonts w:ascii="Times New Roman" w:eastAsia="Times New Roman" w:hAnsi="Times New Roman" w:cs="Times New Roman"/>
        </w:rPr>
        <w:tab/>
      </w:r>
      <w:r w:rsidRPr="008F7F54">
        <w:rPr>
          <w:rFonts w:ascii="Times New Roman" w:eastAsia="Times New Roman" w:hAnsi="Times New Roman" w:cs="Times New Roman"/>
        </w:rPr>
        <w:tab/>
      </w:r>
    </w:p>
    <w:p w14:paraId="2E3A77D3" w14:textId="0781BB92" w:rsidR="00263224" w:rsidRPr="008F7F54" w:rsidRDefault="00263224" w:rsidP="00263224">
      <w:pPr>
        <w:spacing w:after="0" w:line="240" w:lineRule="auto"/>
        <w:rPr>
          <w:rFonts w:ascii="Times New Roman" w:eastAsia="Times New Roman" w:hAnsi="Times New Roman" w:cs="Times New Roman"/>
        </w:rPr>
      </w:pPr>
      <w:r w:rsidRPr="008F7F54">
        <w:rPr>
          <w:rFonts w:ascii="Times New Roman" w:eastAsia="Times New Roman" w:hAnsi="Times New Roman" w:cs="Times New Roman"/>
        </w:rPr>
        <w:t xml:space="preserve">DIČ: </w:t>
      </w:r>
      <w:r w:rsidRPr="008F7F54">
        <w:rPr>
          <w:rFonts w:ascii="Times New Roman" w:eastAsia="Times New Roman" w:hAnsi="Times New Roman" w:cs="Times New Roman"/>
        </w:rPr>
        <w:tab/>
      </w:r>
      <w:r w:rsidRPr="008F7F54">
        <w:rPr>
          <w:rFonts w:ascii="Times New Roman" w:eastAsia="Times New Roman" w:hAnsi="Times New Roman" w:cs="Times New Roman"/>
        </w:rPr>
        <w:tab/>
      </w:r>
      <w:r w:rsidRPr="008F7F54">
        <w:rPr>
          <w:rFonts w:ascii="Times New Roman" w:eastAsia="Times New Roman" w:hAnsi="Times New Roman" w:cs="Times New Roman"/>
        </w:rPr>
        <w:tab/>
      </w:r>
      <w:r w:rsidR="00982DB4">
        <w:rPr>
          <w:rFonts w:ascii="Times New Roman" w:eastAsia="Times New Roman" w:hAnsi="Times New Roman" w:cs="Times New Roman"/>
        </w:rPr>
        <w:t>2020024699</w:t>
      </w:r>
    </w:p>
    <w:p w14:paraId="1413AD46" w14:textId="17058039" w:rsidR="00263224" w:rsidRPr="008F7F54" w:rsidRDefault="00263224" w:rsidP="00263224">
      <w:pPr>
        <w:spacing w:after="0" w:line="240" w:lineRule="auto"/>
        <w:rPr>
          <w:rFonts w:ascii="Times New Roman" w:eastAsia="Times New Roman" w:hAnsi="Times New Roman" w:cs="Times New Roman"/>
        </w:rPr>
      </w:pPr>
      <w:r w:rsidRPr="008F7F54">
        <w:rPr>
          <w:rFonts w:ascii="Times New Roman" w:eastAsia="Times New Roman" w:hAnsi="Times New Roman" w:cs="Times New Roman"/>
        </w:rPr>
        <w:t>IČ DPH:</w:t>
      </w:r>
      <w:r w:rsidRPr="008F7F54">
        <w:rPr>
          <w:rFonts w:ascii="Times New Roman" w:eastAsia="Times New Roman" w:hAnsi="Times New Roman" w:cs="Times New Roman"/>
        </w:rPr>
        <w:tab/>
      </w:r>
      <w:r w:rsidRPr="008F7F54">
        <w:rPr>
          <w:rFonts w:ascii="Times New Roman" w:eastAsia="Times New Roman" w:hAnsi="Times New Roman" w:cs="Times New Roman"/>
        </w:rPr>
        <w:tab/>
      </w:r>
      <w:r w:rsidR="00982DB4">
        <w:rPr>
          <w:rFonts w:ascii="Times New Roman" w:eastAsia="Times New Roman" w:hAnsi="Times New Roman" w:cs="Times New Roman"/>
        </w:rPr>
        <w:t>SK2020024699</w:t>
      </w:r>
      <w:r w:rsidRPr="008F7F54">
        <w:rPr>
          <w:rFonts w:ascii="Times New Roman" w:eastAsia="Times New Roman" w:hAnsi="Times New Roman" w:cs="Times New Roman"/>
        </w:rPr>
        <w:tab/>
      </w:r>
    </w:p>
    <w:p w14:paraId="51EB252E" w14:textId="4914B651" w:rsidR="00263224" w:rsidRPr="008F7F54" w:rsidRDefault="00263224" w:rsidP="00263224">
      <w:pPr>
        <w:spacing w:after="0" w:line="240" w:lineRule="auto"/>
        <w:rPr>
          <w:rFonts w:ascii="Times New Roman" w:eastAsia="Times New Roman" w:hAnsi="Times New Roman" w:cs="Times New Roman"/>
        </w:rPr>
      </w:pPr>
      <w:r w:rsidRPr="008F7F54">
        <w:rPr>
          <w:rFonts w:ascii="Times New Roman" w:eastAsia="Times New Roman" w:hAnsi="Times New Roman" w:cs="Times New Roman"/>
        </w:rPr>
        <w:t>Bankové spojenie:</w:t>
      </w:r>
      <w:r w:rsidRPr="008F7F54">
        <w:rPr>
          <w:rFonts w:ascii="Times New Roman" w:eastAsia="Times New Roman" w:hAnsi="Times New Roman" w:cs="Times New Roman"/>
        </w:rPr>
        <w:tab/>
      </w:r>
      <w:r w:rsidR="00982DB4">
        <w:rPr>
          <w:rFonts w:ascii="Times New Roman" w:eastAsia="Times New Roman" w:hAnsi="Times New Roman" w:cs="Times New Roman"/>
        </w:rPr>
        <w:t xml:space="preserve">VUB </w:t>
      </w:r>
      <w:proofErr w:type="spellStart"/>
      <w:r w:rsidR="00982DB4">
        <w:rPr>
          <w:rFonts w:ascii="Times New Roman" w:eastAsia="Times New Roman" w:hAnsi="Times New Roman" w:cs="Times New Roman"/>
        </w:rPr>
        <w:t>a.s</w:t>
      </w:r>
      <w:proofErr w:type="spellEnd"/>
      <w:r w:rsidR="00982DB4">
        <w:rPr>
          <w:rFonts w:ascii="Times New Roman" w:eastAsia="Times New Roman" w:hAnsi="Times New Roman" w:cs="Times New Roman"/>
        </w:rPr>
        <w:t>. Humenné</w:t>
      </w:r>
    </w:p>
    <w:p w14:paraId="30302653" w14:textId="32772CC9" w:rsidR="00982DB4" w:rsidRDefault="00982DB4" w:rsidP="0026322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IBAN: </w:t>
      </w:r>
      <w:r w:rsidR="00263224" w:rsidRPr="008F7F54">
        <w:rPr>
          <w:rFonts w:ascii="Times New Roman" w:eastAsia="Times New Roman" w:hAnsi="Times New Roman" w:cs="Times New Roman"/>
        </w:rPr>
        <w:tab/>
      </w:r>
      <w:r w:rsidR="00263224" w:rsidRPr="008F7F54">
        <w:rPr>
          <w:rFonts w:ascii="Times New Roman" w:eastAsia="Times New Roman" w:hAnsi="Times New Roman" w:cs="Times New Roman"/>
        </w:rPr>
        <w:tab/>
      </w:r>
      <w:r>
        <w:rPr>
          <w:rFonts w:ascii="Times New Roman" w:eastAsia="Times New Roman" w:hAnsi="Times New Roman" w:cs="Times New Roman"/>
        </w:rPr>
        <w:tab/>
        <w:t>SK11 0200 0000 0014 0179 8353</w:t>
      </w:r>
    </w:p>
    <w:p w14:paraId="4A3BB6F0" w14:textId="20FDEB7F" w:rsidR="00263224" w:rsidRPr="00982DB4" w:rsidRDefault="00263224" w:rsidP="00263224">
      <w:pPr>
        <w:spacing w:after="0" w:line="240" w:lineRule="auto"/>
        <w:rPr>
          <w:rFonts w:ascii="Times New Roman" w:eastAsia="Times New Roman" w:hAnsi="Times New Roman" w:cs="Times New Roman"/>
        </w:rPr>
      </w:pPr>
      <w:r w:rsidRPr="008F7F54">
        <w:rPr>
          <w:rFonts w:ascii="Times New Roman" w:eastAsia="Times New Roman" w:hAnsi="Times New Roman" w:cs="Times New Roman"/>
        </w:rPr>
        <w:t>E-mail:</w:t>
      </w:r>
      <w:r w:rsidR="00982DB4">
        <w:rPr>
          <w:rFonts w:ascii="Times New Roman" w:eastAsia="Times New Roman" w:hAnsi="Times New Roman" w:cs="Times New Roman"/>
        </w:rPr>
        <w:tab/>
      </w:r>
      <w:r w:rsidR="00982DB4">
        <w:rPr>
          <w:rFonts w:ascii="Times New Roman" w:eastAsia="Times New Roman" w:hAnsi="Times New Roman" w:cs="Times New Roman"/>
        </w:rPr>
        <w:tab/>
      </w:r>
      <w:r w:rsidR="00982DB4">
        <w:rPr>
          <w:rFonts w:ascii="Times New Roman" w:eastAsia="Times New Roman" w:hAnsi="Times New Roman" w:cs="Times New Roman"/>
        </w:rPr>
        <w:tab/>
        <w:t>krídla@krídla.sk</w:t>
      </w:r>
    </w:p>
    <w:p w14:paraId="6FE5F76A" w14:textId="77777777" w:rsidR="00263224" w:rsidRPr="008F7F54" w:rsidRDefault="00263224" w:rsidP="00263224">
      <w:pPr>
        <w:spacing w:after="0" w:line="240" w:lineRule="auto"/>
        <w:jc w:val="both"/>
        <w:rPr>
          <w:rFonts w:ascii="Times New Roman" w:eastAsia="Times New Roman" w:hAnsi="Times New Roman" w:cs="Times New Roman"/>
        </w:rPr>
      </w:pPr>
      <w:r w:rsidRPr="008F7F54">
        <w:rPr>
          <w:rFonts w:ascii="Times New Roman" w:eastAsia="Times New Roman" w:hAnsi="Times New Roman" w:cs="Times New Roman"/>
        </w:rPr>
        <w:t>(ďalej len „Predávajúci“)</w:t>
      </w:r>
    </w:p>
    <w:p w14:paraId="6451A2BA" w14:textId="77777777" w:rsidR="00263224" w:rsidRPr="008F7F54" w:rsidRDefault="00263224" w:rsidP="00263224">
      <w:pPr>
        <w:spacing w:after="0" w:line="240" w:lineRule="auto"/>
        <w:jc w:val="both"/>
        <w:rPr>
          <w:rFonts w:ascii="Times New Roman" w:eastAsia="Times New Roman" w:hAnsi="Times New Roman" w:cs="Times New Roman"/>
        </w:rPr>
      </w:pPr>
      <w:r w:rsidRPr="008F7F54">
        <w:rPr>
          <w:rFonts w:ascii="Times New Roman" w:eastAsia="Times New Roman" w:hAnsi="Times New Roman" w:cs="Times New Roman"/>
        </w:rPr>
        <w:t>(ďalej len „Zmluvné strany“)</w:t>
      </w:r>
    </w:p>
    <w:p w14:paraId="3C7713E2" w14:textId="77777777" w:rsidR="006718E9" w:rsidRDefault="006718E9" w:rsidP="00263224">
      <w:pPr>
        <w:spacing w:after="0"/>
        <w:ind w:right="-360"/>
        <w:jc w:val="both"/>
        <w:rPr>
          <w:rFonts w:ascii="Times New Roman" w:eastAsia="Times New Roman" w:hAnsi="Times New Roman" w:cs="Times New Roman"/>
          <w:iCs/>
          <w:color w:val="333333"/>
        </w:rPr>
      </w:pPr>
    </w:p>
    <w:p w14:paraId="50875D78" w14:textId="048093DD" w:rsidR="00CF615C" w:rsidRPr="008F7F54" w:rsidRDefault="00CF615C" w:rsidP="00263224">
      <w:p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Táto zmluva sa uzatvára ako výsledok verejného obstarávania v zmysle zákona č. 343/2015  Z. z. o verejnom obstarávaní a o zmene a doplnení niektorých zákonov v znení neskorších predpisov. kupujúci – verejný obstarávateľ na obstaranie predmetu tejto zmluvy použil postup verejného obstarávania v zmysle § 117 zákona č. 343/2015 Z. z. verejnom obstarávaní a o zmene a doplnení niektorých zákonov v znení neskorších predpisov s názvom: </w:t>
      </w:r>
      <w:r w:rsidR="00DE1019" w:rsidRPr="00C96805">
        <w:rPr>
          <w:rFonts w:ascii="Times New Roman" w:hAnsi="Times New Roman" w:cs="Times New Roman"/>
          <w:b/>
          <w:bCs/>
          <w:sz w:val="24"/>
          <w:szCs w:val="24"/>
        </w:rPr>
        <w:t>„</w:t>
      </w:r>
      <w:r w:rsidR="00FB0AEB">
        <w:rPr>
          <w:rFonts w:ascii="Times New Roman" w:hAnsi="Times New Roman" w:cs="Times New Roman"/>
          <w:b/>
          <w:bCs/>
          <w:sz w:val="24"/>
          <w:szCs w:val="24"/>
        </w:rPr>
        <w:t>Ochranné osobné pomôcky a dezinfekčné prostriedky</w:t>
      </w:r>
      <w:r w:rsidR="00DE1019" w:rsidRPr="00C96805">
        <w:rPr>
          <w:rFonts w:ascii="Times New Roman" w:hAnsi="Times New Roman" w:cs="Times New Roman"/>
          <w:b/>
          <w:bCs/>
          <w:sz w:val="24"/>
          <w:szCs w:val="24"/>
        </w:rPr>
        <w:t>“</w:t>
      </w:r>
      <w:r w:rsidRPr="008F7F54">
        <w:rPr>
          <w:rFonts w:ascii="Times New Roman" w:eastAsia="Times New Roman" w:hAnsi="Times New Roman" w:cs="Times New Roman"/>
          <w:iCs/>
          <w:color w:val="333333"/>
        </w:rPr>
        <w:t xml:space="preserve">, ktoré bolo vyhlásené dňa </w:t>
      </w:r>
      <w:r w:rsidR="00EA20EA">
        <w:rPr>
          <w:rFonts w:ascii="Times New Roman" w:eastAsia="Times New Roman" w:hAnsi="Times New Roman" w:cs="Times New Roman"/>
          <w:iCs/>
          <w:color w:val="333333"/>
        </w:rPr>
        <w:t>11.11.</w:t>
      </w:r>
      <w:r w:rsidR="00263224" w:rsidRPr="008F7F54">
        <w:rPr>
          <w:rFonts w:ascii="Times New Roman" w:eastAsia="Times New Roman" w:hAnsi="Times New Roman" w:cs="Times New Roman"/>
          <w:iCs/>
          <w:color w:val="333333"/>
        </w:rPr>
        <w:t>2021</w:t>
      </w:r>
      <w:r w:rsidRPr="008F7F54">
        <w:rPr>
          <w:rFonts w:ascii="Times New Roman" w:eastAsia="Times New Roman" w:hAnsi="Times New Roman" w:cs="Times New Roman"/>
          <w:iCs/>
          <w:color w:val="333333"/>
        </w:rPr>
        <w:t xml:space="preserve"> a úspešným uchádzačom sa stal predávajúci.</w:t>
      </w:r>
    </w:p>
    <w:p w14:paraId="41C1E503" w14:textId="467B6AAC" w:rsidR="00263224" w:rsidRDefault="00263224" w:rsidP="00263224">
      <w:pPr>
        <w:spacing w:after="0"/>
        <w:ind w:right="-360"/>
        <w:jc w:val="both"/>
        <w:rPr>
          <w:rFonts w:ascii="Times New Roman" w:eastAsia="Times New Roman" w:hAnsi="Times New Roman" w:cs="Times New Roman"/>
          <w:iCs/>
          <w:color w:val="333333"/>
        </w:rPr>
      </w:pPr>
    </w:p>
    <w:p w14:paraId="512B9B97" w14:textId="77777777" w:rsidR="00216699" w:rsidRDefault="00216699" w:rsidP="00263224">
      <w:pPr>
        <w:spacing w:after="0"/>
        <w:ind w:right="-360"/>
        <w:jc w:val="both"/>
        <w:rPr>
          <w:rFonts w:ascii="Times New Roman" w:eastAsia="Times New Roman" w:hAnsi="Times New Roman" w:cs="Times New Roman"/>
          <w:iCs/>
          <w:color w:val="333333"/>
        </w:rPr>
      </w:pPr>
    </w:p>
    <w:p w14:paraId="3F42AC94" w14:textId="77777777" w:rsidR="006718E9" w:rsidRPr="008F7F54" w:rsidRDefault="006718E9" w:rsidP="00263224">
      <w:pPr>
        <w:spacing w:after="0"/>
        <w:ind w:right="-360"/>
        <w:jc w:val="both"/>
        <w:rPr>
          <w:rFonts w:ascii="Times New Roman" w:eastAsia="Times New Roman" w:hAnsi="Times New Roman" w:cs="Times New Roman"/>
          <w:iCs/>
          <w:color w:val="333333"/>
        </w:rPr>
      </w:pPr>
    </w:p>
    <w:p w14:paraId="7419A446" w14:textId="77777777" w:rsidR="00CF615C" w:rsidRPr="008F7F54" w:rsidRDefault="00CF615C" w:rsidP="006C703A">
      <w:pPr>
        <w:spacing w:after="0"/>
        <w:ind w:right="-360"/>
        <w:jc w:val="center"/>
        <w:rPr>
          <w:rFonts w:ascii="Times New Roman" w:eastAsia="Times New Roman" w:hAnsi="Times New Roman" w:cs="Times New Roman"/>
          <w:b/>
          <w:iCs/>
          <w:color w:val="333333"/>
        </w:rPr>
      </w:pPr>
      <w:r w:rsidRPr="008F7F54">
        <w:rPr>
          <w:rFonts w:ascii="Times New Roman" w:eastAsia="Times New Roman" w:hAnsi="Times New Roman" w:cs="Times New Roman"/>
          <w:b/>
          <w:iCs/>
          <w:color w:val="333333"/>
        </w:rPr>
        <w:t>Článok. I.</w:t>
      </w:r>
    </w:p>
    <w:p w14:paraId="16C00FE9" w14:textId="77777777" w:rsidR="00CF615C" w:rsidRPr="008F7F54" w:rsidRDefault="00CF615C" w:rsidP="006C703A">
      <w:pPr>
        <w:spacing w:after="0"/>
        <w:ind w:right="-360"/>
        <w:jc w:val="center"/>
        <w:rPr>
          <w:rFonts w:ascii="Times New Roman" w:eastAsia="Times New Roman" w:hAnsi="Times New Roman" w:cs="Times New Roman"/>
          <w:b/>
          <w:iCs/>
          <w:color w:val="333333"/>
        </w:rPr>
      </w:pPr>
      <w:r w:rsidRPr="008F7F54">
        <w:rPr>
          <w:rFonts w:ascii="Times New Roman" w:eastAsia="Times New Roman" w:hAnsi="Times New Roman" w:cs="Times New Roman"/>
          <w:b/>
          <w:iCs/>
          <w:color w:val="333333"/>
        </w:rPr>
        <w:t>Predmet zmluvy</w:t>
      </w:r>
    </w:p>
    <w:p w14:paraId="612F287F" w14:textId="77777777" w:rsidR="00CF615C" w:rsidRPr="008F7F54" w:rsidRDefault="00CF615C" w:rsidP="003146EB">
      <w:pPr>
        <w:spacing w:after="0"/>
        <w:ind w:right="-360"/>
        <w:jc w:val="both"/>
        <w:rPr>
          <w:rFonts w:ascii="Times New Roman" w:eastAsia="Times New Roman" w:hAnsi="Times New Roman" w:cs="Times New Roman"/>
          <w:b/>
          <w:iCs/>
          <w:color w:val="333333"/>
        </w:rPr>
      </w:pPr>
    </w:p>
    <w:p w14:paraId="69317B95" w14:textId="4548A941" w:rsidR="00CF615C" w:rsidRPr="008F7F54" w:rsidRDefault="00CF615C" w:rsidP="003146EB">
      <w:pPr>
        <w:numPr>
          <w:ilvl w:val="0"/>
          <w:numId w:val="27"/>
        </w:num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Predávajúci sa zaväzuje dodať predmet zmluvy podľa prílohy č.1  cenová špecifikácia</w:t>
      </w:r>
      <w:r w:rsidR="00356ABC" w:rsidRPr="008F7F54">
        <w:rPr>
          <w:rFonts w:ascii="Times New Roman" w:eastAsia="Times New Roman" w:hAnsi="Times New Roman" w:cs="Times New Roman"/>
          <w:iCs/>
          <w:color w:val="333333"/>
        </w:rPr>
        <w:t xml:space="preserve"> predmetu zmluvy</w:t>
      </w:r>
      <w:r w:rsidRPr="008F7F54">
        <w:rPr>
          <w:rFonts w:ascii="Times New Roman" w:eastAsia="Times New Roman" w:hAnsi="Times New Roman" w:cs="Times New Roman"/>
          <w:iCs/>
          <w:color w:val="333333"/>
        </w:rPr>
        <w:t xml:space="preserve">, ktorá tvorí prílohu tejto kúpnej zmluvy a kupujúci sa zaväzuje tieto od predávajúceho prevziať. </w:t>
      </w:r>
    </w:p>
    <w:p w14:paraId="2A5EEF1A" w14:textId="6B541B01" w:rsidR="00CF615C" w:rsidRPr="008F7F54" w:rsidRDefault="00CF615C" w:rsidP="003146EB">
      <w:pPr>
        <w:numPr>
          <w:ilvl w:val="0"/>
          <w:numId w:val="27"/>
        </w:num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 V prípade akéhokoľvek rozporu medzi zmluvnými stranami týkajúc</w:t>
      </w:r>
      <w:r w:rsidR="00EA20EA">
        <w:rPr>
          <w:rFonts w:ascii="Times New Roman" w:eastAsia="Times New Roman" w:hAnsi="Times New Roman" w:cs="Times New Roman"/>
          <w:iCs/>
          <w:color w:val="333333"/>
        </w:rPr>
        <w:t xml:space="preserve">eho sa rozsahu, alebo obsahu </w:t>
      </w:r>
      <w:r w:rsidRPr="008F7F54">
        <w:rPr>
          <w:rFonts w:ascii="Times New Roman" w:eastAsia="Times New Roman" w:hAnsi="Times New Roman" w:cs="Times New Roman"/>
          <w:iCs/>
          <w:color w:val="333333"/>
        </w:rPr>
        <w:t xml:space="preserve">alebo kvality plnenia predmetu zmluvy, v prípadoch, ktoré priamo a/alebo nepriamo nerieši zmluva, platí až do prijatia vzájomnej dohody zmluvných strán alebo rozhodnutia príslušného orgánu, písomné stanovisko Kupujúceho a Predávajúci je povinný toto stanovisko Kupujúceho rešpektovať a prípadné podmienky v ňom uvedené dodržiavať. </w:t>
      </w:r>
    </w:p>
    <w:p w14:paraId="17078879" w14:textId="77777777" w:rsidR="00CF615C" w:rsidRPr="008F7F54" w:rsidRDefault="00CF615C" w:rsidP="003146EB">
      <w:pPr>
        <w:numPr>
          <w:ilvl w:val="0"/>
          <w:numId w:val="27"/>
        </w:num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lastRenderedPageBreak/>
        <w:t xml:space="preserve"> Ak by v priebehu plnenia predmetu zmluvy došlo k akýmkoľvek rozporom medzi Kupujúcim a Predávajúcim, nesmie dôjsť k zastaveniu plnenia predmetu zmluvy alebo jeho oneskoreniu alebo inému ovplyvneniu realizácie plnenia zo strany Predávajúceho, pričom Predávajúci zodpovedá za všetky škody, ktoré vzniknú nedodržaním tejto povinnosti. </w:t>
      </w:r>
    </w:p>
    <w:p w14:paraId="170B3D23" w14:textId="77777777" w:rsidR="00CF615C" w:rsidRPr="008F7F54" w:rsidRDefault="00CF615C" w:rsidP="00CF615C">
      <w:pPr>
        <w:spacing w:after="0"/>
        <w:ind w:right="-360"/>
        <w:rPr>
          <w:rFonts w:ascii="Times New Roman" w:eastAsia="Times New Roman" w:hAnsi="Times New Roman" w:cs="Times New Roman"/>
          <w:b/>
          <w:iCs/>
          <w:color w:val="333333"/>
        </w:rPr>
      </w:pPr>
    </w:p>
    <w:p w14:paraId="25351D84" w14:textId="1FFC4202" w:rsidR="00CF615C" w:rsidRPr="008F7F54" w:rsidRDefault="00CF615C" w:rsidP="006C703A">
      <w:pPr>
        <w:spacing w:after="0"/>
        <w:ind w:right="-360"/>
        <w:jc w:val="center"/>
        <w:rPr>
          <w:rFonts w:ascii="Times New Roman" w:eastAsia="Times New Roman" w:hAnsi="Times New Roman" w:cs="Times New Roman"/>
          <w:b/>
          <w:iCs/>
          <w:color w:val="333333"/>
        </w:rPr>
      </w:pPr>
      <w:r w:rsidRPr="008F7F54">
        <w:rPr>
          <w:rFonts w:ascii="Times New Roman" w:eastAsia="Times New Roman" w:hAnsi="Times New Roman" w:cs="Times New Roman"/>
          <w:b/>
          <w:iCs/>
          <w:color w:val="333333"/>
        </w:rPr>
        <w:t>Článok 2</w:t>
      </w:r>
    </w:p>
    <w:p w14:paraId="01BA1478" w14:textId="77777777" w:rsidR="00CF615C" w:rsidRPr="008F7F54" w:rsidRDefault="00CF615C" w:rsidP="006C703A">
      <w:pPr>
        <w:spacing w:after="0"/>
        <w:ind w:right="-360"/>
        <w:jc w:val="center"/>
        <w:rPr>
          <w:rFonts w:ascii="Times New Roman" w:eastAsia="Times New Roman" w:hAnsi="Times New Roman" w:cs="Times New Roman"/>
          <w:b/>
          <w:iCs/>
          <w:color w:val="333333"/>
        </w:rPr>
      </w:pPr>
      <w:r w:rsidRPr="008F7F54">
        <w:rPr>
          <w:rFonts w:ascii="Times New Roman" w:eastAsia="Times New Roman" w:hAnsi="Times New Roman" w:cs="Times New Roman"/>
          <w:b/>
          <w:iCs/>
          <w:color w:val="333333"/>
        </w:rPr>
        <w:t>Cena a platobné podmienky</w:t>
      </w:r>
    </w:p>
    <w:p w14:paraId="5AAFE5F5" w14:textId="77777777" w:rsidR="00CF615C" w:rsidRPr="008F7F54" w:rsidRDefault="00CF615C" w:rsidP="00CF615C">
      <w:pPr>
        <w:spacing w:after="0"/>
        <w:ind w:right="-360"/>
        <w:rPr>
          <w:rFonts w:ascii="Times New Roman" w:eastAsia="Times New Roman" w:hAnsi="Times New Roman" w:cs="Times New Roman"/>
          <w:iCs/>
          <w:color w:val="333333"/>
        </w:rPr>
      </w:pPr>
    </w:p>
    <w:p w14:paraId="2915C1D9" w14:textId="77777777" w:rsidR="00CF615C" w:rsidRPr="008F7F54" w:rsidRDefault="00CF615C" w:rsidP="003146EB">
      <w:pPr>
        <w:numPr>
          <w:ilvl w:val="0"/>
          <w:numId w:val="28"/>
        </w:num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 Predávajúci touto zmluvou predáva a Kupujúci kupuje predmet zmluvy uvedený v čl. 1. za dohodnutú cenu podľa § 3 ods. 1 v zmysle zákona NR SR č. 18/1996 Z. z. o cenách v platnom znení v hodnote: </w:t>
      </w:r>
    </w:p>
    <w:p w14:paraId="03A0AFC5" w14:textId="6F304D94" w:rsidR="00CF615C" w:rsidRPr="008F7F54" w:rsidRDefault="00EA20EA" w:rsidP="003146EB">
      <w:pPr>
        <w:spacing w:after="0"/>
        <w:ind w:right="-360"/>
        <w:jc w:val="both"/>
        <w:rPr>
          <w:rFonts w:ascii="Times New Roman" w:eastAsia="Times New Roman" w:hAnsi="Times New Roman" w:cs="Times New Roman"/>
          <w:b/>
          <w:iCs/>
          <w:color w:val="333333"/>
        </w:rPr>
      </w:pPr>
      <w:r>
        <w:rPr>
          <w:rFonts w:ascii="Times New Roman" w:eastAsia="Times New Roman" w:hAnsi="Times New Roman" w:cs="Times New Roman"/>
          <w:b/>
          <w:iCs/>
          <w:color w:val="333333"/>
        </w:rPr>
        <w:t>2.312,50</w:t>
      </w:r>
      <w:r w:rsidR="00CF615C" w:rsidRPr="008F7F54">
        <w:rPr>
          <w:rFonts w:ascii="Times New Roman" w:eastAsia="Times New Roman" w:hAnsi="Times New Roman" w:cs="Times New Roman"/>
          <w:b/>
          <w:iCs/>
          <w:color w:val="333333"/>
        </w:rPr>
        <w:t xml:space="preserve"> eur bez DPH, </w:t>
      </w:r>
      <w:r>
        <w:rPr>
          <w:rFonts w:ascii="Times New Roman" w:eastAsia="Times New Roman" w:hAnsi="Times New Roman" w:cs="Times New Roman"/>
          <w:b/>
          <w:iCs/>
          <w:color w:val="333333"/>
        </w:rPr>
        <w:t>462,50</w:t>
      </w:r>
      <w:r w:rsidR="00CF615C" w:rsidRPr="008F7F54">
        <w:rPr>
          <w:rFonts w:ascii="Times New Roman" w:eastAsia="Times New Roman" w:hAnsi="Times New Roman" w:cs="Times New Roman"/>
          <w:b/>
          <w:iCs/>
          <w:color w:val="333333"/>
        </w:rPr>
        <w:t xml:space="preserve"> eur 20% DPH, </w:t>
      </w:r>
      <w:r>
        <w:rPr>
          <w:rFonts w:ascii="Times New Roman" w:eastAsia="Times New Roman" w:hAnsi="Times New Roman" w:cs="Times New Roman"/>
          <w:b/>
          <w:iCs/>
          <w:color w:val="333333"/>
        </w:rPr>
        <w:t>2.775,</w:t>
      </w:r>
      <w:r w:rsidR="00900C02">
        <w:rPr>
          <w:rFonts w:ascii="Times New Roman" w:eastAsia="Times New Roman" w:hAnsi="Times New Roman" w:cs="Times New Roman"/>
          <w:b/>
          <w:iCs/>
          <w:color w:val="333333"/>
        </w:rPr>
        <w:t>00</w:t>
      </w:r>
      <w:r w:rsidR="00CF615C" w:rsidRPr="008F7F54">
        <w:rPr>
          <w:rFonts w:ascii="Times New Roman" w:eastAsia="Times New Roman" w:hAnsi="Times New Roman" w:cs="Times New Roman"/>
          <w:b/>
          <w:iCs/>
          <w:color w:val="333333"/>
        </w:rPr>
        <w:t xml:space="preserve"> eur vrátane DPH, </w:t>
      </w:r>
    </w:p>
    <w:p w14:paraId="4683C141" w14:textId="3C44512A" w:rsidR="00CF615C" w:rsidRPr="008F7F54" w:rsidRDefault="00CF615C" w:rsidP="003146EB">
      <w:p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slovom: </w:t>
      </w:r>
      <w:proofErr w:type="spellStart"/>
      <w:r w:rsidR="00EA20EA">
        <w:rPr>
          <w:rFonts w:ascii="Times New Roman" w:eastAsia="Times New Roman" w:hAnsi="Times New Roman" w:cs="Times New Roman"/>
          <w:b/>
          <w:iCs/>
          <w:color w:val="333333"/>
        </w:rPr>
        <w:t>Dvatisícsedemstosedemdesiatpäť</w:t>
      </w:r>
      <w:proofErr w:type="spellEnd"/>
      <w:r w:rsidRPr="008F7F54">
        <w:rPr>
          <w:rFonts w:ascii="Times New Roman" w:eastAsia="Times New Roman" w:hAnsi="Times New Roman" w:cs="Times New Roman"/>
          <w:iCs/>
          <w:color w:val="333333"/>
        </w:rPr>
        <w:t xml:space="preserve"> </w:t>
      </w:r>
      <w:r w:rsidRPr="008F7F54">
        <w:rPr>
          <w:rFonts w:ascii="Times New Roman" w:eastAsia="Times New Roman" w:hAnsi="Times New Roman" w:cs="Times New Roman"/>
          <w:b/>
          <w:iCs/>
          <w:color w:val="333333"/>
        </w:rPr>
        <w:t>eur</w:t>
      </w:r>
      <w:r w:rsidRPr="008F7F54">
        <w:rPr>
          <w:rFonts w:ascii="Times New Roman" w:eastAsia="Times New Roman" w:hAnsi="Times New Roman" w:cs="Times New Roman"/>
          <w:iCs/>
          <w:color w:val="333333"/>
        </w:rPr>
        <w:t xml:space="preserve">, ktorá je stanovená v zmysle prílohy č. 1. Technická a cenová špecifikácia“ predmetu zmluvy v zmysle čl. 1 bod č. 1. </w:t>
      </w:r>
    </w:p>
    <w:p w14:paraId="4799A64A" w14:textId="3B2AC7D4" w:rsidR="00CF615C" w:rsidRPr="008F7F54" w:rsidRDefault="003146EB" w:rsidP="003146EB">
      <w:pPr>
        <w:numPr>
          <w:ilvl w:val="0"/>
          <w:numId w:val="28"/>
        </w:num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Predávajúcemu vzniká nárok na zaplatenie ceny za dodávku predmetu zmluvy až po dodaní predmetu kúpnej zmluvy</w:t>
      </w:r>
      <w:r w:rsidR="00356ABC" w:rsidRPr="008F7F54">
        <w:rPr>
          <w:rFonts w:ascii="Times New Roman" w:eastAsia="Times New Roman" w:hAnsi="Times New Roman" w:cs="Times New Roman"/>
          <w:iCs/>
          <w:color w:val="333333"/>
        </w:rPr>
        <w:t xml:space="preserve">. </w:t>
      </w:r>
      <w:r w:rsidR="00CF615C" w:rsidRPr="008F7F54">
        <w:rPr>
          <w:rFonts w:ascii="Times New Roman" w:eastAsia="Times New Roman" w:hAnsi="Times New Roman" w:cs="Times New Roman"/>
          <w:iCs/>
          <w:color w:val="333333"/>
        </w:rPr>
        <w:t xml:space="preserve">Predávajúci je oprávnený vystaviť faktúru až po písomnom odsúhlasení celkového plnenia predmetu kúpnej zmluvy Kupujúcim, inak mu je Kupujúci oprávnený faktúru vrátiť späť. Faktúra bude vo výške 100% z celkovej dohodnutej ceny, ktorú Predávajúci vystaví len v prípade zápisničného odovzdania a prevzatia celého predmetu zmluvy bez vád a nedorobkov. </w:t>
      </w:r>
    </w:p>
    <w:p w14:paraId="6C8D5041" w14:textId="77777777" w:rsidR="00CF615C" w:rsidRPr="008F7F54" w:rsidRDefault="00CF615C" w:rsidP="003146EB">
      <w:pPr>
        <w:numPr>
          <w:ilvl w:val="0"/>
          <w:numId w:val="28"/>
        </w:num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Predávajúci nemá nárok na dodatočnú platbu za náklady, ktorým bolo možné predísť pri včasnom upozornení Kupujúceho a za nedostatky na strane Predávajúceho. </w:t>
      </w:r>
    </w:p>
    <w:p w14:paraId="0D6D2B8C" w14:textId="77777777" w:rsidR="00CF615C" w:rsidRPr="008F7F54" w:rsidRDefault="00CF615C" w:rsidP="003146EB">
      <w:pPr>
        <w:numPr>
          <w:ilvl w:val="0"/>
          <w:numId w:val="28"/>
        </w:num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Kupujúci neposkytne Predávajúcemu preddavok ani zálohu. </w:t>
      </w:r>
    </w:p>
    <w:p w14:paraId="302C4CA9" w14:textId="6BB81062" w:rsidR="00CF615C" w:rsidRPr="008F7F54" w:rsidRDefault="00CF615C" w:rsidP="003146EB">
      <w:pPr>
        <w:numPr>
          <w:ilvl w:val="0"/>
          <w:numId w:val="28"/>
        </w:num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Faktúra bude splatná do</w:t>
      </w:r>
      <w:r w:rsidRPr="00A03CE3">
        <w:rPr>
          <w:rFonts w:ascii="Times New Roman" w:eastAsia="Times New Roman" w:hAnsi="Times New Roman" w:cs="Times New Roman"/>
          <w:iCs/>
        </w:rPr>
        <w:t xml:space="preserve"> </w:t>
      </w:r>
      <w:r w:rsidR="00372CDC">
        <w:rPr>
          <w:rFonts w:ascii="Times New Roman" w:eastAsia="Times New Roman" w:hAnsi="Times New Roman" w:cs="Times New Roman"/>
          <w:iCs/>
        </w:rPr>
        <w:t>30</w:t>
      </w:r>
      <w:r w:rsidRPr="00A03CE3">
        <w:rPr>
          <w:rFonts w:ascii="Times New Roman" w:eastAsia="Times New Roman" w:hAnsi="Times New Roman" w:cs="Times New Roman"/>
          <w:iCs/>
        </w:rPr>
        <w:t xml:space="preserve"> </w:t>
      </w:r>
      <w:r w:rsidR="006A6397">
        <w:rPr>
          <w:rFonts w:ascii="Times New Roman" w:eastAsia="Times New Roman" w:hAnsi="Times New Roman" w:cs="Times New Roman"/>
          <w:iCs/>
          <w:color w:val="333333"/>
        </w:rPr>
        <w:t xml:space="preserve">dní od doručenia. Budú dve faktúry, jedna faktúra  na Školskú jedáleň v sume 1.015.15 Eur, druhá faktúra pre Školský internát v sume 1.759,85 Eur. </w:t>
      </w:r>
    </w:p>
    <w:p w14:paraId="05A36A9F" w14:textId="77777777" w:rsidR="006C703A" w:rsidRPr="008F7F54" w:rsidRDefault="006C703A" w:rsidP="003146EB">
      <w:pPr>
        <w:spacing w:after="0"/>
        <w:ind w:right="-360"/>
        <w:jc w:val="both"/>
        <w:rPr>
          <w:rFonts w:ascii="Times New Roman" w:eastAsia="Times New Roman" w:hAnsi="Times New Roman" w:cs="Times New Roman"/>
          <w:iCs/>
          <w:color w:val="333333"/>
        </w:rPr>
      </w:pPr>
    </w:p>
    <w:p w14:paraId="2E85CF14" w14:textId="2B7D0E23" w:rsidR="00CF615C" w:rsidRPr="008F7F54" w:rsidRDefault="00CF615C" w:rsidP="006C703A">
      <w:pPr>
        <w:spacing w:after="0"/>
        <w:ind w:right="-360"/>
        <w:jc w:val="center"/>
        <w:rPr>
          <w:rFonts w:ascii="Times New Roman" w:eastAsia="Times New Roman" w:hAnsi="Times New Roman" w:cs="Times New Roman"/>
          <w:b/>
          <w:iCs/>
          <w:color w:val="333333"/>
        </w:rPr>
      </w:pPr>
      <w:r w:rsidRPr="008F7F54">
        <w:rPr>
          <w:rFonts w:ascii="Times New Roman" w:eastAsia="Times New Roman" w:hAnsi="Times New Roman" w:cs="Times New Roman"/>
          <w:b/>
          <w:iCs/>
          <w:color w:val="333333"/>
        </w:rPr>
        <w:t>Článok 3</w:t>
      </w:r>
    </w:p>
    <w:p w14:paraId="5E660A61" w14:textId="693E14A0" w:rsidR="00CF615C" w:rsidRPr="008F7F54" w:rsidRDefault="00CF615C" w:rsidP="006C703A">
      <w:pPr>
        <w:spacing w:after="0"/>
        <w:ind w:right="-360"/>
        <w:jc w:val="center"/>
        <w:rPr>
          <w:rFonts w:ascii="Times New Roman" w:eastAsia="Times New Roman" w:hAnsi="Times New Roman" w:cs="Times New Roman"/>
          <w:b/>
          <w:iCs/>
          <w:color w:val="333333"/>
        </w:rPr>
      </w:pPr>
      <w:r w:rsidRPr="008F7F54">
        <w:rPr>
          <w:rFonts w:ascii="Times New Roman" w:eastAsia="Times New Roman" w:hAnsi="Times New Roman" w:cs="Times New Roman"/>
          <w:b/>
          <w:iCs/>
          <w:color w:val="333333"/>
        </w:rPr>
        <w:t>Realizácia dodávky a prechod vlastníctva</w:t>
      </w:r>
    </w:p>
    <w:p w14:paraId="0DAA272E" w14:textId="77777777" w:rsidR="006C703A" w:rsidRPr="008F7F54" w:rsidRDefault="006C703A" w:rsidP="006C703A">
      <w:pPr>
        <w:spacing w:after="0"/>
        <w:ind w:right="-360"/>
        <w:jc w:val="center"/>
        <w:rPr>
          <w:rFonts w:ascii="Times New Roman" w:eastAsia="Times New Roman" w:hAnsi="Times New Roman" w:cs="Times New Roman"/>
          <w:b/>
          <w:iCs/>
          <w:color w:val="333333"/>
        </w:rPr>
      </w:pPr>
    </w:p>
    <w:p w14:paraId="0BA91C75" w14:textId="0DB39065" w:rsidR="00CF615C" w:rsidRPr="008F7F54" w:rsidRDefault="00CF615C" w:rsidP="000A1884">
      <w:pPr>
        <w:numPr>
          <w:ilvl w:val="0"/>
          <w:numId w:val="29"/>
        </w:num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Termín dodania predmetu zmluvy je do </w:t>
      </w:r>
      <w:r w:rsidR="00FB0AEB">
        <w:rPr>
          <w:rFonts w:ascii="Times New Roman" w:eastAsia="Times New Roman" w:hAnsi="Times New Roman" w:cs="Times New Roman"/>
          <w:iCs/>
          <w:color w:val="333333"/>
        </w:rPr>
        <w:t>30.11</w:t>
      </w:r>
      <w:r w:rsidR="00DE1019" w:rsidRPr="00372CDC">
        <w:rPr>
          <w:rFonts w:ascii="Times New Roman" w:eastAsia="Times New Roman" w:hAnsi="Times New Roman" w:cs="Times New Roman"/>
          <w:iCs/>
        </w:rPr>
        <w:t>.2021</w:t>
      </w:r>
      <w:r w:rsidR="00372CDC">
        <w:rPr>
          <w:rFonts w:ascii="Times New Roman" w:eastAsia="Times New Roman" w:hAnsi="Times New Roman" w:cs="Times New Roman"/>
          <w:iCs/>
        </w:rPr>
        <w:t>.</w:t>
      </w:r>
    </w:p>
    <w:p w14:paraId="71B57996" w14:textId="77777777" w:rsidR="00CF615C" w:rsidRPr="008F7F54" w:rsidRDefault="00CF615C" w:rsidP="003146EB">
      <w:pPr>
        <w:numPr>
          <w:ilvl w:val="0"/>
          <w:numId w:val="29"/>
        </w:num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Zmluvné strany sa dohodli, že vlastnícke práva k predmetu zmluvy prejdú na Kupujúceho po zaplatení zmluvnej ceny. </w:t>
      </w:r>
    </w:p>
    <w:p w14:paraId="5A065B76" w14:textId="77777777" w:rsidR="00CF615C" w:rsidRDefault="00CF615C" w:rsidP="003146EB">
      <w:pPr>
        <w:spacing w:after="0"/>
        <w:ind w:right="-360"/>
        <w:jc w:val="both"/>
        <w:rPr>
          <w:rFonts w:ascii="Times New Roman" w:eastAsia="Times New Roman" w:hAnsi="Times New Roman" w:cs="Times New Roman"/>
          <w:iCs/>
          <w:color w:val="333333"/>
        </w:rPr>
      </w:pPr>
    </w:p>
    <w:p w14:paraId="19047BA6" w14:textId="77777777" w:rsidR="00DE1019" w:rsidRPr="008F7F54" w:rsidRDefault="00DE1019" w:rsidP="003146EB">
      <w:pPr>
        <w:spacing w:after="0"/>
        <w:ind w:right="-360"/>
        <w:jc w:val="both"/>
        <w:rPr>
          <w:rFonts w:ascii="Times New Roman" w:eastAsia="Times New Roman" w:hAnsi="Times New Roman" w:cs="Times New Roman"/>
          <w:iCs/>
          <w:color w:val="333333"/>
        </w:rPr>
      </w:pPr>
    </w:p>
    <w:p w14:paraId="40EFB454" w14:textId="53ADB626" w:rsidR="00CF615C" w:rsidRPr="008F7F54" w:rsidRDefault="00CF615C" w:rsidP="006C703A">
      <w:pPr>
        <w:spacing w:after="0"/>
        <w:ind w:right="-360"/>
        <w:jc w:val="center"/>
        <w:rPr>
          <w:rFonts w:ascii="Times New Roman" w:eastAsia="Times New Roman" w:hAnsi="Times New Roman" w:cs="Times New Roman"/>
          <w:b/>
          <w:iCs/>
          <w:color w:val="333333"/>
        </w:rPr>
      </w:pPr>
      <w:r w:rsidRPr="008F7F54">
        <w:rPr>
          <w:rFonts w:ascii="Times New Roman" w:eastAsia="Times New Roman" w:hAnsi="Times New Roman" w:cs="Times New Roman"/>
          <w:b/>
          <w:iCs/>
          <w:color w:val="333333"/>
        </w:rPr>
        <w:t>Článok 4</w:t>
      </w:r>
    </w:p>
    <w:p w14:paraId="46E5DB06" w14:textId="04433D0F" w:rsidR="00CF615C" w:rsidRPr="008F7F54" w:rsidRDefault="00CF615C" w:rsidP="006C703A">
      <w:pPr>
        <w:spacing w:after="0"/>
        <w:ind w:right="-360"/>
        <w:jc w:val="center"/>
        <w:rPr>
          <w:rFonts w:ascii="Times New Roman" w:eastAsia="Times New Roman" w:hAnsi="Times New Roman" w:cs="Times New Roman"/>
          <w:b/>
          <w:iCs/>
          <w:color w:val="333333"/>
        </w:rPr>
      </w:pPr>
      <w:r w:rsidRPr="008F7F54">
        <w:rPr>
          <w:rFonts w:ascii="Times New Roman" w:eastAsia="Times New Roman" w:hAnsi="Times New Roman" w:cs="Times New Roman"/>
          <w:b/>
          <w:iCs/>
          <w:color w:val="333333"/>
        </w:rPr>
        <w:t>Podmienky plnenia predmetu zmluvy</w:t>
      </w:r>
    </w:p>
    <w:p w14:paraId="228A0958" w14:textId="77777777" w:rsidR="003146EB" w:rsidRPr="008F7F54" w:rsidRDefault="003146EB" w:rsidP="006C703A">
      <w:pPr>
        <w:spacing w:after="0"/>
        <w:ind w:right="-360"/>
        <w:jc w:val="center"/>
        <w:rPr>
          <w:rFonts w:ascii="Times New Roman" w:eastAsia="Times New Roman" w:hAnsi="Times New Roman" w:cs="Times New Roman"/>
          <w:b/>
          <w:iCs/>
          <w:color w:val="333333"/>
        </w:rPr>
      </w:pPr>
    </w:p>
    <w:p w14:paraId="3B6F4798" w14:textId="77777777" w:rsidR="00CF615C" w:rsidRPr="008F7F54" w:rsidRDefault="00CF615C" w:rsidP="003146EB">
      <w:pPr>
        <w:numPr>
          <w:ilvl w:val="0"/>
          <w:numId w:val="30"/>
        </w:num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Predávajúci bude pri plnení predmetu zmluvy postupovať s odbornou starostlivosťou na vysokej profesionálnej úrovni. Zaväzuje sa dodržiavať všeobecne záväzné predpisy a podmienky tejto zmluvy. Predávajúci sa bude riadiť východiskovými podkladmi Kupujúceho, pokynmi Kupujúceho, zápismi a dohodami oprávnených pracovníkov zmluvných strán, rozhodnutiami a vyjadreniami poskytovateľa NFP. </w:t>
      </w:r>
    </w:p>
    <w:p w14:paraId="2372E883" w14:textId="1B42A15C" w:rsidR="00DE1019" w:rsidRPr="00DE1019" w:rsidRDefault="00CF615C" w:rsidP="003A513C">
      <w:pPr>
        <w:numPr>
          <w:ilvl w:val="0"/>
          <w:numId w:val="30"/>
        </w:numPr>
        <w:spacing w:after="0"/>
        <w:ind w:right="-360"/>
        <w:jc w:val="both"/>
        <w:rPr>
          <w:rFonts w:ascii="Times New Roman" w:eastAsia="Times New Roman" w:hAnsi="Times New Roman" w:cs="Times New Roman"/>
          <w:iCs/>
          <w:color w:val="333333"/>
        </w:rPr>
      </w:pPr>
      <w:r w:rsidRPr="00DE1019">
        <w:rPr>
          <w:rFonts w:ascii="Times New Roman" w:eastAsia="Times New Roman" w:hAnsi="Times New Roman" w:cs="Times New Roman"/>
          <w:iCs/>
          <w:color w:val="333333"/>
        </w:rPr>
        <w:t xml:space="preserve">Miestom </w:t>
      </w:r>
      <w:r w:rsidR="003146EB" w:rsidRPr="00DE1019">
        <w:rPr>
          <w:rFonts w:ascii="Times New Roman" w:eastAsia="Times New Roman" w:hAnsi="Times New Roman" w:cs="Times New Roman"/>
          <w:iCs/>
          <w:color w:val="333333"/>
        </w:rPr>
        <w:t>p</w:t>
      </w:r>
      <w:r w:rsidRPr="00DE1019">
        <w:rPr>
          <w:rFonts w:ascii="Times New Roman" w:eastAsia="Times New Roman" w:hAnsi="Times New Roman" w:cs="Times New Roman"/>
          <w:iCs/>
          <w:color w:val="333333"/>
        </w:rPr>
        <w:t>lneni</w:t>
      </w:r>
      <w:bookmarkStart w:id="0" w:name="_GoBack"/>
      <w:bookmarkEnd w:id="0"/>
      <w:r w:rsidRPr="00DE1019">
        <w:rPr>
          <w:rFonts w:ascii="Times New Roman" w:eastAsia="Times New Roman" w:hAnsi="Times New Roman" w:cs="Times New Roman"/>
          <w:iCs/>
          <w:color w:val="333333"/>
        </w:rPr>
        <w:t xml:space="preserve">a predmetu zmluvy je  </w:t>
      </w:r>
      <w:r w:rsidR="00DE1019">
        <w:rPr>
          <w:rFonts w:ascii="Times New Roman" w:hAnsi="Times New Roman" w:cs="Times New Roman"/>
          <w:sz w:val="24"/>
          <w:szCs w:val="24"/>
        </w:rPr>
        <w:t>Š</w:t>
      </w:r>
      <w:r w:rsidR="0036287A">
        <w:rPr>
          <w:rFonts w:ascii="Times New Roman" w:hAnsi="Times New Roman" w:cs="Times New Roman"/>
          <w:sz w:val="24"/>
          <w:szCs w:val="24"/>
        </w:rPr>
        <w:t>kolský internát</w:t>
      </w:r>
      <w:r w:rsidR="00DE1019" w:rsidRPr="001B05B3">
        <w:rPr>
          <w:rFonts w:ascii="Times New Roman" w:hAnsi="Times New Roman" w:cs="Times New Roman"/>
          <w:sz w:val="24"/>
          <w:szCs w:val="24"/>
        </w:rPr>
        <w:t xml:space="preserve"> Jedlíkova 11, 040 11</w:t>
      </w:r>
      <w:r w:rsidR="00DE1019">
        <w:rPr>
          <w:rFonts w:ascii="Times New Roman" w:hAnsi="Times New Roman" w:cs="Times New Roman"/>
          <w:sz w:val="24"/>
          <w:szCs w:val="24"/>
        </w:rPr>
        <w:t xml:space="preserve"> </w:t>
      </w:r>
      <w:r w:rsidR="00DE1019" w:rsidRPr="001B05B3">
        <w:rPr>
          <w:rFonts w:ascii="Times New Roman" w:hAnsi="Times New Roman" w:cs="Times New Roman"/>
          <w:sz w:val="24"/>
          <w:szCs w:val="24"/>
        </w:rPr>
        <w:t>Košice.</w:t>
      </w:r>
    </w:p>
    <w:p w14:paraId="572C83AD" w14:textId="77777777" w:rsidR="00CF615C" w:rsidRPr="008F7F54" w:rsidRDefault="00CF615C" w:rsidP="003146EB">
      <w:pPr>
        <w:spacing w:after="0"/>
        <w:ind w:right="-360"/>
        <w:jc w:val="both"/>
        <w:rPr>
          <w:rFonts w:ascii="Times New Roman" w:eastAsia="Times New Roman" w:hAnsi="Times New Roman" w:cs="Times New Roman"/>
          <w:iCs/>
          <w:color w:val="333333"/>
        </w:rPr>
      </w:pPr>
    </w:p>
    <w:p w14:paraId="2B1D0B65" w14:textId="77777777" w:rsidR="00900C02" w:rsidRDefault="00900C02" w:rsidP="006C703A">
      <w:pPr>
        <w:spacing w:after="0"/>
        <w:ind w:right="-360"/>
        <w:jc w:val="center"/>
        <w:rPr>
          <w:rFonts w:ascii="Times New Roman" w:eastAsia="Times New Roman" w:hAnsi="Times New Roman" w:cs="Times New Roman"/>
          <w:b/>
          <w:iCs/>
          <w:color w:val="333333"/>
        </w:rPr>
      </w:pPr>
    </w:p>
    <w:p w14:paraId="61C45A50" w14:textId="4A31B09D" w:rsidR="00CF615C" w:rsidRPr="008F7F54" w:rsidRDefault="00CF615C" w:rsidP="006C703A">
      <w:pPr>
        <w:spacing w:after="0"/>
        <w:ind w:right="-360"/>
        <w:jc w:val="center"/>
        <w:rPr>
          <w:rFonts w:ascii="Times New Roman" w:eastAsia="Times New Roman" w:hAnsi="Times New Roman" w:cs="Times New Roman"/>
          <w:b/>
          <w:iCs/>
          <w:color w:val="333333"/>
        </w:rPr>
      </w:pPr>
      <w:r w:rsidRPr="008F7F54">
        <w:rPr>
          <w:rFonts w:ascii="Times New Roman" w:eastAsia="Times New Roman" w:hAnsi="Times New Roman" w:cs="Times New Roman"/>
          <w:b/>
          <w:iCs/>
          <w:color w:val="333333"/>
        </w:rPr>
        <w:t>Článok 5</w:t>
      </w:r>
    </w:p>
    <w:p w14:paraId="44C9A06E" w14:textId="77777777" w:rsidR="00CF615C" w:rsidRPr="008F7F54" w:rsidRDefault="00CF615C" w:rsidP="006C703A">
      <w:pPr>
        <w:spacing w:after="0"/>
        <w:ind w:right="-360"/>
        <w:jc w:val="center"/>
        <w:rPr>
          <w:rFonts w:ascii="Times New Roman" w:eastAsia="Times New Roman" w:hAnsi="Times New Roman" w:cs="Times New Roman"/>
          <w:b/>
          <w:iCs/>
          <w:color w:val="333333"/>
        </w:rPr>
      </w:pPr>
      <w:r w:rsidRPr="008F7F54">
        <w:rPr>
          <w:rFonts w:ascii="Times New Roman" w:eastAsia="Times New Roman" w:hAnsi="Times New Roman" w:cs="Times New Roman"/>
          <w:b/>
          <w:iCs/>
          <w:color w:val="333333"/>
        </w:rPr>
        <w:t>Protokolárne odovzdanie</w:t>
      </w:r>
    </w:p>
    <w:p w14:paraId="061C6EFC" w14:textId="77777777" w:rsidR="00CF615C" w:rsidRPr="008F7F54" w:rsidRDefault="00CF615C" w:rsidP="00CF615C">
      <w:pPr>
        <w:spacing w:after="0"/>
        <w:ind w:right="-360"/>
        <w:rPr>
          <w:rFonts w:ascii="Times New Roman" w:eastAsia="Times New Roman" w:hAnsi="Times New Roman" w:cs="Times New Roman"/>
          <w:iCs/>
          <w:color w:val="333333"/>
        </w:rPr>
      </w:pPr>
    </w:p>
    <w:p w14:paraId="0BDA76EB" w14:textId="34C1D13D" w:rsidR="00CF615C" w:rsidRPr="008F7F54" w:rsidRDefault="00CF615C" w:rsidP="000A1884">
      <w:pPr>
        <w:numPr>
          <w:ilvl w:val="0"/>
          <w:numId w:val="31"/>
        </w:num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Celkový predmet zmluvy podľa čl. l tejto zmluvy prevezme Kupujúci od Predávajúceho . </w:t>
      </w:r>
    </w:p>
    <w:p w14:paraId="0A84D68C" w14:textId="77777777" w:rsidR="00E5632E" w:rsidRDefault="00E5632E" w:rsidP="006C703A">
      <w:pPr>
        <w:spacing w:after="0"/>
        <w:ind w:right="-360"/>
        <w:jc w:val="center"/>
        <w:rPr>
          <w:rFonts w:ascii="Times New Roman" w:eastAsia="Times New Roman" w:hAnsi="Times New Roman" w:cs="Times New Roman"/>
          <w:b/>
          <w:iCs/>
          <w:color w:val="333333"/>
        </w:rPr>
      </w:pPr>
    </w:p>
    <w:p w14:paraId="4E33C74E" w14:textId="6F514495" w:rsidR="00CF615C" w:rsidRPr="008F7F54" w:rsidRDefault="00CF615C" w:rsidP="006C703A">
      <w:pPr>
        <w:spacing w:after="0"/>
        <w:ind w:right="-360"/>
        <w:jc w:val="center"/>
        <w:rPr>
          <w:rFonts w:ascii="Times New Roman" w:eastAsia="Times New Roman" w:hAnsi="Times New Roman" w:cs="Times New Roman"/>
          <w:b/>
          <w:iCs/>
          <w:color w:val="333333"/>
        </w:rPr>
      </w:pPr>
      <w:r w:rsidRPr="008F7F54">
        <w:rPr>
          <w:rFonts w:ascii="Times New Roman" w:eastAsia="Times New Roman" w:hAnsi="Times New Roman" w:cs="Times New Roman"/>
          <w:b/>
          <w:iCs/>
          <w:color w:val="333333"/>
        </w:rPr>
        <w:lastRenderedPageBreak/>
        <w:t>Článok 6</w:t>
      </w:r>
    </w:p>
    <w:p w14:paraId="3371CB36" w14:textId="77777777" w:rsidR="00CF615C" w:rsidRPr="008F7F54" w:rsidRDefault="00CF615C" w:rsidP="006C703A">
      <w:pPr>
        <w:spacing w:after="0"/>
        <w:ind w:right="-360"/>
        <w:jc w:val="center"/>
        <w:rPr>
          <w:rFonts w:ascii="Times New Roman" w:eastAsia="Times New Roman" w:hAnsi="Times New Roman" w:cs="Times New Roman"/>
          <w:b/>
          <w:iCs/>
          <w:color w:val="333333"/>
        </w:rPr>
      </w:pPr>
      <w:r w:rsidRPr="008F7F54">
        <w:rPr>
          <w:rFonts w:ascii="Times New Roman" w:eastAsia="Times New Roman" w:hAnsi="Times New Roman" w:cs="Times New Roman"/>
          <w:b/>
          <w:iCs/>
          <w:color w:val="333333"/>
        </w:rPr>
        <w:t>Záručná doba, záručný servis</w:t>
      </w:r>
    </w:p>
    <w:p w14:paraId="2F8DA239" w14:textId="77777777" w:rsidR="00CF615C" w:rsidRPr="008F7F54" w:rsidRDefault="00CF615C" w:rsidP="00CF615C">
      <w:pPr>
        <w:spacing w:after="0"/>
        <w:ind w:right="-360"/>
        <w:rPr>
          <w:rFonts w:ascii="Times New Roman" w:eastAsia="Times New Roman" w:hAnsi="Times New Roman" w:cs="Times New Roman"/>
          <w:iCs/>
          <w:color w:val="333333"/>
        </w:rPr>
      </w:pPr>
    </w:p>
    <w:p w14:paraId="679522BF" w14:textId="4B3D6F4F" w:rsidR="00CF615C" w:rsidRPr="008F7F54" w:rsidRDefault="00CF615C" w:rsidP="003146EB">
      <w:pPr>
        <w:numPr>
          <w:ilvl w:val="0"/>
          <w:numId w:val="32"/>
        </w:num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Predávajúci zodpovedá za to, že predmet kúpnej zmluvy je dodaný podľa podmienok zmluvy,  počas záručnej doby bude mať vlastnosti dohodnuté v tejto zmluve. </w:t>
      </w:r>
    </w:p>
    <w:p w14:paraId="2A27D482" w14:textId="511F56D7" w:rsidR="00CF615C" w:rsidRPr="008F7F54" w:rsidRDefault="00CF615C" w:rsidP="003146EB">
      <w:pPr>
        <w:pStyle w:val="Odsekzoznamu"/>
        <w:spacing w:after="0"/>
        <w:ind w:right="-360"/>
        <w:jc w:val="both"/>
        <w:rPr>
          <w:rFonts w:ascii="Times New Roman" w:eastAsia="Times New Roman" w:hAnsi="Times New Roman" w:cs="Times New Roman"/>
          <w:iCs/>
          <w:color w:val="333333"/>
        </w:rPr>
      </w:pPr>
    </w:p>
    <w:p w14:paraId="551038B2" w14:textId="1BC10842" w:rsidR="00CF615C" w:rsidRPr="008F7F54" w:rsidRDefault="00CF615C" w:rsidP="006C703A">
      <w:pPr>
        <w:spacing w:after="0"/>
        <w:ind w:right="-360"/>
        <w:jc w:val="center"/>
        <w:rPr>
          <w:rFonts w:ascii="Times New Roman" w:eastAsia="Times New Roman" w:hAnsi="Times New Roman" w:cs="Times New Roman"/>
          <w:b/>
          <w:iCs/>
          <w:color w:val="333333"/>
        </w:rPr>
      </w:pPr>
      <w:r w:rsidRPr="008F7F54">
        <w:rPr>
          <w:rFonts w:ascii="Times New Roman" w:eastAsia="Times New Roman" w:hAnsi="Times New Roman" w:cs="Times New Roman"/>
          <w:b/>
          <w:iCs/>
          <w:color w:val="333333"/>
        </w:rPr>
        <w:t>Článok 7</w:t>
      </w:r>
    </w:p>
    <w:p w14:paraId="6A5BEAB7" w14:textId="77777777" w:rsidR="00CF615C" w:rsidRPr="008F7F54" w:rsidRDefault="00CF615C" w:rsidP="006C703A">
      <w:pPr>
        <w:spacing w:after="0"/>
        <w:ind w:right="-360"/>
        <w:jc w:val="center"/>
        <w:rPr>
          <w:rFonts w:ascii="Times New Roman" w:eastAsia="Times New Roman" w:hAnsi="Times New Roman" w:cs="Times New Roman"/>
          <w:b/>
          <w:iCs/>
          <w:color w:val="333333"/>
        </w:rPr>
      </w:pPr>
      <w:r w:rsidRPr="008F7F54">
        <w:rPr>
          <w:rFonts w:ascii="Times New Roman" w:eastAsia="Times New Roman" w:hAnsi="Times New Roman" w:cs="Times New Roman"/>
          <w:b/>
          <w:iCs/>
          <w:color w:val="333333"/>
        </w:rPr>
        <w:t>Zmluvné pokuty</w:t>
      </w:r>
    </w:p>
    <w:p w14:paraId="63485774" w14:textId="77777777" w:rsidR="00CF615C" w:rsidRPr="008F7F54" w:rsidRDefault="00CF615C" w:rsidP="00CF615C">
      <w:pPr>
        <w:spacing w:after="0"/>
        <w:ind w:right="-360"/>
        <w:rPr>
          <w:rFonts w:ascii="Times New Roman" w:eastAsia="Times New Roman" w:hAnsi="Times New Roman" w:cs="Times New Roman"/>
          <w:iCs/>
          <w:color w:val="333333"/>
        </w:rPr>
      </w:pPr>
    </w:p>
    <w:p w14:paraId="694FE956" w14:textId="77777777" w:rsidR="00CF615C" w:rsidRPr="008F7F54" w:rsidRDefault="00CF615C" w:rsidP="003146EB">
      <w:pPr>
        <w:numPr>
          <w:ilvl w:val="0"/>
          <w:numId w:val="33"/>
        </w:num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Zmluvná strana je v omeškaní s plnením záväzku, ak nesplní riadne a včas svoj záväzok, ktorý pre zmluvnú stranu vyplýva z tejto zmluvy, a to až do doby poskytnutia riadneho plnenia alebo do doby, keď záväzok zanikne iným spôsobom. </w:t>
      </w:r>
    </w:p>
    <w:p w14:paraId="4CE3FE29" w14:textId="1EA80D38" w:rsidR="00CF615C" w:rsidRPr="008F7F54" w:rsidRDefault="00CF615C" w:rsidP="003146EB">
      <w:pPr>
        <w:numPr>
          <w:ilvl w:val="0"/>
          <w:numId w:val="33"/>
        </w:num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V prípade omeškania Predávajúceho s termínom realizácie dodávok tovarov uvedených v čl. 3 </w:t>
      </w:r>
      <w:r w:rsidR="00FB1B69">
        <w:rPr>
          <w:rFonts w:ascii="Times New Roman" w:eastAsia="Times New Roman" w:hAnsi="Times New Roman" w:cs="Times New Roman"/>
          <w:iCs/>
          <w:color w:val="333333"/>
        </w:rPr>
        <w:t>bod</w:t>
      </w:r>
      <w:r w:rsidRPr="008F7F54">
        <w:rPr>
          <w:rFonts w:ascii="Times New Roman" w:eastAsia="Times New Roman" w:hAnsi="Times New Roman" w:cs="Times New Roman"/>
          <w:iCs/>
          <w:color w:val="333333"/>
        </w:rPr>
        <w:t xml:space="preserve"> 1, môže Kupujúci účtovať Predávajúcemu zmluvnú pokutu vo výške 100,00 eur za každý deň omeškania. </w:t>
      </w:r>
    </w:p>
    <w:p w14:paraId="619A482E" w14:textId="77777777" w:rsidR="00CF615C" w:rsidRPr="008F7F54" w:rsidRDefault="00CF615C" w:rsidP="003146EB">
      <w:pPr>
        <w:numPr>
          <w:ilvl w:val="0"/>
          <w:numId w:val="33"/>
        </w:num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V prípade, ak je Kupujúci v omeškaní s úhradou faktúry, môže Predávajúci účtovať Kupujúcemu úrok z omeškania vo výške 100,- € za každý deň omeškania. </w:t>
      </w:r>
    </w:p>
    <w:p w14:paraId="76CFEC04" w14:textId="77777777" w:rsidR="00CF615C" w:rsidRPr="008F7F54" w:rsidRDefault="00CF615C" w:rsidP="003146EB">
      <w:pPr>
        <w:numPr>
          <w:ilvl w:val="0"/>
          <w:numId w:val="33"/>
        </w:num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Podkladom pre uhradenie zmluvnej pokuty je jej vyúčtovanie oprávnenou zmluvnou stranou. Zmluvná pokuta je splatná do 30 dní odo dňa doručenia písomnej výzvy oprávnenej zmluvnej strany k jej uhradeniu povinnou zmluvnou stranou. </w:t>
      </w:r>
    </w:p>
    <w:p w14:paraId="528DDCAC" w14:textId="576696D4" w:rsidR="00CF615C" w:rsidRPr="008F7F54" w:rsidRDefault="00CF615C" w:rsidP="006C703A">
      <w:pPr>
        <w:spacing w:after="0"/>
        <w:ind w:right="-360"/>
        <w:jc w:val="center"/>
        <w:rPr>
          <w:rFonts w:ascii="Times New Roman" w:eastAsia="Times New Roman" w:hAnsi="Times New Roman" w:cs="Times New Roman"/>
          <w:b/>
          <w:iCs/>
          <w:color w:val="333333"/>
        </w:rPr>
      </w:pPr>
      <w:r w:rsidRPr="008F7F54">
        <w:rPr>
          <w:rFonts w:ascii="Times New Roman" w:eastAsia="Times New Roman" w:hAnsi="Times New Roman" w:cs="Times New Roman"/>
          <w:b/>
          <w:iCs/>
          <w:color w:val="333333"/>
        </w:rPr>
        <w:t>Článok 8</w:t>
      </w:r>
    </w:p>
    <w:p w14:paraId="2757A307" w14:textId="77777777" w:rsidR="00CF615C" w:rsidRPr="008F7F54" w:rsidRDefault="00CF615C" w:rsidP="006C703A">
      <w:pPr>
        <w:spacing w:after="0"/>
        <w:ind w:right="-360"/>
        <w:jc w:val="center"/>
        <w:rPr>
          <w:rFonts w:ascii="Times New Roman" w:eastAsia="Times New Roman" w:hAnsi="Times New Roman" w:cs="Times New Roman"/>
          <w:b/>
          <w:iCs/>
          <w:color w:val="333333"/>
        </w:rPr>
      </w:pPr>
      <w:r w:rsidRPr="008F7F54">
        <w:rPr>
          <w:rFonts w:ascii="Times New Roman" w:eastAsia="Times New Roman" w:hAnsi="Times New Roman" w:cs="Times New Roman"/>
          <w:b/>
          <w:iCs/>
          <w:color w:val="333333"/>
        </w:rPr>
        <w:t>Vyššia moc</w:t>
      </w:r>
    </w:p>
    <w:p w14:paraId="681616A3" w14:textId="77777777" w:rsidR="00CF615C" w:rsidRPr="008F7F54" w:rsidRDefault="00CF615C" w:rsidP="006C703A">
      <w:pPr>
        <w:spacing w:after="0"/>
        <w:ind w:right="-360"/>
        <w:jc w:val="center"/>
        <w:rPr>
          <w:rFonts w:ascii="Times New Roman" w:eastAsia="Times New Roman" w:hAnsi="Times New Roman" w:cs="Times New Roman"/>
          <w:iCs/>
          <w:color w:val="333333"/>
        </w:rPr>
      </w:pPr>
    </w:p>
    <w:p w14:paraId="326F55EA" w14:textId="3D483D42" w:rsidR="00CF615C" w:rsidRPr="008F7F54" w:rsidRDefault="00CF615C" w:rsidP="003146EB">
      <w:pPr>
        <w:numPr>
          <w:ilvl w:val="0"/>
          <w:numId w:val="34"/>
        </w:num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Zmluvné strany budú oslobodené od zodpovednosti za neplnenie predmetu tejto zmluvy, pokiaľ takéto neplnenie je zavinené pôsobením “vyššej moci”. Vyššou mocou sa rozumejú najmä požiar, zemetrasenie, havária, štrajk, embargo, administratívne opatrenia štátu (</w:t>
      </w:r>
      <w:proofErr w:type="spellStart"/>
      <w:r w:rsidRPr="008F7F54">
        <w:rPr>
          <w:rFonts w:ascii="Times New Roman" w:eastAsia="Times New Roman" w:hAnsi="Times New Roman" w:cs="Times New Roman"/>
          <w:iCs/>
          <w:color w:val="333333"/>
        </w:rPr>
        <w:t>covid</w:t>
      </w:r>
      <w:proofErr w:type="spellEnd"/>
      <w:r w:rsidR="0010199B" w:rsidRPr="008F7F54">
        <w:rPr>
          <w:rFonts w:ascii="Times New Roman" w:eastAsia="Times New Roman" w:hAnsi="Times New Roman" w:cs="Times New Roman"/>
          <w:iCs/>
          <w:color w:val="333333"/>
        </w:rPr>
        <w:t xml:space="preserve"> 19</w:t>
      </w:r>
      <w:r w:rsidRPr="008F7F54">
        <w:rPr>
          <w:rFonts w:ascii="Times New Roman" w:eastAsia="Times New Roman" w:hAnsi="Times New Roman" w:cs="Times New Roman"/>
          <w:iCs/>
          <w:color w:val="333333"/>
        </w:rPr>
        <w:t xml:space="preserve">) a iné také udalosti, ktoré zmluvné strany nemohli za normálnych okolností predvídať, a ktorým nemohli pri použití obvyklých prostriedkov a opatrení zabrániť. </w:t>
      </w:r>
    </w:p>
    <w:p w14:paraId="743FBEA8" w14:textId="62C450D6" w:rsidR="00CF615C" w:rsidRPr="008F7F54" w:rsidRDefault="00CF615C" w:rsidP="003146EB">
      <w:pPr>
        <w:numPr>
          <w:ilvl w:val="0"/>
          <w:numId w:val="34"/>
        </w:num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Začatí, ako aj o pominutí pôsobenia “vyššej moci” sú zmluvné strany povinné sa vzájomne bez meškania písomne informovať. Oslobodenie od zodpovednosti za neplnenie predmetu zmluvy trvá po dobu pôsobenia “vyššej moci”, najviac však 1 mesiac. Po uplynutí tejto doby sa zmluvné strany dohodnú na ďalšom postupe a prípadne na vzájomnom odstúpení od tejto zmluvy. </w:t>
      </w:r>
    </w:p>
    <w:p w14:paraId="205E1822" w14:textId="77777777" w:rsidR="006C703A" w:rsidRPr="008F7F54" w:rsidRDefault="006C703A" w:rsidP="003146EB">
      <w:pPr>
        <w:spacing w:after="0"/>
        <w:ind w:right="-360"/>
        <w:rPr>
          <w:rFonts w:ascii="Times New Roman" w:eastAsia="Times New Roman" w:hAnsi="Times New Roman" w:cs="Times New Roman"/>
          <w:iCs/>
          <w:color w:val="333333"/>
        </w:rPr>
      </w:pPr>
    </w:p>
    <w:p w14:paraId="4C822C44" w14:textId="05E15C4F" w:rsidR="00CF615C" w:rsidRPr="008F7F54" w:rsidRDefault="00CF615C" w:rsidP="006C703A">
      <w:pPr>
        <w:spacing w:after="0"/>
        <w:ind w:right="-360"/>
        <w:jc w:val="center"/>
        <w:rPr>
          <w:rFonts w:ascii="Times New Roman" w:eastAsia="Times New Roman" w:hAnsi="Times New Roman" w:cs="Times New Roman"/>
          <w:b/>
          <w:iCs/>
          <w:color w:val="333333"/>
        </w:rPr>
      </w:pPr>
      <w:r w:rsidRPr="008F7F54">
        <w:rPr>
          <w:rFonts w:ascii="Times New Roman" w:eastAsia="Times New Roman" w:hAnsi="Times New Roman" w:cs="Times New Roman"/>
          <w:b/>
          <w:iCs/>
          <w:color w:val="333333"/>
        </w:rPr>
        <w:t xml:space="preserve">Článok </w:t>
      </w:r>
      <w:r w:rsidR="008F7F54" w:rsidRPr="008F7F54">
        <w:rPr>
          <w:rFonts w:ascii="Times New Roman" w:eastAsia="Times New Roman" w:hAnsi="Times New Roman" w:cs="Times New Roman"/>
          <w:b/>
          <w:iCs/>
          <w:color w:val="333333"/>
        </w:rPr>
        <w:t>9</w:t>
      </w:r>
    </w:p>
    <w:p w14:paraId="38E902A6" w14:textId="77777777" w:rsidR="00CF615C" w:rsidRPr="008F7F54" w:rsidRDefault="00CF615C" w:rsidP="006C703A">
      <w:pPr>
        <w:spacing w:after="0"/>
        <w:ind w:right="-360"/>
        <w:jc w:val="center"/>
        <w:rPr>
          <w:rFonts w:ascii="Times New Roman" w:eastAsia="Times New Roman" w:hAnsi="Times New Roman" w:cs="Times New Roman"/>
          <w:b/>
          <w:iCs/>
          <w:color w:val="333333"/>
        </w:rPr>
      </w:pPr>
      <w:r w:rsidRPr="008F7F54">
        <w:rPr>
          <w:rFonts w:ascii="Times New Roman" w:eastAsia="Times New Roman" w:hAnsi="Times New Roman" w:cs="Times New Roman"/>
          <w:b/>
          <w:iCs/>
          <w:color w:val="333333"/>
        </w:rPr>
        <w:t>Odstúpenie od zmluvy</w:t>
      </w:r>
    </w:p>
    <w:p w14:paraId="5E175AE4" w14:textId="77777777" w:rsidR="00CF615C" w:rsidRPr="008F7F54" w:rsidRDefault="00CF615C" w:rsidP="00CF615C">
      <w:pPr>
        <w:spacing w:after="0"/>
        <w:ind w:right="-360"/>
        <w:rPr>
          <w:rFonts w:ascii="Times New Roman" w:eastAsia="Times New Roman" w:hAnsi="Times New Roman" w:cs="Times New Roman"/>
          <w:iCs/>
          <w:color w:val="333333"/>
        </w:rPr>
      </w:pPr>
    </w:p>
    <w:p w14:paraId="4106CCB2" w14:textId="77777777" w:rsidR="00CF615C" w:rsidRPr="008F7F54" w:rsidRDefault="00CF615C" w:rsidP="003146EB">
      <w:pPr>
        <w:numPr>
          <w:ilvl w:val="0"/>
          <w:numId w:val="35"/>
        </w:num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Kupujúci si vyhradzuje právo na predčasné ukončenie zmluvy a Predávajúci prehlasuje, že s týmto súhlasí bez nároku na uplatnenie si náhrady škody a ušlého zisku v nasledovných prípadoch: </w:t>
      </w:r>
    </w:p>
    <w:p w14:paraId="3CE7A9C6" w14:textId="77777777" w:rsidR="00CF615C" w:rsidRPr="008F7F54" w:rsidRDefault="00CF615C" w:rsidP="003146EB">
      <w:p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a) dohodou zmluvných strán; </w:t>
      </w:r>
    </w:p>
    <w:p w14:paraId="1E68D3FE" w14:textId="77777777" w:rsidR="00CF615C" w:rsidRPr="008F7F54" w:rsidRDefault="00CF615C" w:rsidP="003146EB">
      <w:p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b) jednostranným odstúpením v prípade: </w:t>
      </w:r>
    </w:p>
    <w:p w14:paraId="3699808E" w14:textId="77777777" w:rsidR="00CF615C" w:rsidRPr="008F7F54" w:rsidRDefault="00CF615C" w:rsidP="003146EB">
      <w:p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ba) ak jedna so zmluvných strán vstúpi do likvidácie, </w:t>
      </w:r>
    </w:p>
    <w:p w14:paraId="39E593CA" w14:textId="77777777" w:rsidR="00CF615C" w:rsidRPr="008F7F54" w:rsidRDefault="00CF615C" w:rsidP="003146EB">
      <w:pPr>
        <w:spacing w:after="0"/>
        <w:ind w:right="-360"/>
        <w:jc w:val="both"/>
        <w:rPr>
          <w:rFonts w:ascii="Times New Roman" w:eastAsia="Times New Roman" w:hAnsi="Times New Roman" w:cs="Times New Roman"/>
          <w:iCs/>
          <w:color w:val="333333"/>
        </w:rPr>
      </w:pPr>
      <w:proofErr w:type="spellStart"/>
      <w:r w:rsidRPr="008F7F54">
        <w:rPr>
          <w:rFonts w:ascii="Times New Roman" w:eastAsia="Times New Roman" w:hAnsi="Times New Roman" w:cs="Times New Roman"/>
          <w:iCs/>
          <w:color w:val="333333"/>
        </w:rPr>
        <w:t>bb</w:t>
      </w:r>
      <w:proofErr w:type="spellEnd"/>
      <w:r w:rsidRPr="008F7F54">
        <w:rPr>
          <w:rFonts w:ascii="Times New Roman" w:eastAsia="Times New Roman" w:hAnsi="Times New Roman" w:cs="Times New Roman"/>
          <w:iCs/>
          <w:color w:val="333333"/>
        </w:rPr>
        <w:t xml:space="preserve">) ak na majetok jednej so zmluvných strán bude vyhlásený konkurz, alebo </w:t>
      </w:r>
    </w:p>
    <w:p w14:paraId="37637BCF" w14:textId="77777777" w:rsidR="00CF615C" w:rsidRPr="008F7F54" w:rsidRDefault="00CF615C" w:rsidP="003146EB">
      <w:pPr>
        <w:spacing w:after="0"/>
        <w:ind w:right="-360"/>
        <w:jc w:val="both"/>
        <w:rPr>
          <w:rFonts w:ascii="Times New Roman" w:eastAsia="Times New Roman" w:hAnsi="Times New Roman" w:cs="Times New Roman"/>
          <w:iCs/>
          <w:color w:val="333333"/>
        </w:rPr>
      </w:pPr>
      <w:proofErr w:type="spellStart"/>
      <w:r w:rsidRPr="008F7F54">
        <w:rPr>
          <w:rFonts w:ascii="Times New Roman" w:eastAsia="Times New Roman" w:hAnsi="Times New Roman" w:cs="Times New Roman"/>
          <w:iCs/>
          <w:color w:val="333333"/>
        </w:rPr>
        <w:t>bc</w:t>
      </w:r>
      <w:proofErr w:type="spellEnd"/>
      <w:r w:rsidRPr="008F7F54">
        <w:rPr>
          <w:rFonts w:ascii="Times New Roman" w:eastAsia="Times New Roman" w:hAnsi="Times New Roman" w:cs="Times New Roman"/>
          <w:iCs/>
          <w:color w:val="333333"/>
        </w:rPr>
        <w:t xml:space="preserve">) ak Predávajúci bez súhlasu Kupujúceho postúpi práva a záväzky zo zmluvy na inú osobu. </w:t>
      </w:r>
    </w:p>
    <w:p w14:paraId="7E917C5A" w14:textId="77777777" w:rsidR="00CF615C" w:rsidRPr="008F7F54" w:rsidRDefault="00CF615C" w:rsidP="003146EB">
      <w:pPr>
        <w:numPr>
          <w:ilvl w:val="0"/>
          <w:numId w:val="35"/>
        </w:num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Odstúpenie od zmluvy nadobudne účinnosť dňom doručenia písomného odstúpenia od zmluvy druhej zmluvnej strane na adresu uvedenú v čl. 1. V pochybnostiach sa má za to, že odstúpenie bolo doručené druhej zmluvnej strane tretí deň po jeho odoslaní. </w:t>
      </w:r>
    </w:p>
    <w:p w14:paraId="2E5C85D4" w14:textId="77777777" w:rsidR="00CF615C" w:rsidRPr="008F7F54" w:rsidRDefault="00CF615C" w:rsidP="003146EB">
      <w:pPr>
        <w:spacing w:after="0"/>
        <w:ind w:right="-360"/>
        <w:jc w:val="both"/>
        <w:rPr>
          <w:rFonts w:ascii="Times New Roman" w:eastAsia="Times New Roman" w:hAnsi="Times New Roman" w:cs="Times New Roman"/>
          <w:b/>
          <w:iCs/>
          <w:color w:val="333333"/>
        </w:rPr>
      </w:pPr>
    </w:p>
    <w:p w14:paraId="5C64FCA9" w14:textId="77777777" w:rsidR="00AE4F9C" w:rsidRDefault="00AE4F9C">
      <w:pPr>
        <w:rPr>
          <w:rFonts w:ascii="Times New Roman" w:eastAsia="Times New Roman" w:hAnsi="Times New Roman" w:cs="Times New Roman"/>
          <w:b/>
          <w:iCs/>
          <w:color w:val="333333"/>
        </w:rPr>
      </w:pPr>
      <w:r>
        <w:rPr>
          <w:rFonts w:ascii="Times New Roman" w:eastAsia="Times New Roman" w:hAnsi="Times New Roman" w:cs="Times New Roman"/>
          <w:b/>
          <w:iCs/>
          <w:color w:val="333333"/>
        </w:rPr>
        <w:br w:type="page"/>
      </w:r>
    </w:p>
    <w:p w14:paraId="2E86D6AE" w14:textId="3A8D5E3C" w:rsidR="00CF615C" w:rsidRPr="008F7F54" w:rsidRDefault="00CF615C" w:rsidP="006C703A">
      <w:pPr>
        <w:spacing w:after="0"/>
        <w:ind w:right="-360"/>
        <w:jc w:val="center"/>
        <w:rPr>
          <w:rFonts w:ascii="Times New Roman" w:eastAsia="Times New Roman" w:hAnsi="Times New Roman" w:cs="Times New Roman"/>
          <w:b/>
          <w:iCs/>
          <w:color w:val="333333"/>
        </w:rPr>
      </w:pPr>
      <w:r w:rsidRPr="008F7F54">
        <w:rPr>
          <w:rFonts w:ascii="Times New Roman" w:eastAsia="Times New Roman" w:hAnsi="Times New Roman" w:cs="Times New Roman"/>
          <w:b/>
          <w:iCs/>
          <w:color w:val="333333"/>
        </w:rPr>
        <w:lastRenderedPageBreak/>
        <w:t>Článok 1</w:t>
      </w:r>
      <w:r w:rsidR="008F7F54" w:rsidRPr="008F7F54">
        <w:rPr>
          <w:rFonts w:ascii="Times New Roman" w:eastAsia="Times New Roman" w:hAnsi="Times New Roman" w:cs="Times New Roman"/>
          <w:b/>
          <w:iCs/>
          <w:color w:val="333333"/>
        </w:rPr>
        <w:t>0</w:t>
      </w:r>
      <w:r w:rsidRPr="008F7F54">
        <w:rPr>
          <w:rFonts w:ascii="Times New Roman" w:eastAsia="Times New Roman" w:hAnsi="Times New Roman" w:cs="Times New Roman"/>
          <w:b/>
          <w:iCs/>
          <w:color w:val="333333"/>
        </w:rPr>
        <w:t>.</w:t>
      </w:r>
    </w:p>
    <w:p w14:paraId="05E6A1B0" w14:textId="5E52AE34" w:rsidR="00CF615C" w:rsidRPr="008F7F54" w:rsidRDefault="00CF615C" w:rsidP="006C703A">
      <w:pPr>
        <w:spacing w:after="0"/>
        <w:ind w:right="-360"/>
        <w:jc w:val="center"/>
        <w:rPr>
          <w:rFonts w:ascii="Times New Roman" w:eastAsia="Times New Roman" w:hAnsi="Times New Roman" w:cs="Times New Roman"/>
          <w:b/>
          <w:iCs/>
          <w:color w:val="333333"/>
        </w:rPr>
      </w:pPr>
      <w:r w:rsidRPr="008F7F54">
        <w:rPr>
          <w:rFonts w:ascii="Times New Roman" w:eastAsia="Times New Roman" w:hAnsi="Times New Roman" w:cs="Times New Roman"/>
          <w:b/>
          <w:iCs/>
          <w:color w:val="333333"/>
        </w:rPr>
        <w:t>Záverečné ustanovenia</w:t>
      </w:r>
    </w:p>
    <w:p w14:paraId="24F1EAC4" w14:textId="77777777" w:rsidR="006C703A" w:rsidRPr="008F7F54" w:rsidRDefault="006C703A" w:rsidP="005C772D">
      <w:pPr>
        <w:spacing w:after="0"/>
        <w:ind w:right="-360"/>
        <w:jc w:val="both"/>
        <w:rPr>
          <w:rFonts w:ascii="Times New Roman" w:eastAsia="Times New Roman" w:hAnsi="Times New Roman" w:cs="Times New Roman"/>
          <w:b/>
          <w:iCs/>
          <w:color w:val="333333"/>
        </w:rPr>
      </w:pPr>
    </w:p>
    <w:p w14:paraId="7BD5938F" w14:textId="41A4DC09" w:rsidR="00CF615C" w:rsidRPr="008F7F54" w:rsidRDefault="005C772D" w:rsidP="005C772D">
      <w:pPr>
        <w:numPr>
          <w:ilvl w:val="0"/>
          <w:numId w:val="36"/>
        </w:numPr>
        <w:spacing w:after="0"/>
        <w:ind w:right="-360"/>
        <w:jc w:val="both"/>
        <w:rPr>
          <w:rFonts w:ascii="Times New Roman" w:eastAsia="Times New Roman" w:hAnsi="Times New Roman" w:cs="Times New Roman"/>
          <w:bCs/>
          <w:iCs/>
          <w:color w:val="333333"/>
        </w:rPr>
      </w:pPr>
      <w:r w:rsidRPr="008F7F54">
        <w:rPr>
          <w:rFonts w:ascii="Times New Roman" w:eastAsia="Times New Roman" w:hAnsi="Times New Roman" w:cs="Times New Roman"/>
        </w:rPr>
        <w:t>Zmluva nadobúda platnosť dňom jej podpísania oprávnenými zástupcami oboch zmluvných strán a účinnosť dňom po zverejnení zmluvy na webovom sídle objednávateľa</w:t>
      </w:r>
      <w:r w:rsidRPr="008F7F54">
        <w:rPr>
          <w:rFonts w:ascii="Times New Roman" w:eastAsia="Times New Roman" w:hAnsi="Times New Roman" w:cs="Times New Roman"/>
          <w:bCs/>
          <w:iCs/>
          <w:color w:val="333333"/>
        </w:rPr>
        <w:t xml:space="preserve">. </w:t>
      </w:r>
    </w:p>
    <w:p w14:paraId="4B8ABEBF" w14:textId="77777777" w:rsidR="00CF615C" w:rsidRPr="008F7F54" w:rsidRDefault="00CF615C" w:rsidP="005C772D">
      <w:pPr>
        <w:numPr>
          <w:ilvl w:val="0"/>
          <w:numId w:val="36"/>
        </w:num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Meniť alebo dopĺňať obsah tejto zmluvy je možné len formou písomných dodatkov uzatvorených v súlade so zákonom o verejnom obstarávaní, ktoré budú platné, ak budú riadne potvrdené a podpísané oprávnenými zástupcami oboch zmluvných strán. </w:t>
      </w:r>
    </w:p>
    <w:p w14:paraId="24C49183" w14:textId="77777777" w:rsidR="00CF615C" w:rsidRPr="008F7F54" w:rsidRDefault="00CF615C" w:rsidP="005C772D">
      <w:pPr>
        <w:numPr>
          <w:ilvl w:val="0"/>
          <w:numId w:val="36"/>
        </w:numPr>
        <w:spacing w:after="0"/>
        <w:ind w:right="-360"/>
        <w:jc w:val="both"/>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Pri právnych vzťahoch osobitne neupravených uzatvorenou kúpnou zmluvou sa zmluvné strany riadia príslušnými ustanoveniami Občianskeho zákonníka. </w:t>
      </w:r>
    </w:p>
    <w:p w14:paraId="240F0630" w14:textId="77777777" w:rsidR="00CF615C" w:rsidRPr="008F7F54" w:rsidRDefault="00CF615C" w:rsidP="00CF615C">
      <w:pPr>
        <w:numPr>
          <w:ilvl w:val="0"/>
          <w:numId w:val="36"/>
        </w:numPr>
        <w:spacing w:after="0"/>
        <w:ind w:right="-360"/>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Zmluvné strany prehlasujú, že s obsahom zmluvy sa dôkladne oboznámili, porozumeli jej obsahu a prehlasujú, že táto nebola uzatvorená v tiesni ani za inak nevýhodných podmienok a že ju uzatvárajú zo slobodnej vôle a bez nátlaku, čo potvrdzujú vlastnoručnými podpismi. </w:t>
      </w:r>
    </w:p>
    <w:p w14:paraId="6F6D30BB" w14:textId="6401C250" w:rsidR="00CF615C" w:rsidRPr="008F7F54" w:rsidRDefault="00CF615C" w:rsidP="00CF615C">
      <w:pPr>
        <w:numPr>
          <w:ilvl w:val="0"/>
          <w:numId w:val="36"/>
        </w:numPr>
        <w:spacing w:after="0"/>
        <w:ind w:right="-360"/>
        <w:rPr>
          <w:rFonts w:ascii="Times New Roman" w:eastAsia="Times New Roman" w:hAnsi="Times New Roman" w:cs="Times New Roman"/>
          <w:iCs/>
          <w:color w:val="333333"/>
        </w:rPr>
      </w:pPr>
      <w:r w:rsidRPr="008F7F54">
        <w:rPr>
          <w:rFonts w:ascii="Times New Roman" w:eastAsia="Times New Roman" w:hAnsi="Times New Roman" w:cs="Times New Roman"/>
          <w:iCs/>
          <w:color w:val="333333"/>
        </w:rPr>
        <w:t xml:space="preserve">Neoddeliteľnou súčasťou tejto zmluvy je príloha č.1 - </w:t>
      </w:r>
      <w:r w:rsidR="00900C02">
        <w:rPr>
          <w:rFonts w:ascii="Times New Roman" w:eastAsia="Times New Roman" w:hAnsi="Times New Roman" w:cs="Times New Roman"/>
          <w:iCs/>
          <w:color w:val="333333"/>
        </w:rPr>
        <w:t>Technická a cenová špecifikácia</w:t>
      </w:r>
      <w:r w:rsidRPr="008F7F54">
        <w:rPr>
          <w:rFonts w:ascii="Times New Roman" w:eastAsia="Times New Roman" w:hAnsi="Times New Roman" w:cs="Times New Roman"/>
          <w:iCs/>
          <w:color w:val="333333"/>
        </w:rPr>
        <w:t xml:space="preserve"> predmetu zmluvy v zmysle čl. 1 bod č. 1. </w:t>
      </w:r>
    </w:p>
    <w:p w14:paraId="60A4EBBB" w14:textId="77777777" w:rsidR="00CF615C" w:rsidRPr="008F7F54" w:rsidRDefault="00CF615C" w:rsidP="00CF615C">
      <w:pPr>
        <w:spacing w:after="0"/>
        <w:ind w:right="-360"/>
        <w:rPr>
          <w:rFonts w:ascii="Times New Roman" w:eastAsia="Times New Roman" w:hAnsi="Times New Roman" w:cs="Times New Roman"/>
          <w:iCs/>
          <w:color w:val="333333"/>
        </w:rPr>
      </w:pPr>
    </w:p>
    <w:p w14:paraId="2919353A" w14:textId="719EEA95" w:rsidR="001760C0" w:rsidRDefault="001760C0" w:rsidP="0073685B">
      <w:pPr>
        <w:spacing w:after="0"/>
        <w:rPr>
          <w:rFonts w:ascii="Times New Roman" w:eastAsia="Times New Roman" w:hAnsi="Times New Roman" w:cs="Times New Roman"/>
          <w:iCs/>
          <w:color w:val="333333"/>
        </w:rPr>
      </w:pPr>
    </w:p>
    <w:p w14:paraId="358C929E" w14:textId="77777777" w:rsidR="00900C02" w:rsidRDefault="00900C02" w:rsidP="0073685B">
      <w:pPr>
        <w:spacing w:after="0"/>
        <w:rPr>
          <w:rFonts w:ascii="Times New Roman" w:eastAsia="Times New Roman" w:hAnsi="Times New Roman" w:cs="Times New Roman"/>
          <w:iCs/>
          <w:color w:val="333333"/>
        </w:rPr>
      </w:pPr>
    </w:p>
    <w:p w14:paraId="234BB152" w14:textId="1772CCDE" w:rsidR="00900C02" w:rsidRDefault="00900C02" w:rsidP="00900C02">
      <w:pPr>
        <w:tabs>
          <w:tab w:val="left" w:pos="5529"/>
        </w:tabs>
        <w:spacing w:after="0"/>
        <w:ind w:right="-360"/>
        <w:rPr>
          <w:rFonts w:ascii="Times New Roman" w:eastAsia="Times New Roman" w:hAnsi="Times New Roman" w:cs="Times New Roman"/>
          <w:iCs/>
          <w:color w:val="333333"/>
        </w:rPr>
      </w:pPr>
      <w:r>
        <w:rPr>
          <w:rFonts w:ascii="Times New Roman" w:eastAsia="Times New Roman" w:hAnsi="Times New Roman" w:cs="Times New Roman"/>
          <w:iCs/>
          <w:color w:val="333333"/>
        </w:rPr>
        <w:t xml:space="preserve">V Košiciach, dňa </w:t>
      </w:r>
      <w:r>
        <w:rPr>
          <w:rFonts w:ascii="Times New Roman" w:eastAsia="Times New Roman" w:hAnsi="Times New Roman" w:cs="Times New Roman"/>
          <w:iCs/>
          <w:color w:val="333333"/>
        </w:rPr>
        <w:t>26.11.2021</w:t>
      </w:r>
      <w:r>
        <w:rPr>
          <w:rFonts w:ascii="Times New Roman" w:eastAsia="Times New Roman" w:hAnsi="Times New Roman" w:cs="Times New Roman"/>
          <w:iCs/>
          <w:color w:val="333333"/>
        </w:rPr>
        <w:tab/>
        <w:t>V Humennom</w:t>
      </w:r>
      <w:r>
        <w:rPr>
          <w:rFonts w:ascii="Times New Roman" w:eastAsia="Times New Roman" w:hAnsi="Times New Roman" w:cs="Times New Roman"/>
          <w:iCs/>
          <w:color w:val="333333"/>
        </w:rPr>
        <w:t xml:space="preserve">, dňa </w:t>
      </w:r>
      <w:r>
        <w:rPr>
          <w:rFonts w:ascii="Times New Roman" w:eastAsia="Times New Roman" w:hAnsi="Times New Roman" w:cs="Times New Roman"/>
          <w:iCs/>
          <w:color w:val="333333"/>
        </w:rPr>
        <w:t>26.11.2021</w:t>
      </w:r>
    </w:p>
    <w:p w14:paraId="29DE4B2A" w14:textId="77777777" w:rsidR="00900C02" w:rsidRDefault="00900C02" w:rsidP="00900C02">
      <w:pPr>
        <w:spacing w:after="0"/>
        <w:ind w:right="-360"/>
        <w:rPr>
          <w:rFonts w:ascii="Times New Roman" w:eastAsia="Times New Roman" w:hAnsi="Times New Roman" w:cs="Times New Roman"/>
          <w:iCs/>
          <w:color w:val="333333"/>
        </w:rPr>
      </w:pPr>
    </w:p>
    <w:p w14:paraId="4FF662D3" w14:textId="77777777" w:rsidR="00900C02" w:rsidRDefault="00900C02" w:rsidP="00900C02">
      <w:pPr>
        <w:tabs>
          <w:tab w:val="left" w:pos="6521"/>
        </w:tabs>
        <w:spacing w:after="0"/>
        <w:ind w:right="-360"/>
        <w:rPr>
          <w:rFonts w:ascii="Times New Roman" w:eastAsia="Times New Roman" w:hAnsi="Times New Roman" w:cs="Times New Roman"/>
          <w:iCs/>
          <w:color w:val="333333"/>
        </w:rPr>
      </w:pPr>
    </w:p>
    <w:p w14:paraId="3A3A06F4" w14:textId="77777777" w:rsidR="00900C02" w:rsidRDefault="00900C02" w:rsidP="00900C02">
      <w:pPr>
        <w:tabs>
          <w:tab w:val="left" w:pos="6521"/>
        </w:tabs>
        <w:spacing w:after="0"/>
        <w:ind w:right="-360"/>
        <w:rPr>
          <w:rFonts w:ascii="Times New Roman" w:eastAsia="Times New Roman" w:hAnsi="Times New Roman" w:cs="Times New Roman"/>
          <w:iCs/>
          <w:color w:val="333333"/>
        </w:rPr>
      </w:pPr>
    </w:p>
    <w:p w14:paraId="5F29915C" w14:textId="77777777" w:rsidR="00900C02" w:rsidRDefault="00900C02" w:rsidP="00900C02">
      <w:pPr>
        <w:tabs>
          <w:tab w:val="left" w:pos="6521"/>
        </w:tabs>
        <w:spacing w:after="0"/>
        <w:ind w:right="-360"/>
        <w:rPr>
          <w:rFonts w:ascii="Times New Roman" w:eastAsia="Times New Roman" w:hAnsi="Times New Roman" w:cs="Times New Roman"/>
          <w:iCs/>
          <w:color w:val="333333"/>
        </w:rPr>
      </w:pPr>
      <w:r>
        <w:rPr>
          <w:rFonts w:ascii="Times New Roman" w:eastAsia="Times New Roman" w:hAnsi="Times New Roman" w:cs="Times New Roman"/>
          <w:iCs/>
          <w:color w:val="333333"/>
        </w:rPr>
        <w:t>Kupujúci:</w:t>
      </w:r>
      <w:r>
        <w:rPr>
          <w:rFonts w:ascii="Times New Roman" w:eastAsia="Times New Roman" w:hAnsi="Times New Roman" w:cs="Times New Roman"/>
          <w:iCs/>
          <w:color w:val="333333"/>
        </w:rPr>
        <w:tab/>
        <w:t>Predávajúci</w:t>
      </w:r>
    </w:p>
    <w:p w14:paraId="58BA64A4" w14:textId="77777777" w:rsidR="00900C02" w:rsidRDefault="00900C02" w:rsidP="00900C02">
      <w:pPr>
        <w:spacing w:after="0"/>
        <w:ind w:right="-360"/>
        <w:rPr>
          <w:rFonts w:ascii="Times New Roman" w:eastAsia="Times New Roman" w:hAnsi="Times New Roman" w:cs="Times New Roman"/>
          <w:iCs/>
          <w:color w:val="333333"/>
        </w:rPr>
      </w:pPr>
      <w:r>
        <w:rPr>
          <w:rFonts w:ascii="Times New Roman" w:eastAsia="Times New Roman" w:hAnsi="Times New Roman" w:cs="Times New Roman"/>
          <w:iCs/>
          <w:color w:val="333333"/>
        </w:rPr>
        <w:t>Ing. Eva Matejová</w:t>
      </w:r>
    </w:p>
    <w:p w14:paraId="6CE188D8" w14:textId="692C8ABD" w:rsidR="00900C02" w:rsidRDefault="00900C02" w:rsidP="00900C02">
      <w:pPr>
        <w:tabs>
          <w:tab w:val="left" w:pos="6663"/>
        </w:tabs>
        <w:spacing w:after="0"/>
        <w:ind w:right="-360"/>
        <w:rPr>
          <w:rFonts w:ascii="Times New Roman" w:eastAsia="Times New Roman" w:hAnsi="Times New Roman" w:cs="Times New Roman"/>
          <w:iCs/>
          <w:color w:val="333333"/>
        </w:rPr>
      </w:pPr>
      <w:r>
        <w:rPr>
          <w:rFonts w:ascii="Times New Roman" w:eastAsia="Times New Roman" w:hAnsi="Times New Roman" w:cs="Times New Roman"/>
          <w:iCs/>
          <w:color w:val="333333"/>
        </w:rPr>
        <w:t>riaditeľka</w:t>
      </w:r>
      <w:r>
        <w:rPr>
          <w:rFonts w:ascii="Times New Roman" w:eastAsia="Times New Roman" w:hAnsi="Times New Roman" w:cs="Times New Roman"/>
          <w:iCs/>
          <w:color w:val="333333"/>
        </w:rPr>
        <w:tab/>
        <w:t>konateľ</w:t>
      </w:r>
    </w:p>
    <w:p w14:paraId="375A28A1" w14:textId="77777777" w:rsidR="00900C02" w:rsidRDefault="00900C02">
      <w:pPr>
        <w:rPr>
          <w:rFonts w:ascii="Times New Roman" w:eastAsia="Times New Roman" w:hAnsi="Times New Roman" w:cs="Times New Roman"/>
          <w:iCs/>
          <w:color w:val="333333"/>
        </w:rPr>
      </w:pPr>
    </w:p>
    <w:p w14:paraId="2E9A3B89" w14:textId="6DEAC212" w:rsidR="00900C02" w:rsidRDefault="00900C02">
      <w:pPr>
        <w:rPr>
          <w:rFonts w:ascii="Times New Roman" w:eastAsia="Times New Roman" w:hAnsi="Times New Roman" w:cs="Times New Roman"/>
          <w:iCs/>
          <w:color w:val="333333"/>
        </w:rPr>
      </w:pPr>
      <w:r>
        <w:rPr>
          <w:rFonts w:ascii="Times New Roman" w:eastAsia="Times New Roman" w:hAnsi="Times New Roman" w:cs="Times New Roman"/>
          <w:iCs/>
          <w:color w:val="333333"/>
        </w:rPr>
        <w:br w:type="page"/>
      </w:r>
    </w:p>
    <w:p w14:paraId="33D777AC" w14:textId="2FF3E235" w:rsidR="00900C02" w:rsidRPr="00900C02" w:rsidRDefault="00900C02" w:rsidP="00900C02">
      <w:pPr>
        <w:tabs>
          <w:tab w:val="right" w:pos="9070"/>
        </w:tabs>
        <w:rPr>
          <w:rFonts w:ascii="Calibri" w:eastAsia="Times New Roman" w:hAnsi="Calibri" w:cs="Calibri"/>
          <w:b/>
          <w:bCs/>
          <w:color w:val="000000"/>
          <w:sz w:val="24"/>
          <w:szCs w:val="24"/>
        </w:rPr>
      </w:pPr>
      <w:r w:rsidRPr="00900C02">
        <w:rPr>
          <w:rFonts w:ascii="Times New Roman" w:eastAsia="Times New Roman" w:hAnsi="Times New Roman" w:cs="Times New Roman"/>
          <w:b/>
          <w:iCs/>
          <w:color w:val="333333"/>
          <w:sz w:val="24"/>
          <w:szCs w:val="24"/>
        </w:rPr>
        <w:lastRenderedPageBreak/>
        <w:t>Technická a cenová špecifikácia</w:t>
      </w:r>
      <w:r w:rsidRPr="00900C02">
        <w:rPr>
          <w:rFonts w:ascii="Times New Roman" w:eastAsia="Times New Roman" w:hAnsi="Times New Roman" w:cs="Times New Roman"/>
          <w:b/>
          <w:iCs/>
          <w:color w:val="333333"/>
          <w:sz w:val="24"/>
          <w:szCs w:val="24"/>
        </w:rPr>
        <w:tab/>
        <w:t>príloha č.</w:t>
      </w:r>
      <w:r>
        <w:rPr>
          <w:rFonts w:ascii="Times New Roman" w:eastAsia="Times New Roman" w:hAnsi="Times New Roman" w:cs="Times New Roman"/>
          <w:b/>
          <w:iCs/>
          <w:color w:val="333333"/>
          <w:sz w:val="24"/>
          <w:szCs w:val="24"/>
        </w:rPr>
        <w:t xml:space="preserve"> </w:t>
      </w:r>
      <w:r w:rsidRPr="00900C02">
        <w:rPr>
          <w:rFonts w:ascii="Times New Roman" w:eastAsia="Times New Roman" w:hAnsi="Times New Roman" w:cs="Times New Roman"/>
          <w:b/>
          <w:iCs/>
          <w:color w:val="333333"/>
          <w:sz w:val="24"/>
          <w:szCs w:val="24"/>
        </w:rPr>
        <w:t>1</w:t>
      </w:r>
    </w:p>
    <w:p w14:paraId="6C16C3B8" w14:textId="77777777" w:rsidR="00900C02" w:rsidRDefault="00900C02">
      <w:pPr>
        <w:rPr>
          <w:rFonts w:ascii="Calibri" w:eastAsia="Times New Roman" w:hAnsi="Calibri" w:cs="Calibri"/>
          <w:b/>
          <w:bCs/>
          <w:color w:val="000000"/>
          <w:sz w:val="28"/>
          <w:szCs w:val="28"/>
        </w:rPr>
      </w:pPr>
    </w:p>
    <w:p w14:paraId="4E54A086" w14:textId="1F9F0D8C" w:rsidR="00900C02" w:rsidRPr="00900C02" w:rsidRDefault="00900C02">
      <w:pPr>
        <w:rPr>
          <w:rFonts w:ascii="Times New Roman" w:eastAsia="Times New Roman" w:hAnsi="Times New Roman" w:cs="Times New Roman"/>
          <w:iCs/>
          <w:color w:val="333333"/>
          <w:sz w:val="24"/>
          <w:szCs w:val="24"/>
        </w:rPr>
      </w:pPr>
      <w:r w:rsidRPr="00900C02">
        <w:rPr>
          <w:rFonts w:ascii="Times New Roman" w:eastAsia="Times New Roman" w:hAnsi="Times New Roman" w:cs="Times New Roman"/>
          <w:b/>
          <w:bCs/>
          <w:color w:val="000000"/>
          <w:sz w:val="24"/>
          <w:szCs w:val="24"/>
        </w:rPr>
        <w:t>Ochranné a dezinfekčné prostriedky Školský internát</w:t>
      </w:r>
    </w:p>
    <w:tbl>
      <w:tblPr>
        <w:tblW w:w="9568" w:type="dxa"/>
        <w:tblInd w:w="-5" w:type="dxa"/>
        <w:tblCellMar>
          <w:left w:w="70" w:type="dxa"/>
          <w:right w:w="70" w:type="dxa"/>
        </w:tblCellMar>
        <w:tblLook w:val="04A0" w:firstRow="1" w:lastRow="0" w:firstColumn="1" w:lastColumn="0" w:noHBand="0" w:noVBand="1"/>
      </w:tblPr>
      <w:tblGrid>
        <w:gridCol w:w="4376"/>
        <w:gridCol w:w="1436"/>
        <w:gridCol w:w="1418"/>
        <w:gridCol w:w="800"/>
        <w:gridCol w:w="1538"/>
      </w:tblGrid>
      <w:tr w:rsidR="00900C02" w:rsidRPr="00900C02" w14:paraId="43889E2D" w14:textId="77777777" w:rsidTr="00624B7D">
        <w:trPr>
          <w:trHeight w:val="360"/>
        </w:trPr>
        <w:tc>
          <w:tcPr>
            <w:tcW w:w="4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2EAA0" w14:textId="1507756C" w:rsidR="00900C02" w:rsidRPr="00900C02" w:rsidRDefault="00900C02" w:rsidP="00900C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w:t>
            </w:r>
            <w:r w:rsidRPr="00900C02">
              <w:rPr>
                <w:rFonts w:ascii="Times New Roman" w:eastAsia="Times New Roman" w:hAnsi="Times New Roman" w:cs="Times New Roman"/>
                <w:b/>
                <w:color w:val="000000"/>
                <w:sz w:val="24"/>
                <w:szCs w:val="24"/>
              </w:rPr>
              <w:t>ázov produktu</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14:paraId="3ADFBF30" w14:textId="0EB89FEB" w:rsidR="00900C02" w:rsidRPr="00900C02" w:rsidRDefault="00900C02" w:rsidP="00900C02">
            <w:pPr>
              <w:spacing w:after="0" w:line="240" w:lineRule="auto"/>
              <w:rPr>
                <w:rFonts w:ascii="Times New Roman" w:eastAsia="Times New Roman" w:hAnsi="Times New Roman" w:cs="Times New Roman"/>
                <w:color w:val="000000"/>
                <w:sz w:val="24"/>
                <w:szCs w:val="24"/>
              </w:rPr>
            </w:pPr>
            <w:r w:rsidRPr="00900C02">
              <w:rPr>
                <w:rFonts w:ascii="Times New Roman" w:eastAsia="Times New Roman" w:hAnsi="Times New Roman" w:cs="Times New Roman"/>
                <w:b/>
                <w:color w:val="000000"/>
                <w:sz w:val="24"/>
                <w:szCs w:val="24"/>
              </w:rPr>
              <w:t xml:space="preserve">cena bez DPH </w:t>
            </w:r>
            <w:r w:rsidRPr="00900C02">
              <w:rPr>
                <w:rFonts w:ascii="Times New Roman" w:eastAsia="Times New Roman" w:hAnsi="Times New Roman" w:cs="Times New Roman"/>
                <w:b/>
                <w:color w:val="000000"/>
                <w:sz w:val="24"/>
                <w:szCs w:val="24"/>
              </w:rPr>
              <w:t>za 1 ks</w:t>
            </w:r>
            <w:r w:rsidRPr="00900C02">
              <w:rPr>
                <w:rFonts w:ascii="Times New Roman" w:eastAsia="Times New Roman" w:hAnsi="Times New Roman" w:cs="Times New Roman"/>
                <w:b/>
                <w:color w:val="00000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4B65DB8" w14:textId="194F657A" w:rsidR="00900C02" w:rsidRPr="00900C02" w:rsidRDefault="00900C02" w:rsidP="00900C02">
            <w:pPr>
              <w:spacing w:after="0" w:line="240" w:lineRule="auto"/>
              <w:rPr>
                <w:rFonts w:ascii="Times New Roman" w:eastAsia="Times New Roman" w:hAnsi="Times New Roman" w:cs="Times New Roman"/>
                <w:color w:val="000000"/>
                <w:sz w:val="24"/>
                <w:szCs w:val="24"/>
              </w:rPr>
            </w:pPr>
            <w:r w:rsidRPr="00900C02">
              <w:rPr>
                <w:rFonts w:ascii="Times New Roman" w:eastAsia="Times New Roman" w:hAnsi="Times New Roman" w:cs="Times New Roman"/>
                <w:b/>
                <w:color w:val="000000"/>
                <w:sz w:val="24"/>
                <w:szCs w:val="24"/>
              </w:rPr>
              <w:t xml:space="preserve">cena s DPH </w:t>
            </w:r>
            <w:r w:rsidRPr="00900C02">
              <w:rPr>
                <w:rFonts w:ascii="Times New Roman" w:eastAsia="Times New Roman" w:hAnsi="Times New Roman" w:cs="Times New Roman"/>
                <w:b/>
                <w:color w:val="000000"/>
                <w:sz w:val="24"/>
                <w:szCs w:val="24"/>
              </w:rPr>
              <w:t>za 1 ks</w:t>
            </w:r>
            <w:r w:rsidRPr="00900C02">
              <w:rPr>
                <w:rFonts w:ascii="Times New Roman" w:eastAsia="Times New Roman" w:hAnsi="Times New Roman" w:cs="Times New Roman"/>
                <w:b/>
                <w:color w:val="000000"/>
                <w:sz w:val="24"/>
                <w:szCs w:val="24"/>
              </w:rPr>
              <w:t xml:space="preserve">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5336280C" w14:textId="6705FABC" w:rsidR="00900C02" w:rsidRPr="00900C02" w:rsidRDefault="00900C02" w:rsidP="00900C02">
            <w:pPr>
              <w:spacing w:after="0" w:line="240" w:lineRule="auto"/>
              <w:rPr>
                <w:rFonts w:ascii="Times New Roman" w:eastAsia="Times New Roman" w:hAnsi="Times New Roman" w:cs="Times New Roman"/>
                <w:color w:val="000000"/>
                <w:sz w:val="24"/>
                <w:szCs w:val="24"/>
              </w:rPr>
            </w:pPr>
            <w:r w:rsidRPr="00900C02">
              <w:rPr>
                <w:rFonts w:ascii="Times New Roman" w:eastAsia="Times New Roman" w:hAnsi="Times New Roman" w:cs="Times New Roman"/>
                <w:b/>
                <w:color w:val="000000"/>
                <w:sz w:val="24"/>
                <w:szCs w:val="24"/>
              </w:rPr>
              <w:t>ks</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14:paraId="5FAB23C8" w14:textId="67B8337E" w:rsidR="00900C02" w:rsidRPr="00900C02" w:rsidRDefault="00900C02" w:rsidP="00900C02">
            <w:pPr>
              <w:spacing w:after="0" w:line="240" w:lineRule="auto"/>
              <w:rPr>
                <w:rFonts w:ascii="Times New Roman" w:eastAsia="Times New Roman" w:hAnsi="Times New Roman" w:cs="Times New Roman"/>
                <w:color w:val="000000"/>
                <w:sz w:val="24"/>
                <w:szCs w:val="24"/>
              </w:rPr>
            </w:pPr>
            <w:r w:rsidRPr="00900C02">
              <w:rPr>
                <w:rFonts w:ascii="Times New Roman" w:eastAsia="Times New Roman" w:hAnsi="Times New Roman" w:cs="Times New Roman"/>
                <w:b/>
                <w:color w:val="000000"/>
                <w:sz w:val="24"/>
                <w:szCs w:val="24"/>
              </w:rPr>
              <w:t xml:space="preserve">cena spolu </w:t>
            </w:r>
            <w:r w:rsidRPr="00900C02">
              <w:rPr>
                <w:rFonts w:ascii="Times New Roman" w:eastAsia="Times New Roman" w:hAnsi="Times New Roman" w:cs="Times New Roman"/>
                <w:b/>
                <w:color w:val="000000"/>
                <w:sz w:val="24"/>
                <w:szCs w:val="24"/>
              </w:rPr>
              <w:t>v EUR</w:t>
            </w:r>
          </w:p>
        </w:tc>
      </w:tr>
      <w:tr w:rsidR="00900C02" w:rsidRPr="00900C02" w14:paraId="1921A6C2" w14:textId="77777777" w:rsidTr="00624B7D">
        <w:trPr>
          <w:trHeight w:val="360"/>
        </w:trPr>
        <w:tc>
          <w:tcPr>
            <w:tcW w:w="4376" w:type="dxa"/>
            <w:tcBorders>
              <w:top w:val="single" w:sz="4" w:space="0" w:color="auto"/>
              <w:left w:val="single" w:sz="4" w:space="0" w:color="auto"/>
              <w:bottom w:val="single" w:sz="4" w:space="0" w:color="auto"/>
              <w:right w:val="nil"/>
            </w:tcBorders>
            <w:shd w:val="clear" w:color="auto" w:fill="auto"/>
            <w:noWrap/>
            <w:vAlign w:val="center"/>
            <w:hideMark/>
          </w:tcPr>
          <w:p w14:paraId="1098EBF9" w14:textId="6CA58531" w:rsidR="00900C02" w:rsidRPr="00900C02" w:rsidRDefault="00900C02" w:rsidP="004C5849">
            <w:pPr>
              <w:spacing w:after="0" w:line="240" w:lineRule="auto"/>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Dezinfekčné mydlo tekuté FLOREA</w:t>
            </w:r>
            <w:r w:rsidR="00624B7D">
              <w:rPr>
                <w:rFonts w:ascii="Times New Roman" w:eastAsia="Times New Roman" w:hAnsi="Times New Roman" w:cs="Times New Roman"/>
                <w:color w:val="000000"/>
                <w:sz w:val="24"/>
                <w:szCs w:val="24"/>
              </w:rPr>
              <w:t xml:space="preserve"> </w:t>
            </w:r>
            <w:r w:rsidR="00624B7D" w:rsidRPr="00900C02">
              <w:rPr>
                <w:rFonts w:ascii="Times New Roman" w:eastAsia="Times New Roman" w:hAnsi="Times New Roman" w:cs="Times New Roman"/>
                <w:color w:val="000000"/>
                <w:sz w:val="24"/>
                <w:szCs w:val="24"/>
              </w:rPr>
              <w:t>antibakteriálnou prísadou 5l</w:t>
            </w:r>
          </w:p>
        </w:tc>
        <w:tc>
          <w:tcPr>
            <w:tcW w:w="1436" w:type="dxa"/>
            <w:tcBorders>
              <w:top w:val="single" w:sz="4" w:space="0" w:color="auto"/>
              <w:left w:val="single" w:sz="4" w:space="0" w:color="auto"/>
              <w:bottom w:val="single" w:sz="4" w:space="0" w:color="auto"/>
              <w:right w:val="nil"/>
            </w:tcBorders>
            <w:shd w:val="clear" w:color="auto" w:fill="auto"/>
            <w:noWrap/>
            <w:vAlign w:val="center"/>
            <w:hideMark/>
          </w:tcPr>
          <w:p w14:paraId="55A16867"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2,630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2C2F130F"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3,160</w:t>
            </w:r>
          </w:p>
        </w:tc>
        <w:tc>
          <w:tcPr>
            <w:tcW w:w="800" w:type="dxa"/>
            <w:tcBorders>
              <w:top w:val="single" w:sz="4" w:space="0" w:color="auto"/>
              <w:left w:val="single" w:sz="4" w:space="0" w:color="auto"/>
              <w:bottom w:val="single" w:sz="4" w:space="0" w:color="auto"/>
              <w:right w:val="nil"/>
            </w:tcBorders>
            <w:shd w:val="clear" w:color="auto" w:fill="auto"/>
            <w:noWrap/>
            <w:vAlign w:val="center"/>
            <w:hideMark/>
          </w:tcPr>
          <w:p w14:paraId="24FADF8C"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EC112"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31,6</w:t>
            </w:r>
          </w:p>
        </w:tc>
      </w:tr>
      <w:tr w:rsidR="00900C02" w:rsidRPr="00900C02" w14:paraId="09712AA9" w14:textId="77777777" w:rsidTr="00624B7D">
        <w:trPr>
          <w:trHeight w:val="360"/>
        </w:trPr>
        <w:tc>
          <w:tcPr>
            <w:tcW w:w="4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35D0E" w14:textId="77777777" w:rsidR="00900C02" w:rsidRPr="00900C02" w:rsidRDefault="00900C02" w:rsidP="004C5849">
            <w:pPr>
              <w:spacing w:after="0" w:line="240" w:lineRule="auto"/>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Dezinfekčný roztok na ruky  5 l HD 2020</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14:paraId="7025B794"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12,078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2008C45"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14,490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1A12154D"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19</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14:paraId="42C7E38B"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275,31</w:t>
            </w:r>
          </w:p>
        </w:tc>
      </w:tr>
      <w:tr w:rsidR="00900C02" w:rsidRPr="00900C02" w14:paraId="16A4D89D" w14:textId="77777777" w:rsidTr="004C5849">
        <w:trPr>
          <w:trHeight w:val="360"/>
        </w:trPr>
        <w:tc>
          <w:tcPr>
            <w:tcW w:w="4376" w:type="dxa"/>
            <w:tcBorders>
              <w:top w:val="nil"/>
              <w:left w:val="single" w:sz="4" w:space="0" w:color="auto"/>
              <w:bottom w:val="single" w:sz="4" w:space="0" w:color="auto"/>
              <w:right w:val="single" w:sz="4" w:space="0" w:color="auto"/>
            </w:tcBorders>
            <w:shd w:val="clear" w:color="auto" w:fill="auto"/>
            <w:noWrap/>
            <w:vAlign w:val="center"/>
            <w:hideMark/>
          </w:tcPr>
          <w:p w14:paraId="557E3CBB" w14:textId="77777777" w:rsidR="00900C02" w:rsidRPr="00900C02" w:rsidRDefault="00900C02" w:rsidP="004C5849">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Discleen</w:t>
            </w:r>
            <w:proofErr w:type="spellEnd"/>
            <w:r w:rsidRPr="00900C02">
              <w:rPr>
                <w:rFonts w:ascii="Times New Roman" w:eastAsia="Times New Roman" w:hAnsi="Times New Roman" w:cs="Times New Roman"/>
                <w:color w:val="000000"/>
                <w:sz w:val="24"/>
                <w:szCs w:val="24"/>
              </w:rPr>
              <w:t xml:space="preserve"> dezinfekcia nástrojov 1 l</w:t>
            </w:r>
          </w:p>
        </w:tc>
        <w:tc>
          <w:tcPr>
            <w:tcW w:w="1436" w:type="dxa"/>
            <w:tcBorders>
              <w:top w:val="nil"/>
              <w:left w:val="nil"/>
              <w:bottom w:val="single" w:sz="4" w:space="0" w:color="auto"/>
              <w:right w:val="single" w:sz="4" w:space="0" w:color="auto"/>
            </w:tcBorders>
            <w:shd w:val="clear" w:color="auto" w:fill="auto"/>
            <w:noWrap/>
            <w:vAlign w:val="center"/>
            <w:hideMark/>
          </w:tcPr>
          <w:p w14:paraId="66ECB9A2"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9,689</w:t>
            </w:r>
          </w:p>
        </w:tc>
        <w:tc>
          <w:tcPr>
            <w:tcW w:w="1418" w:type="dxa"/>
            <w:tcBorders>
              <w:top w:val="nil"/>
              <w:left w:val="nil"/>
              <w:bottom w:val="single" w:sz="4" w:space="0" w:color="auto"/>
              <w:right w:val="single" w:sz="4" w:space="0" w:color="auto"/>
            </w:tcBorders>
            <w:shd w:val="clear" w:color="auto" w:fill="auto"/>
            <w:noWrap/>
            <w:vAlign w:val="center"/>
            <w:hideMark/>
          </w:tcPr>
          <w:p w14:paraId="229A64AE"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11,630</w:t>
            </w:r>
          </w:p>
        </w:tc>
        <w:tc>
          <w:tcPr>
            <w:tcW w:w="800" w:type="dxa"/>
            <w:tcBorders>
              <w:top w:val="nil"/>
              <w:left w:val="nil"/>
              <w:bottom w:val="single" w:sz="4" w:space="0" w:color="auto"/>
              <w:right w:val="single" w:sz="4" w:space="0" w:color="auto"/>
            </w:tcBorders>
            <w:shd w:val="clear" w:color="auto" w:fill="auto"/>
            <w:noWrap/>
            <w:vAlign w:val="center"/>
            <w:hideMark/>
          </w:tcPr>
          <w:p w14:paraId="18151F1C"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0</w:t>
            </w:r>
          </w:p>
        </w:tc>
        <w:tc>
          <w:tcPr>
            <w:tcW w:w="1538" w:type="dxa"/>
            <w:tcBorders>
              <w:top w:val="nil"/>
              <w:left w:val="nil"/>
              <w:bottom w:val="single" w:sz="4" w:space="0" w:color="auto"/>
              <w:right w:val="single" w:sz="4" w:space="0" w:color="auto"/>
            </w:tcBorders>
            <w:shd w:val="clear" w:color="auto" w:fill="auto"/>
            <w:noWrap/>
            <w:vAlign w:val="center"/>
            <w:hideMark/>
          </w:tcPr>
          <w:p w14:paraId="7D573BFA"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0,00</w:t>
            </w:r>
          </w:p>
        </w:tc>
      </w:tr>
      <w:tr w:rsidR="00900C02" w:rsidRPr="00900C02" w14:paraId="04B46D14" w14:textId="77777777" w:rsidTr="004C5849">
        <w:trPr>
          <w:trHeight w:val="360"/>
        </w:trPr>
        <w:tc>
          <w:tcPr>
            <w:tcW w:w="4376" w:type="dxa"/>
            <w:tcBorders>
              <w:top w:val="nil"/>
              <w:left w:val="single" w:sz="4" w:space="0" w:color="auto"/>
              <w:bottom w:val="single" w:sz="4" w:space="0" w:color="auto"/>
              <w:right w:val="single" w:sz="4" w:space="0" w:color="auto"/>
            </w:tcBorders>
            <w:shd w:val="clear" w:color="auto" w:fill="auto"/>
            <w:noWrap/>
            <w:vAlign w:val="center"/>
            <w:hideMark/>
          </w:tcPr>
          <w:p w14:paraId="4D16BD00" w14:textId="77777777" w:rsidR="00900C02" w:rsidRPr="00900C02" w:rsidRDefault="00900C02" w:rsidP="004C5849">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Disinfekto</w:t>
            </w:r>
            <w:proofErr w:type="spellEnd"/>
            <w:r w:rsidRPr="00900C02">
              <w:rPr>
                <w:rFonts w:ascii="Times New Roman" w:eastAsia="Times New Roman" w:hAnsi="Times New Roman" w:cs="Times New Roman"/>
                <w:color w:val="000000"/>
                <w:sz w:val="24"/>
                <w:szCs w:val="24"/>
              </w:rPr>
              <w:t xml:space="preserve"> na podlahu </w:t>
            </w:r>
            <w:proofErr w:type="spellStart"/>
            <w:r w:rsidRPr="00900C02">
              <w:rPr>
                <w:rFonts w:ascii="Times New Roman" w:eastAsia="Times New Roman" w:hAnsi="Times New Roman" w:cs="Times New Roman"/>
                <w:color w:val="000000"/>
                <w:sz w:val="24"/>
                <w:szCs w:val="24"/>
              </w:rPr>
              <w:t>bezchlorova</w:t>
            </w:r>
            <w:proofErr w:type="spellEnd"/>
            <w:r w:rsidRPr="00900C02">
              <w:rPr>
                <w:rFonts w:ascii="Times New Roman" w:eastAsia="Times New Roman" w:hAnsi="Times New Roman" w:cs="Times New Roman"/>
                <w:color w:val="000000"/>
                <w:sz w:val="24"/>
                <w:szCs w:val="24"/>
              </w:rPr>
              <w:t xml:space="preserve"> 5 l</w:t>
            </w:r>
          </w:p>
        </w:tc>
        <w:tc>
          <w:tcPr>
            <w:tcW w:w="1436" w:type="dxa"/>
            <w:tcBorders>
              <w:top w:val="nil"/>
              <w:left w:val="nil"/>
              <w:bottom w:val="single" w:sz="4" w:space="0" w:color="auto"/>
              <w:right w:val="single" w:sz="4" w:space="0" w:color="auto"/>
            </w:tcBorders>
            <w:shd w:val="clear" w:color="auto" w:fill="auto"/>
            <w:noWrap/>
            <w:vAlign w:val="center"/>
            <w:hideMark/>
          </w:tcPr>
          <w:p w14:paraId="7C5D8B27"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4,758</w:t>
            </w:r>
          </w:p>
        </w:tc>
        <w:tc>
          <w:tcPr>
            <w:tcW w:w="1418" w:type="dxa"/>
            <w:tcBorders>
              <w:top w:val="nil"/>
              <w:left w:val="nil"/>
              <w:bottom w:val="single" w:sz="4" w:space="0" w:color="auto"/>
              <w:right w:val="single" w:sz="4" w:space="0" w:color="auto"/>
            </w:tcBorders>
            <w:shd w:val="clear" w:color="auto" w:fill="auto"/>
            <w:noWrap/>
            <w:vAlign w:val="center"/>
            <w:hideMark/>
          </w:tcPr>
          <w:p w14:paraId="2BB0556C"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5,710</w:t>
            </w:r>
          </w:p>
        </w:tc>
        <w:tc>
          <w:tcPr>
            <w:tcW w:w="800" w:type="dxa"/>
            <w:tcBorders>
              <w:top w:val="nil"/>
              <w:left w:val="nil"/>
              <w:bottom w:val="single" w:sz="4" w:space="0" w:color="auto"/>
              <w:right w:val="single" w:sz="4" w:space="0" w:color="auto"/>
            </w:tcBorders>
            <w:shd w:val="clear" w:color="auto" w:fill="auto"/>
            <w:noWrap/>
            <w:vAlign w:val="center"/>
            <w:hideMark/>
          </w:tcPr>
          <w:p w14:paraId="26C9EC9F"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40</w:t>
            </w:r>
          </w:p>
        </w:tc>
        <w:tc>
          <w:tcPr>
            <w:tcW w:w="1538" w:type="dxa"/>
            <w:tcBorders>
              <w:top w:val="nil"/>
              <w:left w:val="nil"/>
              <w:bottom w:val="single" w:sz="4" w:space="0" w:color="auto"/>
              <w:right w:val="single" w:sz="4" w:space="0" w:color="auto"/>
            </w:tcBorders>
            <w:shd w:val="clear" w:color="auto" w:fill="auto"/>
            <w:noWrap/>
            <w:vAlign w:val="center"/>
            <w:hideMark/>
          </w:tcPr>
          <w:p w14:paraId="2B87682E"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228,40</w:t>
            </w:r>
          </w:p>
        </w:tc>
      </w:tr>
      <w:tr w:rsidR="00900C02" w:rsidRPr="00900C02" w14:paraId="1A788781" w14:textId="77777777" w:rsidTr="004C5849">
        <w:trPr>
          <w:trHeight w:val="360"/>
        </w:trPr>
        <w:tc>
          <w:tcPr>
            <w:tcW w:w="4376" w:type="dxa"/>
            <w:tcBorders>
              <w:top w:val="nil"/>
              <w:left w:val="single" w:sz="4" w:space="0" w:color="auto"/>
              <w:bottom w:val="single" w:sz="4" w:space="0" w:color="auto"/>
              <w:right w:val="single" w:sz="4" w:space="0" w:color="auto"/>
            </w:tcBorders>
            <w:shd w:val="clear" w:color="auto" w:fill="auto"/>
            <w:noWrap/>
            <w:vAlign w:val="center"/>
            <w:hideMark/>
          </w:tcPr>
          <w:p w14:paraId="18C94CDE" w14:textId="77777777" w:rsidR="00900C02" w:rsidRPr="00900C02" w:rsidRDefault="00900C02" w:rsidP="004C5849">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Disinfekto</w:t>
            </w:r>
            <w:proofErr w:type="spellEnd"/>
            <w:r w:rsidRPr="00900C02">
              <w:rPr>
                <w:rFonts w:ascii="Times New Roman" w:eastAsia="Times New Roman" w:hAnsi="Times New Roman" w:cs="Times New Roman"/>
                <w:color w:val="000000"/>
                <w:sz w:val="24"/>
                <w:szCs w:val="24"/>
              </w:rPr>
              <w:t xml:space="preserve"> </w:t>
            </w:r>
            <w:proofErr w:type="spellStart"/>
            <w:r w:rsidRPr="00900C02">
              <w:rPr>
                <w:rFonts w:ascii="Times New Roman" w:eastAsia="Times New Roman" w:hAnsi="Times New Roman" w:cs="Times New Roman"/>
                <w:color w:val="000000"/>
                <w:sz w:val="24"/>
                <w:szCs w:val="24"/>
              </w:rPr>
              <w:t>sprey</w:t>
            </w:r>
            <w:proofErr w:type="spellEnd"/>
            <w:r w:rsidRPr="00900C02">
              <w:rPr>
                <w:rFonts w:ascii="Times New Roman" w:eastAsia="Times New Roman" w:hAnsi="Times New Roman" w:cs="Times New Roman"/>
                <w:color w:val="000000"/>
                <w:sz w:val="24"/>
                <w:szCs w:val="24"/>
              </w:rPr>
              <w:t xml:space="preserve"> 0,5 l</w:t>
            </w:r>
          </w:p>
        </w:tc>
        <w:tc>
          <w:tcPr>
            <w:tcW w:w="1436" w:type="dxa"/>
            <w:tcBorders>
              <w:top w:val="nil"/>
              <w:left w:val="nil"/>
              <w:bottom w:val="single" w:sz="4" w:space="0" w:color="auto"/>
              <w:right w:val="single" w:sz="4" w:space="0" w:color="auto"/>
            </w:tcBorders>
            <w:shd w:val="clear" w:color="auto" w:fill="auto"/>
            <w:noWrap/>
            <w:vAlign w:val="center"/>
            <w:hideMark/>
          </w:tcPr>
          <w:p w14:paraId="7D96A7C1"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1,746</w:t>
            </w:r>
          </w:p>
        </w:tc>
        <w:tc>
          <w:tcPr>
            <w:tcW w:w="1418" w:type="dxa"/>
            <w:tcBorders>
              <w:top w:val="nil"/>
              <w:left w:val="nil"/>
              <w:bottom w:val="single" w:sz="4" w:space="0" w:color="auto"/>
              <w:right w:val="single" w:sz="4" w:space="0" w:color="auto"/>
            </w:tcBorders>
            <w:shd w:val="clear" w:color="auto" w:fill="auto"/>
            <w:noWrap/>
            <w:vAlign w:val="center"/>
            <w:hideMark/>
          </w:tcPr>
          <w:p w14:paraId="17AE7F6B"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2,090</w:t>
            </w:r>
          </w:p>
        </w:tc>
        <w:tc>
          <w:tcPr>
            <w:tcW w:w="800" w:type="dxa"/>
            <w:tcBorders>
              <w:top w:val="nil"/>
              <w:left w:val="nil"/>
              <w:bottom w:val="single" w:sz="4" w:space="0" w:color="auto"/>
              <w:right w:val="single" w:sz="4" w:space="0" w:color="auto"/>
            </w:tcBorders>
            <w:shd w:val="clear" w:color="auto" w:fill="auto"/>
            <w:noWrap/>
            <w:vAlign w:val="center"/>
            <w:hideMark/>
          </w:tcPr>
          <w:p w14:paraId="1C5AD95B"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40</w:t>
            </w:r>
          </w:p>
        </w:tc>
        <w:tc>
          <w:tcPr>
            <w:tcW w:w="1538" w:type="dxa"/>
            <w:tcBorders>
              <w:top w:val="nil"/>
              <w:left w:val="nil"/>
              <w:bottom w:val="single" w:sz="4" w:space="0" w:color="auto"/>
              <w:right w:val="single" w:sz="4" w:space="0" w:color="auto"/>
            </w:tcBorders>
            <w:shd w:val="clear" w:color="auto" w:fill="auto"/>
            <w:noWrap/>
            <w:vAlign w:val="center"/>
            <w:hideMark/>
          </w:tcPr>
          <w:p w14:paraId="64513559"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83,60</w:t>
            </w:r>
          </w:p>
        </w:tc>
      </w:tr>
      <w:tr w:rsidR="00900C02" w:rsidRPr="00900C02" w14:paraId="3F8D8392" w14:textId="77777777" w:rsidTr="004C5849">
        <w:trPr>
          <w:trHeight w:val="360"/>
        </w:trPr>
        <w:tc>
          <w:tcPr>
            <w:tcW w:w="4376" w:type="dxa"/>
            <w:tcBorders>
              <w:top w:val="nil"/>
              <w:left w:val="single" w:sz="4" w:space="0" w:color="auto"/>
              <w:bottom w:val="single" w:sz="4" w:space="0" w:color="auto"/>
              <w:right w:val="single" w:sz="4" w:space="0" w:color="auto"/>
            </w:tcBorders>
            <w:shd w:val="clear" w:color="auto" w:fill="auto"/>
            <w:noWrap/>
            <w:vAlign w:val="center"/>
            <w:hideMark/>
          </w:tcPr>
          <w:p w14:paraId="1CF3101F" w14:textId="77777777" w:rsidR="00900C02" w:rsidRPr="00900C02" w:rsidRDefault="00900C02" w:rsidP="004C5849">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Domestos</w:t>
            </w:r>
            <w:proofErr w:type="spellEnd"/>
            <w:r w:rsidRPr="00900C02">
              <w:rPr>
                <w:rFonts w:ascii="Times New Roman" w:eastAsia="Times New Roman" w:hAnsi="Times New Roman" w:cs="Times New Roman"/>
                <w:color w:val="000000"/>
                <w:sz w:val="24"/>
                <w:szCs w:val="24"/>
              </w:rPr>
              <w:t xml:space="preserve"> 750 ml</w:t>
            </w:r>
          </w:p>
        </w:tc>
        <w:tc>
          <w:tcPr>
            <w:tcW w:w="1436" w:type="dxa"/>
            <w:tcBorders>
              <w:top w:val="nil"/>
              <w:left w:val="nil"/>
              <w:bottom w:val="single" w:sz="4" w:space="0" w:color="auto"/>
              <w:right w:val="single" w:sz="4" w:space="0" w:color="auto"/>
            </w:tcBorders>
            <w:shd w:val="clear" w:color="auto" w:fill="auto"/>
            <w:noWrap/>
            <w:vAlign w:val="center"/>
            <w:hideMark/>
          </w:tcPr>
          <w:p w14:paraId="33BE27D7"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0,933</w:t>
            </w:r>
          </w:p>
        </w:tc>
        <w:tc>
          <w:tcPr>
            <w:tcW w:w="1418" w:type="dxa"/>
            <w:tcBorders>
              <w:top w:val="nil"/>
              <w:left w:val="nil"/>
              <w:bottom w:val="single" w:sz="4" w:space="0" w:color="auto"/>
              <w:right w:val="single" w:sz="4" w:space="0" w:color="auto"/>
            </w:tcBorders>
            <w:shd w:val="clear" w:color="auto" w:fill="auto"/>
            <w:noWrap/>
            <w:vAlign w:val="center"/>
            <w:hideMark/>
          </w:tcPr>
          <w:p w14:paraId="210B2DE3"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1,120</w:t>
            </w:r>
          </w:p>
        </w:tc>
        <w:tc>
          <w:tcPr>
            <w:tcW w:w="800" w:type="dxa"/>
            <w:tcBorders>
              <w:top w:val="nil"/>
              <w:left w:val="nil"/>
              <w:bottom w:val="single" w:sz="4" w:space="0" w:color="auto"/>
              <w:right w:val="single" w:sz="4" w:space="0" w:color="auto"/>
            </w:tcBorders>
            <w:shd w:val="clear" w:color="auto" w:fill="auto"/>
            <w:noWrap/>
            <w:vAlign w:val="center"/>
            <w:hideMark/>
          </w:tcPr>
          <w:p w14:paraId="44EC1B95"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20</w:t>
            </w:r>
          </w:p>
        </w:tc>
        <w:tc>
          <w:tcPr>
            <w:tcW w:w="1538" w:type="dxa"/>
            <w:tcBorders>
              <w:top w:val="nil"/>
              <w:left w:val="nil"/>
              <w:bottom w:val="single" w:sz="4" w:space="0" w:color="auto"/>
              <w:right w:val="single" w:sz="4" w:space="0" w:color="auto"/>
            </w:tcBorders>
            <w:shd w:val="clear" w:color="auto" w:fill="auto"/>
            <w:noWrap/>
            <w:vAlign w:val="center"/>
            <w:hideMark/>
          </w:tcPr>
          <w:p w14:paraId="30EAECDC"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22,40</w:t>
            </w:r>
          </w:p>
        </w:tc>
      </w:tr>
      <w:tr w:rsidR="00900C02" w:rsidRPr="00900C02" w14:paraId="0B1D3B49" w14:textId="77777777" w:rsidTr="004C5849">
        <w:trPr>
          <w:trHeight w:val="360"/>
        </w:trPr>
        <w:tc>
          <w:tcPr>
            <w:tcW w:w="4376" w:type="dxa"/>
            <w:tcBorders>
              <w:top w:val="nil"/>
              <w:left w:val="single" w:sz="4" w:space="0" w:color="auto"/>
              <w:bottom w:val="single" w:sz="4" w:space="0" w:color="auto"/>
              <w:right w:val="single" w:sz="4" w:space="0" w:color="auto"/>
            </w:tcBorders>
            <w:shd w:val="clear" w:color="auto" w:fill="auto"/>
            <w:noWrap/>
            <w:vAlign w:val="center"/>
            <w:hideMark/>
          </w:tcPr>
          <w:p w14:paraId="32FD551A" w14:textId="77777777" w:rsidR="00900C02" w:rsidRPr="00900C02" w:rsidRDefault="00900C02" w:rsidP="004C5849">
            <w:pPr>
              <w:spacing w:after="0" w:line="240" w:lineRule="auto"/>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Jar dezinfekcia 750 ml</w:t>
            </w:r>
          </w:p>
        </w:tc>
        <w:tc>
          <w:tcPr>
            <w:tcW w:w="1436" w:type="dxa"/>
            <w:tcBorders>
              <w:top w:val="nil"/>
              <w:left w:val="nil"/>
              <w:bottom w:val="single" w:sz="4" w:space="0" w:color="auto"/>
              <w:right w:val="single" w:sz="4" w:space="0" w:color="auto"/>
            </w:tcBorders>
            <w:shd w:val="clear" w:color="auto" w:fill="auto"/>
            <w:noWrap/>
            <w:vAlign w:val="center"/>
            <w:hideMark/>
          </w:tcPr>
          <w:p w14:paraId="3BB690DA"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2,623</w:t>
            </w:r>
          </w:p>
        </w:tc>
        <w:tc>
          <w:tcPr>
            <w:tcW w:w="1418" w:type="dxa"/>
            <w:tcBorders>
              <w:top w:val="nil"/>
              <w:left w:val="nil"/>
              <w:bottom w:val="single" w:sz="4" w:space="0" w:color="auto"/>
              <w:right w:val="single" w:sz="4" w:space="0" w:color="auto"/>
            </w:tcBorders>
            <w:shd w:val="clear" w:color="auto" w:fill="auto"/>
            <w:noWrap/>
            <w:vAlign w:val="center"/>
            <w:hideMark/>
          </w:tcPr>
          <w:p w14:paraId="65DFBCD5"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3,150</w:t>
            </w:r>
          </w:p>
        </w:tc>
        <w:tc>
          <w:tcPr>
            <w:tcW w:w="800" w:type="dxa"/>
            <w:tcBorders>
              <w:top w:val="nil"/>
              <w:left w:val="nil"/>
              <w:bottom w:val="single" w:sz="4" w:space="0" w:color="auto"/>
              <w:right w:val="single" w:sz="4" w:space="0" w:color="auto"/>
            </w:tcBorders>
            <w:shd w:val="clear" w:color="auto" w:fill="auto"/>
            <w:noWrap/>
            <w:vAlign w:val="center"/>
            <w:hideMark/>
          </w:tcPr>
          <w:p w14:paraId="535C15B6"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30</w:t>
            </w:r>
          </w:p>
        </w:tc>
        <w:tc>
          <w:tcPr>
            <w:tcW w:w="1538" w:type="dxa"/>
            <w:tcBorders>
              <w:top w:val="nil"/>
              <w:left w:val="nil"/>
              <w:bottom w:val="single" w:sz="4" w:space="0" w:color="auto"/>
              <w:right w:val="single" w:sz="4" w:space="0" w:color="auto"/>
            </w:tcBorders>
            <w:shd w:val="clear" w:color="auto" w:fill="auto"/>
            <w:noWrap/>
            <w:vAlign w:val="center"/>
            <w:hideMark/>
          </w:tcPr>
          <w:p w14:paraId="0EB9DB42"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94,50</w:t>
            </w:r>
          </w:p>
        </w:tc>
      </w:tr>
      <w:tr w:rsidR="00900C02" w:rsidRPr="00900C02" w14:paraId="070304B8" w14:textId="77777777" w:rsidTr="004C5849">
        <w:trPr>
          <w:trHeight w:val="360"/>
        </w:trPr>
        <w:tc>
          <w:tcPr>
            <w:tcW w:w="4376" w:type="dxa"/>
            <w:tcBorders>
              <w:top w:val="nil"/>
              <w:left w:val="single" w:sz="4" w:space="0" w:color="auto"/>
              <w:bottom w:val="single" w:sz="4" w:space="0" w:color="auto"/>
              <w:right w:val="single" w:sz="4" w:space="0" w:color="auto"/>
            </w:tcBorders>
            <w:shd w:val="clear" w:color="auto" w:fill="auto"/>
            <w:noWrap/>
            <w:vAlign w:val="center"/>
            <w:hideMark/>
          </w:tcPr>
          <w:p w14:paraId="7B781DDB" w14:textId="77777777" w:rsidR="00900C02" w:rsidRPr="00900C02" w:rsidRDefault="00900C02" w:rsidP="004C5849">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Krezosan</w:t>
            </w:r>
            <w:proofErr w:type="spellEnd"/>
            <w:r w:rsidRPr="00900C02">
              <w:rPr>
                <w:rFonts w:ascii="Times New Roman" w:eastAsia="Times New Roman" w:hAnsi="Times New Roman" w:cs="Times New Roman"/>
                <w:color w:val="000000"/>
                <w:sz w:val="24"/>
                <w:szCs w:val="24"/>
              </w:rPr>
              <w:t xml:space="preserve"> 750 ml</w:t>
            </w:r>
          </w:p>
        </w:tc>
        <w:tc>
          <w:tcPr>
            <w:tcW w:w="1436" w:type="dxa"/>
            <w:tcBorders>
              <w:top w:val="nil"/>
              <w:left w:val="nil"/>
              <w:bottom w:val="single" w:sz="4" w:space="0" w:color="auto"/>
              <w:right w:val="single" w:sz="4" w:space="0" w:color="auto"/>
            </w:tcBorders>
            <w:shd w:val="clear" w:color="auto" w:fill="auto"/>
            <w:noWrap/>
            <w:vAlign w:val="center"/>
            <w:hideMark/>
          </w:tcPr>
          <w:p w14:paraId="4A1E5F8E"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1,659</w:t>
            </w:r>
          </w:p>
        </w:tc>
        <w:tc>
          <w:tcPr>
            <w:tcW w:w="1418" w:type="dxa"/>
            <w:tcBorders>
              <w:top w:val="nil"/>
              <w:left w:val="nil"/>
              <w:bottom w:val="single" w:sz="4" w:space="0" w:color="auto"/>
              <w:right w:val="single" w:sz="4" w:space="0" w:color="auto"/>
            </w:tcBorders>
            <w:shd w:val="clear" w:color="auto" w:fill="auto"/>
            <w:noWrap/>
            <w:vAlign w:val="center"/>
            <w:hideMark/>
          </w:tcPr>
          <w:p w14:paraId="0A44B450"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1,990</w:t>
            </w:r>
          </w:p>
        </w:tc>
        <w:tc>
          <w:tcPr>
            <w:tcW w:w="800" w:type="dxa"/>
            <w:tcBorders>
              <w:top w:val="nil"/>
              <w:left w:val="nil"/>
              <w:bottom w:val="single" w:sz="4" w:space="0" w:color="auto"/>
              <w:right w:val="single" w:sz="4" w:space="0" w:color="auto"/>
            </w:tcBorders>
            <w:shd w:val="clear" w:color="auto" w:fill="auto"/>
            <w:noWrap/>
            <w:vAlign w:val="center"/>
            <w:hideMark/>
          </w:tcPr>
          <w:p w14:paraId="08C61FDB"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30</w:t>
            </w:r>
          </w:p>
        </w:tc>
        <w:tc>
          <w:tcPr>
            <w:tcW w:w="1538" w:type="dxa"/>
            <w:tcBorders>
              <w:top w:val="nil"/>
              <w:left w:val="nil"/>
              <w:bottom w:val="single" w:sz="4" w:space="0" w:color="auto"/>
              <w:right w:val="single" w:sz="4" w:space="0" w:color="auto"/>
            </w:tcBorders>
            <w:shd w:val="clear" w:color="auto" w:fill="auto"/>
            <w:noWrap/>
            <w:vAlign w:val="center"/>
            <w:hideMark/>
          </w:tcPr>
          <w:p w14:paraId="33C0D047"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59,70</w:t>
            </w:r>
          </w:p>
        </w:tc>
      </w:tr>
      <w:tr w:rsidR="00900C02" w:rsidRPr="00900C02" w14:paraId="4CB7AAAF" w14:textId="77777777" w:rsidTr="004C5849">
        <w:trPr>
          <w:trHeight w:val="360"/>
        </w:trPr>
        <w:tc>
          <w:tcPr>
            <w:tcW w:w="4376" w:type="dxa"/>
            <w:tcBorders>
              <w:top w:val="nil"/>
              <w:left w:val="single" w:sz="4" w:space="0" w:color="auto"/>
              <w:bottom w:val="single" w:sz="4" w:space="0" w:color="auto"/>
              <w:right w:val="single" w:sz="4" w:space="0" w:color="auto"/>
            </w:tcBorders>
            <w:shd w:val="clear" w:color="auto" w:fill="auto"/>
            <w:noWrap/>
            <w:vAlign w:val="center"/>
            <w:hideMark/>
          </w:tcPr>
          <w:p w14:paraId="19D8C0EA" w14:textId="77777777" w:rsidR="00900C02" w:rsidRPr="00900C02" w:rsidRDefault="00900C02" w:rsidP="004C5849">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Obrusky</w:t>
            </w:r>
            <w:proofErr w:type="spellEnd"/>
            <w:r w:rsidRPr="00900C02">
              <w:rPr>
                <w:rFonts w:ascii="Times New Roman" w:eastAsia="Times New Roman" w:hAnsi="Times New Roman" w:cs="Times New Roman"/>
                <w:color w:val="000000"/>
                <w:sz w:val="24"/>
                <w:szCs w:val="24"/>
              </w:rPr>
              <w:t xml:space="preserve"> 1 vrstva 100 ks</w:t>
            </w:r>
          </w:p>
        </w:tc>
        <w:tc>
          <w:tcPr>
            <w:tcW w:w="1436" w:type="dxa"/>
            <w:tcBorders>
              <w:top w:val="nil"/>
              <w:left w:val="nil"/>
              <w:bottom w:val="single" w:sz="4" w:space="0" w:color="auto"/>
              <w:right w:val="single" w:sz="4" w:space="0" w:color="auto"/>
            </w:tcBorders>
            <w:shd w:val="clear" w:color="auto" w:fill="auto"/>
            <w:noWrap/>
            <w:vAlign w:val="center"/>
            <w:hideMark/>
          </w:tcPr>
          <w:p w14:paraId="2B6DA215"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0,329</w:t>
            </w:r>
          </w:p>
        </w:tc>
        <w:tc>
          <w:tcPr>
            <w:tcW w:w="1418" w:type="dxa"/>
            <w:tcBorders>
              <w:top w:val="nil"/>
              <w:left w:val="nil"/>
              <w:bottom w:val="single" w:sz="4" w:space="0" w:color="auto"/>
              <w:right w:val="single" w:sz="4" w:space="0" w:color="auto"/>
            </w:tcBorders>
            <w:shd w:val="clear" w:color="auto" w:fill="auto"/>
            <w:noWrap/>
            <w:vAlign w:val="center"/>
            <w:hideMark/>
          </w:tcPr>
          <w:p w14:paraId="27EFC7A3"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0,400</w:t>
            </w:r>
          </w:p>
        </w:tc>
        <w:tc>
          <w:tcPr>
            <w:tcW w:w="800" w:type="dxa"/>
            <w:tcBorders>
              <w:top w:val="nil"/>
              <w:left w:val="nil"/>
              <w:bottom w:val="single" w:sz="4" w:space="0" w:color="auto"/>
              <w:right w:val="single" w:sz="4" w:space="0" w:color="auto"/>
            </w:tcBorders>
            <w:shd w:val="clear" w:color="auto" w:fill="auto"/>
            <w:noWrap/>
            <w:vAlign w:val="center"/>
            <w:hideMark/>
          </w:tcPr>
          <w:p w14:paraId="34CA810C"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0</w:t>
            </w:r>
          </w:p>
        </w:tc>
        <w:tc>
          <w:tcPr>
            <w:tcW w:w="1538" w:type="dxa"/>
            <w:tcBorders>
              <w:top w:val="nil"/>
              <w:left w:val="nil"/>
              <w:bottom w:val="single" w:sz="4" w:space="0" w:color="auto"/>
              <w:right w:val="single" w:sz="4" w:space="0" w:color="auto"/>
            </w:tcBorders>
            <w:shd w:val="clear" w:color="auto" w:fill="auto"/>
            <w:noWrap/>
            <w:vAlign w:val="center"/>
            <w:hideMark/>
          </w:tcPr>
          <w:p w14:paraId="57C5721D"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0,00</w:t>
            </w:r>
          </w:p>
        </w:tc>
      </w:tr>
      <w:tr w:rsidR="00900C02" w:rsidRPr="00900C02" w14:paraId="59711503" w14:textId="77777777" w:rsidTr="004C5849">
        <w:trPr>
          <w:trHeight w:val="360"/>
        </w:trPr>
        <w:tc>
          <w:tcPr>
            <w:tcW w:w="4376" w:type="dxa"/>
            <w:tcBorders>
              <w:top w:val="nil"/>
              <w:left w:val="single" w:sz="4" w:space="0" w:color="auto"/>
              <w:bottom w:val="single" w:sz="4" w:space="0" w:color="auto"/>
              <w:right w:val="single" w:sz="4" w:space="0" w:color="auto"/>
            </w:tcBorders>
            <w:shd w:val="clear" w:color="auto" w:fill="auto"/>
            <w:noWrap/>
            <w:vAlign w:val="center"/>
            <w:hideMark/>
          </w:tcPr>
          <w:p w14:paraId="3D1BE7D9" w14:textId="77777777" w:rsidR="00900C02" w:rsidRPr="00900C02" w:rsidRDefault="00900C02" w:rsidP="004C5849">
            <w:pPr>
              <w:spacing w:after="0" w:line="240" w:lineRule="auto"/>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 xml:space="preserve">Papierové utierky </w:t>
            </w:r>
            <w:proofErr w:type="spellStart"/>
            <w:r w:rsidRPr="00900C02">
              <w:rPr>
                <w:rFonts w:ascii="Times New Roman" w:eastAsia="Times New Roman" w:hAnsi="Times New Roman" w:cs="Times New Roman"/>
                <w:color w:val="000000"/>
                <w:sz w:val="24"/>
                <w:szCs w:val="24"/>
              </w:rPr>
              <w:t>karton</w:t>
            </w:r>
            <w:proofErr w:type="spellEnd"/>
            <w:r w:rsidRPr="00900C02">
              <w:rPr>
                <w:rFonts w:ascii="Times New Roman" w:eastAsia="Times New Roman" w:hAnsi="Times New Roman" w:cs="Times New Roman"/>
                <w:color w:val="000000"/>
                <w:sz w:val="24"/>
                <w:szCs w:val="24"/>
              </w:rPr>
              <w:t xml:space="preserve"> </w:t>
            </w:r>
            <w:proofErr w:type="spellStart"/>
            <w:r w:rsidRPr="00900C02">
              <w:rPr>
                <w:rFonts w:ascii="Times New Roman" w:eastAsia="Times New Roman" w:hAnsi="Times New Roman" w:cs="Times New Roman"/>
                <w:color w:val="000000"/>
                <w:sz w:val="24"/>
                <w:szCs w:val="24"/>
              </w:rPr>
              <w:t>Katrin</w:t>
            </w:r>
            <w:proofErr w:type="spellEnd"/>
            <w:r w:rsidRPr="00900C02">
              <w:rPr>
                <w:rFonts w:ascii="Times New Roman" w:eastAsia="Times New Roman" w:hAnsi="Times New Roman" w:cs="Times New Roman"/>
                <w:color w:val="000000"/>
                <w:sz w:val="24"/>
                <w:szCs w:val="24"/>
              </w:rPr>
              <w:t xml:space="preserve"> </w:t>
            </w:r>
            <w:proofErr w:type="spellStart"/>
            <w:r w:rsidRPr="00900C02">
              <w:rPr>
                <w:rFonts w:ascii="Times New Roman" w:eastAsia="Times New Roman" w:hAnsi="Times New Roman" w:cs="Times New Roman"/>
                <w:color w:val="000000"/>
                <w:sz w:val="24"/>
                <w:szCs w:val="24"/>
              </w:rPr>
              <w:t>classic</w:t>
            </w:r>
            <w:proofErr w:type="spellEnd"/>
          </w:p>
        </w:tc>
        <w:tc>
          <w:tcPr>
            <w:tcW w:w="1436" w:type="dxa"/>
            <w:tcBorders>
              <w:top w:val="nil"/>
              <w:left w:val="nil"/>
              <w:bottom w:val="single" w:sz="4" w:space="0" w:color="auto"/>
              <w:right w:val="single" w:sz="4" w:space="0" w:color="auto"/>
            </w:tcBorders>
            <w:shd w:val="clear" w:color="auto" w:fill="auto"/>
            <w:noWrap/>
            <w:vAlign w:val="center"/>
            <w:hideMark/>
          </w:tcPr>
          <w:p w14:paraId="729A355D"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0,660</w:t>
            </w:r>
          </w:p>
        </w:tc>
        <w:tc>
          <w:tcPr>
            <w:tcW w:w="1418" w:type="dxa"/>
            <w:tcBorders>
              <w:top w:val="nil"/>
              <w:left w:val="nil"/>
              <w:bottom w:val="single" w:sz="4" w:space="0" w:color="auto"/>
              <w:right w:val="single" w:sz="4" w:space="0" w:color="auto"/>
            </w:tcBorders>
            <w:shd w:val="clear" w:color="auto" w:fill="auto"/>
            <w:noWrap/>
            <w:vAlign w:val="center"/>
            <w:hideMark/>
          </w:tcPr>
          <w:p w14:paraId="20FE2035"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0,790</w:t>
            </w:r>
          </w:p>
        </w:tc>
        <w:tc>
          <w:tcPr>
            <w:tcW w:w="800" w:type="dxa"/>
            <w:tcBorders>
              <w:top w:val="nil"/>
              <w:left w:val="nil"/>
              <w:bottom w:val="single" w:sz="4" w:space="0" w:color="auto"/>
              <w:right w:val="single" w:sz="4" w:space="0" w:color="auto"/>
            </w:tcBorders>
            <w:shd w:val="clear" w:color="auto" w:fill="auto"/>
            <w:noWrap/>
            <w:vAlign w:val="center"/>
            <w:hideMark/>
          </w:tcPr>
          <w:p w14:paraId="502648A0"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30</w:t>
            </w:r>
          </w:p>
        </w:tc>
        <w:tc>
          <w:tcPr>
            <w:tcW w:w="1538" w:type="dxa"/>
            <w:tcBorders>
              <w:top w:val="nil"/>
              <w:left w:val="nil"/>
              <w:bottom w:val="single" w:sz="4" w:space="0" w:color="auto"/>
              <w:right w:val="single" w:sz="4" w:space="0" w:color="auto"/>
            </w:tcBorders>
            <w:shd w:val="clear" w:color="auto" w:fill="auto"/>
            <w:noWrap/>
            <w:vAlign w:val="center"/>
            <w:hideMark/>
          </w:tcPr>
          <w:p w14:paraId="67BD04E1"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79,00</w:t>
            </w:r>
          </w:p>
        </w:tc>
      </w:tr>
      <w:tr w:rsidR="00900C02" w:rsidRPr="00900C02" w14:paraId="1CFB7385" w14:textId="77777777" w:rsidTr="004C5849">
        <w:trPr>
          <w:trHeight w:val="360"/>
        </w:trPr>
        <w:tc>
          <w:tcPr>
            <w:tcW w:w="4376" w:type="dxa"/>
            <w:tcBorders>
              <w:top w:val="nil"/>
              <w:left w:val="single" w:sz="4" w:space="0" w:color="auto"/>
              <w:bottom w:val="single" w:sz="4" w:space="0" w:color="auto"/>
              <w:right w:val="single" w:sz="4" w:space="0" w:color="auto"/>
            </w:tcBorders>
            <w:shd w:val="clear" w:color="auto" w:fill="auto"/>
            <w:noWrap/>
            <w:vAlign w:val="center"/>
            <w:hideMark/>
          </w:tcPr>
          <w:p w14:paraId="623FF5CB" w14:textId="77777777" w:rsidR="00900C02" w:rsidRPr="00900C02" w:rsidRDefault="00900C02" w:rsidP="004C5849">
            <w:pPr>
              <w:spacing w:after="0" w:line="240" w:lineRule="auto"/>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Respirátor FFP2 50 ks</w:t>
            </w:r>
          </w:p>
        </w:tc>
        <w:tc>
          <w:tcPr>
            <w:tcW w:w="1436" w:type="dxa"/>
            <w:tcBorders>
              <w:top w:val="nil"/>
              <w:left w:val="nil"/>
              <w:bottom w:val="single" w:sz="4" w:space="0" w:color="auto"/>
              <w:right w:val="single" w:sz="4" w:space="0" w:color="auto"/>
            </w:tcBorders>
            <w:shd w:val="clear" w:color="auto" w:fill="auto"/>
            <w:noWrap/>
            <w:vAlign w:val="center"/>
            <w:hideMark/>
          </w:tcPr>
          <w:p w14:paraId="4AC5678E"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8,540</w:t>
            </w:r>
          </w:p>
        </w:tc>
        <w:tc>
          <w:tcPr>
            <w:tcW w:w="1418" w:type="dxa"/>
            <w:tcBorders>
              <w:top w:val="nil"/>
              <w:left w:val="nil"/>
              <w:bottom w:val="single" w:sz="4" w:space="0" w:color="auto"/>
              <w:right w:val="single" w:sz="4" w:space="0" w:color="auto"/>
            </w:tcBorders>
            <w:shd w:val="clear" w:color="auto" w:fill="auto"/>
            <w:noWrap/>
            <w:vAlign w:val="center"/>
            <w:hideMark/>
          </w:tcPr>
          <w:p w14:paraId="12228144"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10,250</w:t>
            </w:r>
          </w:p>
        </w:tc>
        <w:tc>
          <w:tcPr>
            <w:tcW w:w="800" w:type="dxa"/>
            <w:tcBorders>
              <w:top w:val="nil"/>
              <w:left w:val="nil"/>
              <w:bottom w:val="single" w:sz="4" w:space="0" w:color="auto"/>
              <w:right w:val="single" w:sz="4" w:space="0" w:color="auto"/>
            </w:tcBorders>
            <w:shd w:val="clear" w:color="auto" w:fill="auto"/>
            <w:noWrap/>
            <w:vAlign w:val="center"/>
            <w:hideMark/>
          </w:tcPr>
          <w:p w14:paraId="50C5B68A"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20</w:t>
            </w:r>
          </w:p>
        </w:tc>
        <w:tc>
          <w:tcPr>
            <w:tcW w:w="1538" w:type="dxa"/>
            <w:tcBorders>
              <w:top w:val="nil"/>
              <w:left w:val="nil"/>
              <w:bottom w:val="single" w:sz="4" w:space="0" w:color="auto"/>
              <w:right w:val="single" w:sz="4" w:space="0" w:color="auto"/>
            </w:tcBorders>
            <w:shd w:val="clear" w:color="auto" w:fill="auto"/>
            <w:noWrap/>
            <w:vAlign w:val="center"/>
            <w:hideMark/>
          </w:tcPr>
          <w:p w14:paraId="4BF8A5BF"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205,00</w:t>
            </w:r>
          </w:p>
        </w:tc>
      </w:tr>
      <w:tr w:rsidR="00900C02" w:rsidRPr="00900C02" w14:paraId="539D63B6" w14:textId="77777777" w:rsidTr="004C5849">
        <w:trPr>
          <w:trHeight w:val="360"/>
        </w:trPr>
        <w:tc>
          <w:tcPr>
            <w:tcW w:w="4376" w:type="dxa"/>
            <w:tcBorders>
              <w:top w:val="nil"/>
              <w:left w:val="single" w:sz="4" w:space="0" w:color="auto"/>
              <w:bottom w:val="single" w:sz="4" w:space="0" w:color="auto"/>
              <w:right w:val="single" w:sz="4" w:space="0" w:color="auto"/>
            </w:tcBorders>
            <w:shd w:val="clear" w:color="auto" w:fill="auto"/>
            <w:noWrap/>
            <w:vAlign w:val="center"/>
            <w:hideMark/>
          </w:tcPr>
          <w:p w14:paraId="758B74B4" w14:textId="77777777" w:rsidR="00900C02" w:rsidRPr="00900C02" w:rsidRDefault="00900C02" w:rsidP="004C5849">
            <w:pPr>
              <w:spacing w:after="0" w:line="240" w:lineRule="auto"/>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Rukavice VYNIL L nepudrované 100 ks</w:t>
            </w:r>
          </w:p>
        </w:tc>
        <w:tc>
          <w:tcPr>
            <w:tcW w:w="1436" w:type="dxa"/>
            <w:tcBorders>
              <w:top w:val="nil"/>
              <w:left w:val="nil"/>
              <w:bottom w:val="single" w:sz="4" w:space="0" w:color="auto"/>
              <w:right w:val="single" w:sz="4" w:space="0" w:color="auto"/>
            </w:tcBorders>
            <w:shd w:val="clear" w:color="auto" w:fill="auto"/>
            <w:noWrap/>
            <w:vAlign w:val="center"/>
            <w:hideMark/>
          </w:tcPr>
          <w:p w14:paraId="020910DC"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3,050</w:t>
            </w:r>
          </w:p>
        </w:tc>
        <w:tc>
          <w:tcPr>
            <w:tcW w:w="1418" w:type="dxa"/>
            <w:tcBorders>
              <w:top w:val="nil"/>
              <w:left w:val="nil"/>
              <w:bottom w:val="single" w:sz="4" w:space="0" w:color="auto"/>
              <w:right w:val="single" w:sz="4" w:space="0" w:color="auto"/>
            </w:tcBorders>
            <w:shd w:val="clear" w:color="auto" w:fill="auto"/>
            <w:noWrap/>
            <w:vAlign w:val="center"/>
            <w:hideMark/>
          </w:tcPr>
          <w:p w14:paraId="30D877F4"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3,660</w:t>
            </w:r>
          </w:p>
        </w:tc>
        <w:tc>
          <w:tcPr>
            <w:tcW w:w="800" w:type="dxa"/>
            <w:tcBorders>
              <w:top w:val="nil"/>
              <w:left w:val="nil"/>
              <w:bottom w:val="single" w:sz="4" w:space="0" w:color="auto"/>
              <w:right w:val="single" w:sz="4" w:space="0" w:color="auto"/>
            </w:tcBorders>
            <w:shd w:val="clear" w:color="auto" w:fill="auto"/>
            <w:noWrap/>
            <w:vAlign w:val="center"/>
            <w:hideMark/>
          </w:tcPr>
          <w:p w14:paraId="7B7E8FAD"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10</w:t>
            </w:r>
          </w:p>
        </w:tc>
        <w:tc>
          <w:tcPr>
            <w:tcW w:w="1538" w:type="dxa"/>
            <w:tcBorders>
              <w:top w:val="nil"/>
              <w:left w:val="nil"/>
              <w:bottom w:val="single" w:sz="4" w:space="0" w:color="auto"/>
              <w:right w:val="single" w:sz="4" w:space="0" w:color="auto"/>
            </w:tcBorders>
            <w:shd w:val="clear" w:color="auto" w:fill="auto"/>
            <w:noWrap/>
            <w:vAlign w:val="center"/>
            <w:hideMark/>
          </w:tcPr>
          <w:p w14:paraId="415ACDFE"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36,60</w:t>
            </w:r>
          </w:p>
        </w:tc>
      </w:tr>
      <w:tr w:rsidR="00900C02" w:rsidRPr="00900C02" w14:paraId="29704751" w14:textId="77777777" w:rsidTr="004C5849">
        <w:trPr>
          <w:trHeight w:val="360"/>
        </w:trPr>
        <w:tc>
          <w:tcPr>
            <w:tcW w:w="4376" w:type="dxa"/>
            <w:tcBorders>
              <w:top w:val="nil"/>
              <w:left w:val="single" w:sz="4" w:space="0" w:color="auto"/>
              <w:bottom w:val="single" w:sz="4" w:space="0" w:color="auto"/>
              <w:right w:val="single" w:sz="4" w:space="0" w:color="auto"/>
            </w:tcBorders>
            <w:shd w:val="clear" w:color="auto" w:fill="auto"/>
            <w:noWrap/>
            <w:vAlign w:val="center"/>
            <w:hideMark/>
          </w:tcPr>
          <w:p w14:paraId="5807202C" w14:textId="77777777" w:rsidR="00900C02" w:rsidRPr="00900C02" w:rsidRDefault="00900C02" w:rsidP="004C5849">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Ruško</w:t>
            </w:r>
            <w:proofErr w:type="spellEnd"/>
            <w:r w:rsidRPr="00900C02">
              <w:rPr>
                <w:rFonts w:ascii="Times New Roman" w:eastAsia="Times New Roman" w:hAnsi="Times New Roman" w:cs="Times New Roman"/>
                <w:color w:val="000000"/>
                <w:sz w:val="24"/>
                <w:szCs w:val="24"/>
              </w:rPr>
              <w:t xml:space="preserve"> 50 ks</w:t>
            </w:r>
          </w:p>
        </w:tc>
        <w:tc>
          <w:tcPr>
            <w:tcW w:w="1436" w:type="dxa"/>
            <w:tcBorders>
              <w:top w:val="nil"/>
              <w:left w:val="nil"/>
              <w:bottom w:val="single" w:sz="4" w:space="0" w:color="auto"/>
              <w:right w:val="single" w:sz="4" w:space="0" w:color="auto"/>
            </w:tcBorders>
            <w:shd w:val="clear" w:color="auto" w:fill="auto"/>
            <w:noWrap/>
            <w:vAlign w:val="center"/>
            <w:hideMark/>
          </w:tcPr>
          <w:p w14:paraId="246A16C5"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1,220</w:t>
            </w:r>
          </w:p>
        </w:tc>
        <w:tc>
          <w:tcPr>
            <w:tcW w:w="1418" w:type="dxa"/>
            <w:tcBorders>
              <w:top w:val="nil"/>
              <w:left w:val="nil"/>
              <w:bottom w:val="single" w:sz="4" w:space="0" w:color="auto"/>
              <w:right w:val="single" w:sz="4" w:space="0" w:color="auto"/>
            </w:tcBorders>
            <w:shd w:val="clear" w:color="auto" w:fill="auto"/>
            <w:noWrap/>
            <w:vAlign w:val="center"/>
            <w:hideMark/>
          </w:tcPr>
          <w:p w14:paraId="14F854CB"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1,460</w:t>
            </w:r>
          </w:p>
        </w:tc>
        <w:tc>
          <w:tcPr>
            <w:tcW w:w="800" w:type="dxa"/>
            <w:tcBorders>
              <w:top w:val="nil"/>
              <w:left w:val="nil"/>
              <w:bottom w:val="single" w:sz="4" w:space="0" w:color="auto"/>
              <w:right w:val="single" w:sz="4" w:space="0" w:color="auto"/>
            </w:tcBorders>
            <w:shd w:val="clear" w:color="auto" w:fill="auto"/>
            <w:noWrap/>
            <w:vAlign w:val="center"/>
            <w:hideMark/>
          </w:tcPr>
          <w:p w14:paraId="15D99F54"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5</w:t>
            </w:r>
          </w:p>
        </w:tc>
        <w:tc>
          <w:tcPr>
            <w:tcW w:w="1538" w:type="dxa"/>
            <w:tcBorders>
              <w:top w:val="nil"/>
              <w:left w:val="nil"/>
              <w:bottom w:val="single" w:sz="4" w:space="0" w:color="auto"/>
              <w:right w:val="single" w:sz="4" w:space="0" w:color="auto"/>
            </w:tcBorders>
            <w:shd w:val="clear" w:color="auto" w:fill="auto"/>
            <w:noWrap/>
            <w:vAlign w:val="center"/>
            <w:hideMark/>
          </w:tcPr>
          <w:p w14:paraId="58C21A1A"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7,30</w:t>
            </w:r>
          </w:p>
        </w:tc>
      </w:tr>
      <w:tr w:rsidR="00900C02" w:rsidRPr="00900C02" w14:paraId="0094D5CA" w14:textId="77777777" w:rsidTr="004C5849">
        <w:trPr>
          <w:trHeight w:val="360"/>
        </w:trPr>
        <w:tc>
          <w:tcPr>
            <w:tcW w:w="4376" w:type="dxa"/>
            <w:tcBorders>
              <w:top w:val="nil"/>
              <w:left w:val="single" w:sz="4" w:space="0" w:color="auto"/>
              <w:bottom w:val="single" w:sz="4" w:space="0" w:color="auto"/>
              <w:right w:val="single" w:sz="4" w:space="0" w:color="auto"/>
            </w:tcBorders>
            <w:shd w:val="clear" w:color="auto" w:fill="auto"/>
            <w:noWrap/>
            <w:vAlign w:val="center"/>
            <w:hideMark/>
          </w:tcPr>
          <w:p w14:paraId="536CA92B" w14:textId="77777777" w:rsidR="00900C02" w:rsidRPr="00900C02" w:rsidRDefault="00900C02" w:rsidP="004C5849">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Sanytol</w:t>
            </w:r>
            <w:proofErr w:type="spellEnd"/>
            <w:r w:rsidRPr="00900C02">
              <w:rPr>
                <w:rFonts w:ascii="Times New Roman" w:eastAsia="Times New Roman" w:hAnsi="Times New Roman" w:cs="Times New Roman"/>
                <w:color w:val="000000"/>
                <w:sz w:val="24"/>
                <w:szCs w:val="24"/>
              </w:rPr>
              <w:t xml:space="preserve"> 1 l</w:t>
            </w:r>
          </w:p>
        </w:tc>
        <w:tc>
          <w:tcPr>
            <w:tcW w:w="1436" w:type="dxa"/>
            <w:tcBorders>
              <w:top w:val="nil"/>
              <w:left w:val="nil"/>
              <w:bottom w:val="single" w:sz="4" w:space="0" w:color="auto"/>
              <w:right w:val="single" w:sz="4" w:space="0" w:color="auto"/>
            </w:tcBorders>
            <w:shd w:val="clear" w:color="auto" w:fill="auto"/>
            <w:noWrap/>
            <w:vAlign w:val="center"/>
            <w:hideMark/>
          </w:tcPr>
          <w:p w14:paraId="0AA2C00C"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2,428</w:t>
            </w:r>
          </w:p>
        </w:tc>
        <w:tc>
          <w:tcPr>
            <w:tcW w:w="1418" w:type="dxa"/>
            <w:tcBorders>
              <w:top w:val="nil"/>
              <w:left w:val="nil"/>
              <w:bottom w:val="single" w:sz="4" w:space="0" w:color="auto"/>
              <w:right w:val="single" w:sz="4" w:space="0" w:color="auto"/>
            </w:tcBorders>
            <w:shd w:val="clear" w:color="auto" w:fill="auto"/>
            <w:noWrap/>
            <w:vAlign w:val="center"/>
            <w:hideMark/>
          </w:tcPr>
          <w:p w14:paraId="20AE55A4"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2,910</w:t>
            </w:r>
          </w:p>
        </w:tc>
        <w:tc>
          <w:tcPr>
            <w:tcW w:w="800" w:type="dxa"/>
            <w:tcBorders>
              <w:top w:val="nil"/>
              <w:left w:val="nil"/>
              <w:bottom w:val="single" w:sz="4" w:space="0" w:color="auto"/>
              <w:right w:val="single" w:sz="4" w:space="0" w:color="auto"/>
            </w:tcBorders>
            <w:shd w:val="clear" w:color="auto" w:fill="auto"/>
            <w:noWrap/>
            <w:vAlign w:val="center"/>
            <w:hideMark/>
          </w:tcPr>
          <w:p w14:paraId="5B1840C7"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29</w:t>
            </w:r>
          </w:p>
        </w:tc>
        <w:tc>
          <w:tcPr>
            <w:tcW w:w="1538" w:type="dxa"/>
            <w:tcBorders>
              <w:top w:val="nil"/>
              <w:left w:val="nil"/>
              <w:bottom w:val="single" w:sz="4" w:space="0" w:color="auto"/>
              <w:right w:val="single" w:sz="4" w:space="0" w:color="auto"/>
            </w:tcBorders>
            <w:shd w:val="clear" w:color="auto" w:fill="auto"/>
            <w:noWrap/>
            <w:vAlign w:val="center"/>
            <w:hideMark/>
          </w:tcPr>
          <w:p w14:paraId="4C7A0814"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84,39</w:t>
            </w:r>
          </w:p>
        </w:tc>
      </w:tr>
      <w:tr w:rsidR="00900C02" w:rsidRPr="00900C02" w14:paraId="1941ED8A" w14:textId="77777777" w:rsidTr="004C5849">
        <w:trPr>
          <w:trHeight w:val="360"/>
        </w:trPr>
        <w:tc>
          <w:tcPr>
            <w:tcW w:w="4376" w:type="dxa"/>
            <w:tcBorders>
              <w:top w:val="nil"/>
              <w:left w:val="single" w:sz="4" w:space="0" w:color="auto"/>
              <w:bottom w:val="single" w:sz="4" w:space="0" w:color="auto"/>
              <w:right w:val="single" w:sz="4" w:space="0" w:color="auto"/>
            </w:tcBorders>
            <w:shd w:val="clear" w:color="auto" w:fill="auto"/>
            <w:noWrap/>
            <w:vAlign w:val="center"/>
            <w:hideMark/>
          </w:tcPr>
          <w:p w14:paraId="68DA56C9" w14:textId="77777777" w:rsidR="00900C02" w:rsidRPr="00900C02" w:rsidRDefault="00900C02" w:rsidP="004C5849">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Sanytol</w:t>
            </w:r>
            <w:proofErr w:type="spellEnd"/>
            <w:r w:rsidRPr="00900C02">
              <w:rPr>
                <w:rFonts w:ascii="Times New Roman" w:eastAsia="Times New Roman" w:hAnsi="Times New Roman" w:cs="Times New Roman"/>
                <w:color w:val="000000"/>
                <w:sz w:val="24"/>
                <w:szCs w:val="24"/>
              </w:rPr>
              <w:t xml:space="preserve"> čistič práčky 250 ml</w:t>
            </w:r>
          </w:p>
        </w:tc>
        <w:tc>
          <w:tcPr>
            <w:tcW w:w="1436" w:type="dxa"/>
            <w:tcBorders>
              <w:top w:val="nil"/>
              <w:left w:val="nil"/>
              <w:bottom w:val="single" w:sz="4" w:space="0" w:color="auto"/>
              <w:right w:val="single" w:sz="4" w:space="0" w:color="auto"/>
            </w:tcBorders>
            <w:shd w:val="clear" w:color="auto" w:fill="auto"/>
            <w:noWrap/>
            <w:vAlign w:val="center"/>
            <w:hideMark/>
          </w:tcPr>
          <w:p w14:paraId="1B4043E6"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2,818</w:t>
            </w:r>
          </w:p>
        </w:tc>
        <w:tc>
          <w:tcPr>
            <w:tcW w:w="1418" w:type="dxa"/>
            <w:tcBorders>
              <w:top w:val="nil"/>
              <w:left w:val="nil"/>
              <w:bottom w:val="single" w:sz="4" w:space="0" w:color="auto"/>
              <w:right w:val="single" w:sz="4" w:space="0" w:color="auto"/>
            </w:tcBorders>
            <w:shd w:val="clear" w:color="auto" w:fill="auto"/>
            <w:noWrap/>
            <w:vAlign w:val="center"/>
            <w:hideMark/>
          </w:tcPr>
          <w:p w14:paraId="0B799C8F"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3,380</w:t>
            </w:r>
          </w:p>
        </w:tc>
        <w:tc>
          <w:tcPr>
            <w:tcW w:w="800" w:type="dxa"/>
            <w:tcBorders>
              <w:top w:val="nil"/>
              <w:left w:val="nil"/>
              <w:bottom w:val="single" w:sz="4" w:space="0" w:color="auto"/>
              <w:right w:val="single" w:sz="4" w:space="0" w:color="auto"/>
            </w:tcBorders>
            <w:shd w:val="clear" w:color="auto" w:fill="auto"/>
            <w:noWrap/>
            <w:vAlign w:val="center"/>
            <w:hideMark/>
          </w:tcPr>
          <w:p w14:paraId="5377D0CC"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5</w:t>
            </w:r>
          </w:p>
        </w:tc>
        <w:tc>
          <w:tcPr>
            <w:tcW w:w="1538" w:type="dxa"/>
            <w:tcBorders>
              <w:top w:val="nil"/>
              <w:left w:val="nil"/>
              <w:bottom w:val="single" w:sz="4" w:space="0" w:color="auto"/>
              <w:right w:val="single" w:sz="4" w:space="0" w:color="auto"/>
            </w:tcBorders>
            <w:shd w:val="clear" w:color="auto" w:fill="auto"/>
            <w:noWrap/>
            <w:vAlign w:val="center"/>
            <w:hideMark/>
          </w:tcPr>
          <w:p w14:paraId="3691FA73"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16,90</w:t>
            </w:r>
          </w:p>
        </w:tc>
      </w:tr>
      <w:tr w:rsidR="00900C02" w:rsidRPr="00900C02" w14:paraId="67F052E0" w14:textId="77777777" w:rsidTr="004C5849">
        <w:trPr>
          <w:trHeight w:val="360"/>
        </w:trPr>
        <w:tc>
          <w:tcPr>
            <w:tcW w:w="4376" w:type="dxa"/>
            <w:tcBorders>
              <w:top w:val="nil"/>
              <w:left w:val="single" w:sz="4" w:space="0" w:color="auto"/>
              <w:bottom w:val="single" w:sz="4" w:space="0" w:color="auto"/>
              <w:right w:val="single" w:sz="4" w:space="0" w:color="auto"/>
            </w:tcBorders>
            <w:shd w:val="clear" w:color="auto" w:fill="auto"/>
            <w:noWrap/>
            <w:vAlign w:val="center"/>
            <w:hideMark/>
          </w:tcPr>
          <w:p w14:paraId="11427FDB" w14:textId="77777777" w:rsidR="00900C02" w:rsidRPr="00900C02" w:rsidRDefault="00900C02" w:rsidP="004C5849">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Sanytol</w:t>
            </w:r>
            <w:proofErr w:type="spellEnd"/>
            <w:r w:rsidRPr="00900C02">
              <w:rPr>
                <w:rFonts w:ascii="Times New Roman" w:eastAsia="Times New Roman" w:hAnsi="Times New Roman" w:cs="Times New Roman"/>
                <w:color w:val="000000"/>
                <w:sz w:val="24"/>
                <w:szCs w:val="24"/>
              </w:rPr>
              <w:t xml:space="preserve"> dezinfekcia na pranie </w:t>
            </w:r>
            <w:proofErr w:type="spellStart"/>
            <w:r w:rsidRPr="00900C02">
              <w:rPr>
                <w:rFonts w:ascii="Times New Roman" w:eastAsia="Times New Roman" w:hAnsi="Times New Roman" w:cs="Times New Roman"/>
                <w:color w:val="000000"/>
                <w:sz w:val="24"/>
                <w:szCs w:val="24"/>
              </w:rPr>
              <w:t>prádla</w:t>
            </w:r>
            <w:proofErr w:type="spellEnd"/>
            <w:r w:rsidRPr="00900C02">
              <w:rPr>
                <w:rFonts w:ascii="Times New Roman" w:eastAsia="Times New Roman" w:hAnsi="Times New Roman" w:cs="Times New Roman"/>
                <w:color w:val="000000"/>
                <w:sz w:val="24"/>
                <w:szCs w:val="24"/>
              </w:rPr>
              <w:t xml:space="preserve">  1 l</w:t>
            </w:r>
          </w:p>
        </w:tc>
        <w:tc>
          <w:tcPr>
            <w:tcW w:w="1436" w:type="dxa"/>
            <w:tcBorders>
              <w:top w:val="nil"/>
              <w:left w:val="nil"/>
              <w:bottom w:val="single" w:sz="4" w:space="0" w:color="auto"/>
              <w:right w:val="single" w:sz="4" w:space="0" w:color="auto"/>
            </w:tcBorders>
            <w:shd w:val="clear" w:color="auto" w:fill="auto"/>
            <w:noWrap/>
            <w:vAlign w:val="center"/>
            <w:hideMark/>
          </w:tcPr>
          <w:p w14:paraId="3F2FBB4B"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3,660</w:t>
            </w:r>
          </w:p>
        </w:tc>
        <w:tc>
          <w:tcPr>
            <w:tcW w:w="1418" w:type="dxa"/>
            <w:tcBorders>
              <w:top w:val="nil"/>
              <w:left w:val="nil"/>
              <w:bottom w:val="single" w:sz="4" w:space="0" w:color="auto"/>
              <w:right w:val="single" w:sz="4" w:space="0" w:color="auto"/>
            </w:tcBorders>
            <w:shd w:val="clear" w:color="auto" w:fill="auto"/>
            <w:noWrap/>
            <w:vAlign w:val="center"/>
            <w:hideMark/>
          </w:tcPr>
          <w:p w14:paraId="2530F1B5"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4,390</w:t>
            </w:r>
          </w:p>
        </w:tc>
        <w:tc>
          <w:tcPr>
            <w:tcW w:w="800" w:type="dxa"/>
            <w:tcBorders>
              <w:top w:val="nil"/>
              <w:left w:val="nil"/>
              <w:bottom w:val="single" w:sz="4" w:space="0" w:color="auto"/>
              <w:right w:val="single" w:sz="4" w:space="0" w:color="auto"/>
            </w:tcBorders>
            <w:shd w:val="clear" w:color="auto" w:fill="auto"/>
            <w:noWrap/>
            <w:vAlign w:val="center"/>
            <w:hideMark/>
          </w:tcPr>
          <w:p w14:paraId="61B56ED7"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5</w:t>
            </w:r>
          </w:p>
        </w:tc>
        <w:tc>
          <w:tcPr>
            <w:tcW w:w="1538" w:type="dxa"/>
            <w:tcBorders>
              <w:top w:val="nil"/>
              <w:left w:val="nil"/>
              <w:bottom w:val="single" w:sz="4" w:space="0" w:color="auto"/>
              <w:right w:val="single" w:sz="4" w:space="0" w:color="auto"/>
            </w:tcBorders>
            <w:shd w:val="clear" w:color="auto" w:fill="auto"/>
            <w:noWrap/>
            <w:vAlign w:val="center"/>
            <w:hideMark/>
          </w:tcPr>
          <w:p w14:paraId="086A0FE4"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21,95</w:t>
            </w:r>
          </w:p>
        </w:tc>
      </w:tr>
      <w:tr w:rsidR="00900C02" w:rsidRPr="00900C02" w14:paraId="12941C1C" w14:textId="77777777" w:rsidTr="004C5849">
        <w:trPr>
          <w:trHeight w:val="360"/>
        </w:trPr>
        <w:tc>
          <w:tcPr>
            <w:tcW w:w="4376" w:type="dxa"/>
            <w:tcBorders>
              <w:top w:val="nil"/>
              <w:left w:val="single" w:sz="4" w:space="0" w:color="auto"/>
              <w:bottom w:val="single" w:sz="4" w:space="0" w:color="auto"/>
              <w:right w:val="single" w:sz="4" w:space="0" w:color="auto"/>
            </w:tcBorders>
            <w:shd w:val="clear" w:color="auto" w:fill="auto"/>
            <w:noWrap/>
            <w:vAlign w:val="center"/>
            <w:hideMark/>
          </w:tcPr>
          <w:p w14:paraId="09A84C4C" w14:textId="77777777" w:rsidR="00900C02" w:rsidRPr="00900C02" w:rsidRDefault="00900C02" w:rsidP="004C5849">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Sanytol</w:t>
            </w:r>
            <w:proofErr w:type="spellEnd"/>
            <w:r w:rsidRPr="00900C02">
              <w:rPr>
                <w:rFonts w:ascii="Times New Roman" w:eastAsia="Times New Roman" w:hAnsi="Times New Roman" w:cs="Times New Roman"/>
                <w:color w:val="000000"/>
                <w:sz w:val="24"/>
                <w:szCs w:val="24"/>
              </w:rPr>
              <w:t xml:space="preserve"> </w:t>
            </w:r>
            <w:proofErr w:type="spellStart"/>
            <w:r w:rsidRPr="00900C02">
              <w:rPr>
                <w:rFonts w:ascii="Times New Roman" w:eastAsia="Times New Roman" w:hAnsi="Times New Roman" w:cs="Times New Roman"/>
                <w:color w:val="000000"/>
                <w:sz w:val="24"/>
                <w:szCs w:val="24"/>
              </w:rPr>
              <w:t>Dezinfekčny</w:t>
            </w:r>
            <w:proofErr w:type="spellEnd"/>
            <w:r w:rsidRPr="00900C02">
              <w:rPr>
                <w:rFonts w:ascii="Times New Roman" w:eastAsia="Times New Roman" w:hAnsi="Times New Roman" w:cs="Times New Roman"/>
                <w:color w:val="000000"/>
                <w:sz w:val="24"/>
                <w:szCs w:val="24"/>
              </w:rPr>
              <w:t xml:space="preserve"> </w:t>
            </w:r>
            <w:proofErr w:type="spellStart"/>
            <w:r w:rsidRPr="00900C02">
              <w:rPr>
                <w:rFonts w:ascii="Times New Roman" w:eastAsia="Times New Roman" w:hAnsi="Times New Roman" w:cs="Times New Roman"/>
                <w:color w:val="000000"/>
                <w:sz w:val="24"/>
                <w:szCs w:val="24"/>
              </w:rPr>
              <w:t>gel</w:t>
            </w:r>
            <w:proofErr w:type="spellEnd"/>
            <w:r w:rsidRPr="00900C02">
              <w:rPr>
                <w:rFonts w:ascii="Times New Roman" w:eastAsia="Times New Roman" w:hAnsi="Times New Roman" w:cs="Times New Roman"/>
                <w:color w:val="000000"/>
                <w:sz w:val="24"/>
                <w:szCs w:val="24"/>
              </w:rPr>
              <w:t xml:space="preserve"> na ruky 0,3 l</w:t>
            </w:r>
          </w:p>
        </w:tc>
        <w:tc>
          <w:tcPr>
            <w:tcW w:w="1436" w:type="dxa"/>
            <w:tcBorders>
              <w:top w:val="nil"/>
              <w:left w:val="nil"/>
              <w:bottom w:val="single" w:sz="4" w:space="0" w:color="auto"/>
              <w:right w:val="single" w:sz="4" w:space="0" w:color="auto"/>
            </w:tcBorders>
            <w:shd w:val="clear" w:color="auto" w:fill="auto"/>
            <w:noWrap/>
            <w:vAlign w:val="center"/>
            <w:hideMark/>
          </w:tcPr>
          <w:p w14:paraId="1883A8D3"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3,099</w:t>
            </w:r>
          </w:p>
        </w:tc>
        <w:tc>
          <w:tcPr>
            <w:tcW w:w="1418" w:type="dxa"/>
            <w:tcBorders>
              <w:top w:val="nil"/>
              <w:left w:val="nil"/>
              <w:bottom w:val="single" w:sz="4" w:space="0" w:color="auto"/>
              <w:right w:val="single" w:sz="4" w:space="0" w:color="auto"/>
            </w:tcBorders>
            <w:shd w:val="clear" w:color="auto" w:fill="auto"/>
            <w:noWrap/>
            <w:vAlign w:val="center"/>
            <w:hideMark/>
          </w:tcPr>
          <w:p w14:paraId="0DF05663"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3,720</w:t>
            </w:r>
          </w:p>
        </w:tc>
        <w:tc>
          <w:tcPr>
            <w:tcW w:w="800" w:type="dxa"/>
            <w:tcBorders>
              <w:top w:val="nil"/>
              <w:left w:val="nil"/>
              <w:bottom w:val="single" w:sz="4" w:space="0" w:color="auto"/>
              <w:right w:val="single" w:sz="4" w:space="0" w:color="auto"/>
            </w:tcBorders>
            <w:shd w:val="clear" w:color="auto" w:fill="auto"/>
            <w:noWrap/>
            <w:vAlign w:val="center"/>
            <w:hideMark/>
          </w:tcPr>
          <w:p w14:paraId="582EBC20"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100</w:t>
            </w:r>
          </w:p>
        </w:tc>
        <w:tc>
          <w:tcPr>
            <w:tcW w:w="1538" w:type="dxa"/>
            <w:tcBorders>
              <w:top w:val="nil"/>
              <w:left w:val="nil"/>
              <w:bottom w:val="single" w:sz="4" w:space="0" w:color="auto"/>
              <w:right w:val="single" w:sz="4" w:space="0" w:color="auto"/>
            </w:tcBorders>
            <w:shd w:val="clear" w:color="auto" w:fill="auto"/>
            <w:noWrap/>
            <w:vAlign w:val="center"/>
            <w:hideMark/>
          </w:tcPr>
          <w:p w14:paraId="13F3FF41"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372,00</w:t>
            </w:r>
          </w:p>
        </w:tc>
      </w:tr>
      <w:tr w:rsidR="00900C02" w:rsidRPr="00900C02" w14:paraId="023AFF06" w14:textId="77777777" w:rsidTr="004C5849">
        <w:trPr>
          <w:trHeight w:val="360"/>
        </w:trPr>
        <w:tc>
          <w:tcPr>
            <w:tcW w:w="4376" w:type="dxa"/>
            <w:tcBorders>
              <w:top w:val="nil"/>
              <w:left w:val="single" w:sz="4" w:space="0" w:color="auto"/>
              <w:bottom w:val="single" w:sz="4" w:space="0" w:color="auto"/>
              <w:right w:val="single" w:sz="4" w:space="0" w:color="auto"/>
            </w:tcBorders>
            <w:shd w:val="clear" w:color="auto" w:fill="auto"/>
            <w:noWrap/>
            <w:vAlign w:val="center"/>
            <w:hideMark/>
          </w:tcPr>
          <w:p w14:paraId="57071A30" w14:textId="77777777" w:rsidR="00900C02" w:rsidRPr="00900C02" w:rsidRDefault="00900C02" w:rsidP="004C5849">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Sanytol</w:t>
            </w:r>
            <w:proofErr w:type="spellEnd"/>
            <w:r w:rsidRPr="00900C02">
              <w:rPr>
                <w:rFonts w:ascii="Times New Roman" w:eastAsia="Times New Roman" w:hAnsi="Times New Roman" w:cs="Times New Roman"/>
                <w:color w:val="000000"/>
                <w:sz w:val="24"/>
                <w:szCs w:val="24"/>
              </w:rPr>
              <w:t xml:space="preserve"> do umývačky riadu 1 l</w:t>
            </w:r>
          </w:p>
        </w:tc>
        <w:tc>
          <w:tcPr>
            <w:tcW w:w="1436" w:type="dxa"/>
            <w:tcBorders>
              <w:top w:val="nil"/>
              <w:left w:val="nil"/>
              <w:bottom w:val="single" w:sz="4" w:space="0" w:color="auto"/>
              <w:right w:val="single" w:sz="4" w:space="0" w:color="auto"/>
            </w:tcBorders>
            <w:shd w:val="clear" w:color="auto" w:fill="auto"/>
            <w:noWrap/>
            <w:vAlign w:val="center"/>
            <w:hideMark/>
          </w:tcPr>
          <w:p w14:paraId="4684903C"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7,552</w:t>
            </w:r>
          </w:p>
        </w:tc>
        <w:tc>
          <w:tcPr>
            <w:tcW w:w="1418" w:type="dxa"/>
            <w:tcBorders>
              <w:top w:val="nil"/>
              <w:left w:val="nil"/>
              <w:bottom w:val="single" w:sz="4" w:space="0" w:color="auto"/>
              <w:right w:val="single" w:sz="4" w:space="0" w:color="auto"/>
            </w:tcBorders>
            <w:shd w:val="clear" w:color="auto" w:fill="auto"/>
            <w:noWrap/>
            <w:vAlign w:val="center"/>
            <w:hideMark/>
          </w:tcPr>
          <w:p w14:paraId="669E1DBE"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9,060</w:t>
            </w:r>
          </w:p>
        </w:tc>
        <w:tc>
          <w:tcPr>
            <w:tcW w:w="800" w:type="dxa"/>
            <w:tcBorders>
              <w:top w:val="nil"/>
              <w:left w:val="nil"/>
              <w:bottom w:val="single" w:sz="4" w:space="0" w:color="auto"/>
              <w:right w:val="single" w:sz="4" w:space="0" w:color="auto"/>
            </w:tcBorders>
            <w:shd w:val="clear" w:color="auto" w:fill="auto"/>
            <w:noWrap/>
            <w:vAlign w:val="center"/>
            <w:hideMark/>
          </w:tcPr>
          <w:p w14:paraId="5AE7FAF5"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0</w:t>
            </w:r>
          </w:p>
        </w:tc>
        <w:tc>
          <w:tcPr>
            <w:tcW w:w="1538" w:type="dxa"/>
            <w:tcBorders>
              <w:top w:val="nil"/>
              <w:left w:val="nil"/>
              <w:bottom w:val="single" w:sz="4" w:space="0" w:color="auto"/>
              <w:right w:val="single" w:sz="4" w:space="0" w:color="auto"/>
            </w:tcBorders>
            <w:shd w:val="clear" w:color="auto" w:fill="auto"/>
            <w:noWrap/>
            <w:vAlign w:val="center"/>
            <w:hideMark/>
          </w:tcPr>
          <w:p w14:paraId="1093694A"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0,00</w:t>
            </w:r>
          </w:p>
        </w:tc>
      </w:tr>
      <w:tr w:rsidR="00900C02" w:rsidRPr="00900C02" w14:paraId="64C2AF0E" w14:textId="77777777" w:rsidTr="004C5849">
        <w:trPr>
          <w:trHeight w:val="360"/>
        </w:trPr>
        <w:tc>
          <w:tcPr>
            <w:tcW w:w="4376" w:type="dxa"/>
            <w:tcBorders>
              <w:top w:val="nil"/>
              <w:left w:val="single" w:sz="4" w:space="0" w:color="auto"/>
              <w:bottom w:val="single" w:sz="4" w:space="0" w:color="auto"/>
              <w:right w:val="single" w:sz="4" w:space="0" w:color="auto"/>
            </w:tcBorders>
            <w:shd w:val="clear" w:color="auto" w:fill="auto"/>
            <w:noWrap/>
            <w:vAlign w:val="center"/>
            <w:hideMark/>
          </w:tcPr>
          <w:p w14:paraId="2C563311" w14:textId="77777777" w:rsidR="00900C02" w:rsidRPr="00900C02" w:rsidRDefault="00900C02" w:rsidP="004C5849">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Savol</w:t>
            </w:r>
            <w:proofErr w:type="spellEnd"/>
            <w:r w:rsidRPr="00900C02">
              <w:rPr>
                <w:rFonts w:ascii="Times New Roman" w:eastAsia="Times New Roman" w:hAnsi="Times New Roman" w:cs="Times New Roman"/>
                <w:color w:val="000000"/>
                <w:sz w:val="24"/>
                <w:szCs w:val="24"/>
              </w:rPr>
              <w:t xml:space="preserve"> 4 l</w:t>
            </w:r>
          </w:p>
        </w:tc>
        <w:tc>
          <w:tcPr>
            <w:tcW w:w="1436" w:type="dxa"/>
            <w:tcBorders>
              <w:top w:val="nil"/>
              <w:left w:val="nil"/>
              <w:bottom w:val="single" w:sz="4" w:space="0" w:color="auto"/>
              <w:right w:val="single" w:sz="4" w:space="0" w:color="auto"/>
            </w:tcBorders>
            <w:shd w:val="clear" w:color="auto" w:fill="auto"/>
            <w:noWrap/>
            <w:vAlign w:val="center"/>
            <w:hideMark/>
          </w:tcPr>
          <w:p w14:paraId="01F1DB43"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3,880</w:t>
            </w:r>
          </w:p>
        </w:tc>
        <w:tc>
          <w:tcPr>
            <w:tcW w:w="1418" w:type="dxa"/>
            <w:tcBorders>
              <w:top w:val="nil"/>
              <w:left w:val="nil"/>
              <w:bottom w:val="single" w:sz="4" w:space="0" w:color="auto"/>
              <w:right w:val="single" w:sz="4" w:space="0" w:color="auto"/>
            </w:tcBorders>
            <w:shd w:val="clear" w:color="auto" w:fill="auto"/>
            <w:noWrap/>
            <w:vAlign w:val="center"/>
            <w:hideMark/>
          </w:tcPr>
          <w:p w14:paraId="367559C7"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4,660</w:t>
            </w:r>
          </w:p>
        </w:tc>
        <w:tc>
          <w:tcPr>
            <w:tcW w:w="800" w:type="dxa"/>
            <w:tcBorders>
              <w:top w:val="nil"/>
              <w:left w:val="nil"/>
              <w:bottom w:val="single" w:sz="4" w:space="0" w:color="auto"/>
              <w:right w:val="single" w:sz="4" w:space="0" w:color="auto"/>
            </w:tcBorders>
            <w:shd w:val="clear" w:color="auto" w:fill="auto"/>
            <w:noWrap/>
            <w:vAlign w:val="center"/>
            <w:hideMark/>
          </w:tcPr>
          <w:p w14:paraId="4F02093A"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20</w:t>
            </w:r>
          </w:p>
        </w:tc>
        <w:tc>
          <w:tcPr>
            <w:tcW w:w="1538" w:type="dxa"/>
            <w:tcBorders>
              <w:top w:val="nil"/>
              <w:left w:val="nil"/>
              <w:bottom w:val="single" w:sz="4" w:space="0" w:color="auto"/>
              <w:right w:val="single" w:sz="4" w:space="0" w:color="auto"/>
            </w:tcBorders>
            <w:shd w:val="clear" w:color="auto" w:fill="auto"/>
            <w:noWrap/>
            <w:vAlign w:val="center"/>
            <w:hideMark/>
          </w:tcPr>
          <w:p w14:paraId="1C28D010"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93,20</w:t>
            </w:r>
          </w:p>
        </w:tc>
      </w:tr>
      <w:tr w:rsidR="00900C02" w:rsidRPr="00900C02" w14:paraId="1D117C71" w14:textId="77777777" w:rsidTr="004C5849">
        <w:trPr>
          <w:trHeight w:val="360"/>
        </w:trPr>
        <w:tc>
          <w:tcPr>
            <w:tcW w:w="4376" w:type="dxa"/>
            <w:tcBorders>
              <w:top w:val="nil"/>
              <w:left w:val="single" w:sz="4" w:space="0" w:color="auto"/>
              <w:bottom w:val="single" w:sz="4" w:space="0" w:color="auto"/>
              <w:right w:val="single" w:sz="4" w:space="0" w:color="auto"/>
            </w:tcBorders>
            <w:shd w:val="clear" w:color="auto" w:fill="auto"/>
            <w:noWrap/>
            <w:vAlign w:val="center"/>
            <w:hideMark/>
          </w:tcPr>
          <w:p w14:paraId="1BC2A399" w14:textId="77777777" w:rsidR="00900C02" w:rsidRPr="00900C02" w:rsidRDefault="00900C02" w:rsidP="004C5849">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Savol</w:t>
            </w:r>
            <w:proofErr w:type="spellEnd"/>
            <w:r w:rsidRPr="00900C02">
              <w:rPr>
                <w:rFonts w:ascii="Times New Roman" w:eastAsia="Times New Roman" w:hAnsi="Times New Roman" w:cs="Times New Roman"/>
                <w:color w:val="000000"/>
                <w:sz w:val="24"/>
                <w:szCs w:val="24"/>
              </w:rPr>
              <w:t xml:space="preserve"> 5 l</w:t>
            </w:r>
          </w:p>
        </w:tc>
        <w:tc>
          <w:tcPr>
            <w:tcW w:w="1436" w:type="dxa"/>
            <w:tcBorders>
              <w:top w:val="nil"/>
              <w:left w:val="nil"/>
              <w:bottom w:val="single" w:sz="4" w:space="0" w:color="auto"/>
              <w:right w:val="single" w:sz="4" w:space="0" w:color="auto"/>
            </w:tcBorders>
            <w:shd w:val="clear" w:color="auto" w:fill="auto"/>
            <w:noWrap/>
            <w:vAlign w:val="center"/>
            <w:hideMark/>
          </w:tcPr>
          <w:p w14:paraId="150AF38F"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3,880</w:t>
            </w:r>
          </w:p>
        </w:tc>
        <w:tc>
          <w:tcPr>
            <w:tcW w:w="1418" w:type="dxa"/>
            <w:tcBorders>
              <w:top w:val="nil"/>
              <w:left w:val="nil"/>
              <w:bottom w:val="single" w:sz="4" w:space="0" w:color="auto"/>
              <w:right w:val="single" w:sz="4" w:space="0" w:color="auto"/>
            </w:tcBorders>
            <w:shd w:val="clear" w:color="auto" w:fill="auto"/>
            <w:noWrap/>
            <w:vAlign w:val="center"/>
            <w:hideMark/>
          </w:tcPr>
          <w:p w14:paraId="602E79A8"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4,660</w:t>
            </w:r>
          </w:p>
        </w:tc>
        <w:tc>
          <w:tcPr>
            <w:tcW w:w="800" w:type="dxa"/>
            <w:tcBorders>
              <w:top w:val="nil"/>
              <w:left w:val="nil"/>
              <w:bottom w:val="single" w:sz="4" w:space="0" w:color="auto"/>
              <w:right w:val="single" w:sz="4" w:space="0" w:color="auto"/>
            </w:tcBorders>
            <w:shd w:val="clear" w:color="auto" w:fill="auto"/>
            <w:noWrap/>
            <w:vAlign w:val="center"/>
            <w:hideMark/>
          </w:tcPr>
          <w:p w14:paraId="71FE1186"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0</w:t>
            </w:r>
          </w:p>
        </w:tc>
        <w:tc>
          <w:tcPr>
            <w:tcW w:w="1538" w:type="dxa"/>
            <w:tcBorders>
              <w:top w:val="nil"/>
              <w:left w:val="nil"/>
              <w:bottom w:val="single" w:sz="4" w:space="0" w:color="auto"/>
              <w:right w:val="single" w:sz="4" w:space="0" w:color="auto"/>
            </w:tcBorders>
            <w:shd w:val="clear" w:color="auto" w:fill="auto"/>
            <w:noWrap/>
            <w:vAlign w:val="center"/>
            <w:hideMark/>
          </w:tcPr>
          <w:p w14:paraId="3AF3264F"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0,00</w:t>
            </w:r>
          </w:p>
        </w:tc>
      </w:tr>
      <w:tr w:rsidR="00900C02" w:rsidRPr="00900C02" w14:paraId="78C85F44" w14:textId="77777777" w:rsidTr="004C5849">
        <w:trPr>
          <w:trHeight w:val="360"/>
        </w:trPr>
        <w:tc>
          <w:tcPr>
            <w:tcW w:w="4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FC96D" w14:textId="77777777" w:rsidR="00900C02" w:rsidRPr="00900C02" w:rsidRDefault="00900C02" w:rsidP="004C5849">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Savo</w:t>
            </w:r>
            <w:proofErr w:type="spellEnd"/>
            <w:r w:rsidRPr="00900C02">
              <w:rPr>
                <w:rFonts w:ascii="Times New Roman" w:eastAsia="Times New Roman" w:hAnsi="Times New Roman" w:cs="Times New Roman"/>
                <w:color w:val="000000"/>
                <w:sz w:val="24"/>
                <w:szCs w:val="24"/>
              </w:rPr>
              <w:t xml:space="preserve"> </w:t>
            </w:r>
            <w:proofErr w:type="spellStart"/>
            <w:r w:rsidRPr="00900C02">
              <w:rPr>
                <w:rFonts w:ascii="Times New Roman" w:eastAsia="Times New Roman" w:hAnsi="Times New Roman" w:cs="Times New Roman"/>
                <w:color w:val="000000"/>
                <w:sz w:val="24"/>
                <w:szCs w:val="24"/>
              </w:rPr>
              <w:t>perex</w:t>
            </w:r>
            <w:proofErr w:type="spellEnd"/>
            <w:r w:rsidRPr="00900C02">
              <w:rPr>
                <w:rFonts w:ascii="Times New Roman" w:eastAsia="Times New Roman" w:hAnsi="Times New Roman" w:cs="Times New Roman"/>
                <w:color w:val="000000"/>
                <w:sz w:val="24"/>
                <w:szCs w:val="24"/>
              </w:rPr>
              <w:t xml:space="preserve"> 1 l</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14:paraId="1E3F344A"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1,330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9C5BE9D"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1,600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322E9508"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30</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14:paraId="40182175" w14:textId="77777777" w:rsidR="00900C02" w:rsidRPr="00900C02" w:rsidRDefault="00900C02" w:rsidP="004C5849">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48,00</w:t>
            </w:r>
          </w:p>
        </w:tc>
      </w:tr>
      <w:tr w:rsidR="00900C02" w:rsidRPr="00900C02" w14:paraId="59E5A0E5" w14:textId="77777777" w:rsidTr="004C5849">
        <w:trPr>
          <w:trHeight w:val="360"/>
        </w:trPr>
        <w:tc>
          <w:tcPr>
            <w:tcW w:w="4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59050" w14:textId="77777777" w:rsidR="00900C02" w:rsidRPr="00900C02" w:rsidRDefault="00900C02" w:rsidP="004C5849">
            <w:pPr>
              <w:spacing w:after="0" w:line="240" w:lineRule="auto"/>
              <w:rPr>
                <w:rFonts w:ascii="Times New Roman" w:eastAsia="Times New Roman" w:hAnsi="Times New Roman" w:cs="Times New Roman"/>
                <w:b/>
                <w:color w:val="000000"/>
                <w:sz w:val="24"/>
                <w:szCs w:val="24"/>
              </w:rPr>
            </w:pPr>
            <w:r w:rsidRPr="00900C02">
              <w:rPr>
                <w:rFonts w:ascii="Times New Roman" w:eastAsia="Times New Roman" w:hAnsi="Times New Roman" w:cs="Times New Roman"/>
                <w:b/>
                <w:color w:val="000000"/>
                <w:sz w:val="24"/>
                <w:szCs w:val="24"/>
              </w:rPr>
              <w:t>SPOLU</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14:paraId="4B9E2806" w14:textId="77777777" w:rsidR="00900C02" w:rsidRPr="00900C02" w:rsidRDefault="00900C02" w:rsidP="004C5849">
            <w:pPr>
              <w:spacing w:after="0" w:line="240" w:lineRule="auto"/>
              <w:jc w:val="right"/>
              <w:rPr>
                <w:rFonts w:ascii="Times New Roman" w:eastAsia="Times New Roman" w:hAnsi="Times New Roman" w:cs="Times New Roman"/>
                <w:b/>
                <w:color w:val="000000"/>
                <w:sz w:val="24"/>
                <w:szCs w:val="24"/>
              </w:rPr>
            </w:pPr>
            <w:r w:rsidRPr="00900C02">
              <w:rPr>
                <w:rFonts w:ascii="Times New Roman" w:eastAsia="Times New Roman" w:hAnsi="Times New Roman" w:cs="Times New Roman"/>
                <w:b/>
                <w:color w:val="000000"/>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D725BA7" w14:textId="77777777" w:rsidR="00900C02" w:rsidRPr="00900C02" w:rsidRDefault="00900C02" w:rsidP="004C5849">
            <w:pPr>
              <w:spacing w:after="0" w:line="240" w:lineRule="auto"/>
              <w:jc w:val="right"/>
              <w:rPr>
                <w:rFonts w:ascii="Times New Roman" w:eastAsia="Times New Roman" w:hAnsi="Times New Roman" w:cs="Times New Roman"/>
                <w:b/>
                <w:color w:val="000000"/>
                <w:sz w:val="24"/>
                <w:szCs w:val="24"/>
              </w:rPr>
            </w:pPr>
            <w:r w:rsidRPr="00900C02">
              <w:rPr>
                <w:rFonts w:ascii="Times New Roman" w:eastAsia="Times New Roman" w:hAnsi="Times New Roman" w:cs="Times New Roman"/>
                <w:b/>
                <w:color w:val="000000"/>
                <w:sz w:val="24"/>
                <w:szCs w:val="24"/>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7732D79A" w14:textId="77777777" w:rsidR="00900C02" w:rsidRPr="00900C02" w:rsidRDefault="00900C02" w:rsidP="004C5849">
            <w:pPr>
              <w:spacing w:after="0" w:line="240" w:lineRule="auto"/>
              <w:jc w:val="right"/>
              <w:rPr>
                <w:rFonts w:ascii="Times New Roman" w:eastAsia="Times New Roman" w:hAnsi="Times New Roman" w:cs="Times New Roman"/>
                <w:b/>
                <w:color w:val="000000"/>
                <w:sz w:val="24"/>
                <w:szCs w:val="24"/>
              </w:rPr>
            </w:pPr>
            <w:r w:rsidRPr="00900C02">
              <w:rPr>
                <w:rFonts w:ascii="Times New Roman" w:eastAsia="Times New Roman" w:hAnsi="Times New Roman" w:cs="Times New Roman"/>
                <w:b/>
                <w:color w:val="000000"/>
                <w:sz w:val="24"/>
                <w:szCs w:val="24"/>
              </w:rPr>
              <w:t> </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14:paraId="74862927" w14:textId="067AC6F5" w:rsidR="00900C02" w:rsidRPr="00900C02" w:rsidRDefault="00900C02" w:rsidP="004C5849">
            <w:pPr>
              <w:spacing w:after="0" w:line="240" w:lineRule="auto"/>
              <w:jc w:val="right"/>
              <w:rPr>
                <w:rFonts w:ascii="Times New Roman" w:eastAsia="Times New Roman" w:hAnsi="Times New Roman" w:cs="Times New Roman"/>
                <w:b/>
                <w:color w:val="000000"/>
                <w:sz w:val="24"/>
                <w:szCs w:val="24"/>
              </w:rPr>
            </w:pPr>
            <w:r w:rsidRPr="00900C02">
              <w:rPr>
                <w:rFonts w:ascii="Times New Roman" w:eastAsia="Times New Roman" w:hAnsi="Times New Roman" w:cs="Times New Roman"/>
                <w:b/>
                <w:color w:val="000000"/>
                <w:sz w:val="24"/>
                <w:szCs w:val="24"/>
              </w:rPr>
              <w:t>1 759,85</w:t>
            </w:r>
          </w:p>
        </w:tc>
      </w:tr>
    </w:tbl>
    <w:p w14:paraId="1E3D4492" w14:textId="4E54086B" w:rsidR="00900C02" w:rsidRDefault="00900C02" w:rsidP="00900C02">
      <w:pPr>
        <w:tabs>
          <w:tab w:val="left" w:pos="6663"/>
        </w:tabs>
        <w:spacing w:after="0"/>
        <w:ind w:right="-360"/>
        <w:rPr>
          <w:rFonts w:ascii="Times New Roman" w:eastAsia="Times New Roman" w:hAnsi="Times New Roman" w:cs="Times New Roman"/>
          <w:iCs/>
          <w:color w:val="333333"/>
        </w:rPr>
      </w:pPr>
    </w:p>
    <w:p w14:paraId="08D3BCDB" w14:textId="77777777" w:rsidR="00900C02" w:rsidRDefault="00900C02">
      <w:pPr>
        <w:rPr>
          <w:rFonts w:ascii="Times New Roman" w:eastAsia="Times New Roman" w:hAnsi="Times New Roman" w:cs="Times New Roman"/>
          <w:iCs/>
          <w:color w:val="333333"/>
        </w:rPr>
      </w:pPr>
      <w:r>
        <w:rPr>
          <w:rFonts w:ascii="Times New Roman" w:eastAsia="Times New Roman" w:hAnsi="Times New Roman" w:cs="Times New Roman"/>
          <w:iCs/>
          <w:color w:val="333333"/>
        </w:rPr>
        <w:br w:type="page"/>
      </w:r>
    </w:p>
    <w:p w14:paraId="3E00C8B8" w14:textId="77777777" w:rsidR="00900C02" w:rsidRPr="00900C02" w:rsidRDefault="00900C02" w:rsidP="00900C02">
      <w:pPr>
        <w:tabs>
          <w:tab w:val="right" w:pos="9070"/>
        </w:tabs>
        <w:rPr>
          <w:rFonts w:ascii="Calibri" w:eastAsia="Times New Roman" w:hAnsi="Calibri" w:cs="Calibri"/>
          <w:b/>
          <w:bCs/>
          <w:color w:val="000000"/>
          <w:sz w:val="24"/>
          <w:szCs w:val="24"/>
        </w:rPr>
      </w:pPr>
      <w:r w:rsidRPr="00900C02">
        <w:rPr>
          <w:rFonts w:ascii="Times New Roman" w:eastAsia="Times New Roman" w:hAnsi="Times New Roman" w:cs="Times New Roman"/>
          <w:b/>
          <w:iCs/>
          <w:color w:val="333333"/>
          <w:sz w:val="24"/>
          <w:szCs w:val="24"/>
        </w:rPr>
        <w:lastRenderedPageBreak/>
        <w:t>Technická a cenová špecifikácia</w:t>
      </w:r>
      <w:r w:rsidRPr="00900C02">
        <w:rPr>
          <w:rFonts w:ascii="Times New Roman" w:eastAsia="Times New Roman" w:hAnsi="Times New Roman" w:cs="Times New Roman"/>
          <w:b/>
          <w:iCs/>
          <w:color w:val="333333"/>
          <w:sz w:val="24"/>
          <w:szCs w:val="24"/>
        </w:rPr>
        <w:tab/>
        <w:t>príloha č.</w:t>
      </w:r>
      <w:r>
        <w:rPr>
          <w:rFonts w:ascii="Times New Roman" w:eastAsia="Times New Roman" w:hAnsi="Times New Roman" w:cs="Times New Roman"/>
          <w:b/>
          <w:iCs/>
          <w:color w:val="333333"/>
          <w:sz w:val="24"/>
          <w:szCs w:val="24"/>
        </w:rPr>
        <w:t xml:space="preserve"> </w:t>
      </w:r>
      <w:r w:rsidRPr="00900C02">
        <w:rPr>
          <w:rFonts w:ascii="Times New Roman" w:eastAsia="Times New Roman" w:hAnsi="Times New Roman" w:cs="Times New Roman"/>
          <w:b/>
          <w:iCs/>
          <w:color w:val="333333"/>
          <w:sz w:val="24"/>
          <w:szCs w:val="24"/>
        </w:rPr>
        <w:t>1</w:t>
      </w:r>
    </w:p>
    <w:p w14:paraId="3F21064C" w14:textId="77777777" w:rsidR="00900C02" w:rsidRDefault="00900C02" w:rsidP="00900C02">
      <w:pPr>
        <w:rPr>
          <w:rFonts w:ascii="Calibri" w:eastAsia="Times New Roman" w:hAnsi="Calibri" w:cs="Calibri"/>
          <w:b/>
          <w:bCs/>
          <w:color w:val="000000"/>
          <w:sz w:val="28"/>
          <w:szCs w:val="28"/>
        </w:rPr>
      </w:pPr>
    </w:p>
    <w:p w14:paraId="70FB6813" w14:textId="1438DBF9" w:rsidR="00900C02" w:rsidRPr="00900C02" w:rsidRDefault="00900C02" w:rsidP="00900C02">
      <w:pPr>
        <w:rPr>
          <w:rFonts w:ascii="Times New Roman" w:eastAsia="Times New Roman" w:hAnsi="Times New Roman" w:cs="Times New Roman"/>
          <w:iCs/>
          <w:color w:val="333333"/>
          <w:sz w:val="24"/>
          <w:szCs w:val="24"/>
        </w:rPr>
      </w:pPr>
      <w:r w:rsidRPr="00900C02">
        <w:rPr>
          <w:rFonts w:ascii="Times New Roman" w:eastAsia="Times New Roman" w:hAnsi="Times New Roman" w:cs="Times New Roman"/>
          <w:b/>
          <w:bCs/>
          <w:color w:val="000000"/>
          <w:sz w:val="24"/>
          <w:szCs w:val="24"/>
        </w:rPr>
        <w:t xml:space="preserve">Ochranné a dezinfekčné prostriedky </w:t>
      </w:r>
      <w:r>
        <w:rPr>
          <w:rFonts w:ascii="Times New Roman" w:eastAsia="Times New Roman" w:hAnsi="Times New Roman" w:cs="Times New Roman"/>
          <w:b/>
          <w:bCs/>
          <w:color w:val="000000"/>
          <w:sz w:val="24"/>
          <w:szCs w:val="24"/>
        </w:rPr>
        <w:t>Školská jedáleň</w:t>
      </w:r>
    </w:p>
    <w:tbl>
      <w:tblPr>
        <w:tblW w:w="8983" w:type="dxa"/>
        <w:tblCellMar>
          <w:left w:w="70" w:type="dxa"/>
          <w:right w:w="70" w:type="dxa"/>
        </w:tblCellMar>
        <w:tblLook w:val="04A0" w:firstRow="1" w:lastRow="0" w:firstColumn="1" w:lastColumn="0" w:noHBand="0" w:noVBand="1"/>
      </w:tblPr>
      <w:tblGrid>
        <w:gridCol w:w="4060"/>
        <w:gridCol w:w="1520"/>
        <w:gridCol w:w="1503"/>
        <w:gridCol w:w="660"/>
        <w:gridCol w:w="1240"/>
      </w:tblGrid>
      <w:tr w:rsidR="00900C02" w:rsidRPr="00900C02" w14:paraId="5DBCA3A0" w14:textId="77777777" w:rsidTr="00624B7D">
        <w:trPr>
          <w:trHeight w:val="36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C16FB" w14:textId="71ADD63A" w:rsidR="00900C02" w:rsidRPr="00900C02" w:rsidRDefault="00900C02" w:rsidP="00900C0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w:t>
            </w:r>
            <w:r w:rsidRPr="00900C02">
              <w:rPr>
                <w:rFonts w:ascii="Times New Roman" w:eastAsia="Times New Roman" w:hAnsi="Times New Roman" w:cs="Times New Roman"/>
                <w:b/>
                <w:color w:val="000000"/>
                <w:sz w:val="24"/>
                <w:szCs w:val="24"/>
              </w:rPr>
              <w:t>ázov produktu</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337A5D1F" w14:textId="44F9D12E" w:rsidR="00900C02" w:rsidRPr="00900C02" w:rsidRDefault="00900C02" w:rsidP="00900C02">
            <w:pPr>
              <w:spacing w:after="0" w:line="240" w:lineRule="auto"/>
              <w:rPr>
                <w:rFonts w:ascii="Times New Roman" w:eastAsia="Times New Roman" w:hAnsi="Times New Roman" w:cs="Times New Roman"/>
                <w:b/>
                <w:color w:val="000000"/>
                <w:sz w:val="24"/>
                <w:szCs w:val="24"/>
              </w:rPr>
            </w:pPr>
            <w:r w:rsidRPr="00900C02">
              <w:rPr>
                <w:rFonts w:ascii="Times New Roman" w:eastAsia="Times New Roman" w:hAnsi="Times New Roman" w:cs="Times New Roman"/>
                <w:b/>
                <w:color w:val="000000"/>
                <w:sz w:val="24"/>
                <w:szCs w:val="24"/>
              </w:rPr>
              <w:t xml:space="preserve">cena bez DPH </w:t>
            </w:r>
            <w:r w:rsidRPr="00900C02">
              <w:rPr>
                <w:rFonts w:ascii="Times New Roman" w:eastAsia="Times New Roman" w:hAnsi="Times New Roman" w:cs="Times New Roman"/>
                <w:b/>
                <w:color w:val="000000"/>
                <w:sz w:val="24"/>
                <w:szCs w:val="24"/>
              </w:rPr>
              <w:t>za 1 ks</w:t>
            </w:r>
            <w:r w:rsidRPr="00900C02">
              <w:rPr>
                <w:rFonts w:ascii="Times New Roman" w:eastAsia="Times New Roman" w:hAnsi="Times New Roman" w:cs="Times New Roman"/>
                <w:b/>
                <w:color w:val="000000"/>
                <w:sz w:val="24"/>
                <w:szCs w:val="24"/>
              </w:rPr>
              <w:t xml:space="preserve"> </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14:paraId="7853421A" w14:textId="62578CC3" w:rsidR="00900C02" w:rsidRPr="00900C02" w:rsidRDefault="00900C02" w:rsidP="00900C02">
            <w:pPr>
              <w:spacing w:after="0" w:line="240" w:lineRule="auto"/>
              <w:rPr>
                <w:rFonts w:ascii="Times New Roman" w:eastAsia="Times New Roman" w:hAnsi="Times New Roman" w:cs="Times New Roman"/>
                <w:b/>
                <w:color w:val="000000"/>
                <w:sz w:val="24"/>
                <w:szCs w:val="24"/>
              </w:rPr>
            </w:pPr>
            <w:r w:rsidRPr="00900C02">
              <w:rPr>
                <w:rFonts w:ascii="Times New Roman" w:eastAsia="Times New Roman" w:hAnsi="Times New Roman" w:cs="Times New Roman"/>
                <w:b/>
                <w:color w:val="000000"/>
                <w:sz w:val="24"/>
                <w:szCs w:val="24"/>
              </w:rPr>
              <w:t xml:space="preserve">cena s DPH </w:t>
            </w:r>
            <w:r w:rsidRPr="00900C02">
              <w:rPr>
                <w:rFonts w:ascii="Times New Roman" w:eastAsia="Times New Roman" w:hAnsi="Times New Roman" w:cs="Times New Roman"/>
                <w:b/>
                <w:color w:val="000000"/>
                <w:sz w:val="24"/>
                <w:szCs w:val="24"/>
              </w:rPr>
              <w:t>za 1 ks</w:t>
            </w:r>
            <w:r w:rsidRPr="00900C02">
              <w:rPr>
                <w:rFonts w:ascii="Times New Roman" w:eastAsia="Times New Roman" w:hAnsi="Times New Roman" w:cs="Times New Roman"/>
                <w:b/>
                <w:color w:val="000000"/>
                <w:sz w:val="24"/>
                <w:szCs w:val="24"/>
              </w:rPr>
              <w:t xml:space="preserve">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2D1BE977" w14:textId="77777777" w:rsidR="00900C02" w:rsidRPr="00900C02" w:rsidRDefault="00900C02" w:rsidP="00900C02">
            <w:pPr>
              <w:spacing w:after="0" w:line="240" w:lineRule="auto"/>
              <w:rPr>
                <w:rFonts w:ascii="Times New Roman" w:eastAsia="Times New Roman" w:hAnsi="Times New Roman" w:cs="Times New Roman"/>
                <w:b/>
                <w:color w:val="000000"/>
                <w:sz w:val="24"/>
                <w:szCs w:val="24"/>
              </w:rPr>
            </w:pPr>
            <w:r w:rsidRPr="00900C02">
              <w:rPr>
                <w:rFonts w:ascii="Times New Roman" w:eastAsia="Times New Roman" w:hAnsi="Times New Roman" w:cs="Times New Roman"/>
                <w:b/>
                <w:color w:val="000000"/>
                <w:sz w:val="24"/>
                <w:szCs w:val="24"/>
              </w:rPr>
              <w:t>ks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2D84430" w14:textId="68E8D8BC" w:rsidR="00900C02" w:rsidRPr="00900C02" w:rsidRDefault="00900C02" w:rsidP="00900C02">
            <w:pPr>
              <w:spacing w:after="0" w:line="240" w:lineRule="auto"/>
              <w:rPr>
                <w:rFonts w:ascii="Times New Roman" w:eastAsia="Times New Roman" w:hAnsi="Times New Roman" w:cs="Times New Roman"/>
                <w:b/>
                <w:color w:val="000000"/>
                <w:sz w:val="24"/>
                <w:szCs w:val="24"/>
              </w:rPr>
            </w:pPr>
            <w:r w:rsidRPr="00900C02">
              <w:rPr>
                <w:rFonts w:ascii="Times New Roman" w:eastAsia="Times New Roman" w:hAnsi="Times New Roman" w:cs="Times New Roman"/>
                <w:b/>
                <w:color w:val="000000"/>
                <w:sz w:val="24"/>
                <w:szCs w:val="24"/>
              </w:rPr>
              <w:t xml:space="preserve">cena spolu </w:t>
            </w:r>
            <w:r w:rsidRPr="00900C02">
              <w:rPr>
                <w:rFonts w:ascii="Times New Roman" w:eastAsia="Times New Roman" w:hAnsi="Times New Roman" w:cs="Times New Roman"/>
                <w:b/>
                <w:color w:val="000000"/>
                <w:sz w:val="24"/>
                <w:szCs w:val="24"/>
              </w:rPr>
              <w:t>v EUR</w:t>
            </w:r>
          </w:p>
        </w:tc>
      </w:tr>
      <w:tr w:rsidR="00900C02" w:rsidRPr="00900C02" w14:paraId="65BFD87D" w14:textId="77777777" w:rsidTr="00624B7D">
        <w:trPr>
          <w:trHeight w:val="360"/>
        </w:trPr>
        <w:tc>
          <w:tcPr>
            <w:tcW w:w="4060" w:type="dxa"/>
            <w:tcBorders>
              <w:top w:val="single" w:sz="4" w:space="0" w:color="auto"/>
              <w:left w:val="single" w:sz="4" w:space="0" w:color="auto"/>
              <w:bottom w:val="single" w:sz="4" w:space="0" w:color="auto"/>
              <w:right w:val="nil"/>
            </w:tcBorders>
            <w:shd w:val="clear" w:color="auto" w:fill="auto"/>
            <w:noWrap/>
            <w:vAlign w:val="center"/>
            <w:hideMark/>
          </w:tcPr>
          <w:p w14:paraId="1DA6D6E3" w14:textId="09D8FEBC" w:rsidR="00900C02" w:rsidRPr="00900C02" w:rsidRDefault="00900C02" w:rsidP="004760BE">
            <w:pPr>
              <w:spacing w:after="0" w:line="240" w:lineRule="auto"/>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Dezinfekčné mydlo tekuté FLOREA</w:t>
            </w:r>
            <w:r w:rsidR="00624B7D">
              <w:rPr>
                <w:rFonts w:ascii="Times New Roman" w:eastAsia="Times New Roman" w:hAnsi="Times New Roman" w:cs="Times New Roman"/>
                <w:color w:val="000000"/>
                <w:sz w:val="24"/>
                <w:szCs w:val="24"/>
              </w:rPr>
              <w:t xml:space="preserve"> </w:t>
            </w:r>
            <w:r w:rsidR="00624B7D" w:rsidRPr="00900C02">
              <w:rPr>
                <w:rFonts w:ascii="Times New Roman" w:eastAsia="Times New Roman" w:hAnsi="Times New Roman" w:cs="Times New Roman"/>
                <w:color w:val="000000"/>
                <w:sz w:val="24"/>
                <w:szCs w:val="24"/>
              </w:rPr>
              <w:t>antibakteriálnou prísadou 5l</w:t>
            </w:r>
          </w:p>
        </w:tc>
        <w:tc>
          <w:tcPr>
            <w:tcW w:w="1520" w:type="dxa"/>
            <w:tcBorders>
              <w:top w:val="single" w:sz="4" w:space="0" w:color="auto"/>
              <w:left w:val="single" w:sz="4" w:space="0" w:color="auto"/>
              <w:bottom w:val="single" w:sz="4" w:space="0" w:color="auto"/>
              <w:right w:val="nil"/>
            </w:tcBorders>
            <w:shd w:val="clear" w:color="auto" w:fill="auto"/>
            <w:noWrap/>
            <w:vAlign w:val="center"/>
            <w:hideMark/>
          </w:tcPr>
          <w:p w14:paraId="248E73EB"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2,630</w:t>
            </w:r>
          </w:p>
        </w:tc>
        <w:tc>
          <w:tcPr>
            <w:tcW w:w="1503" w:type="dxa"/>
            <w:tcBorders>
              <w:top w:val="single" w:sz="4" w:space="0" w:color="auto"/>
              <w:left w:val="single" w:sz="4" w:space="0" w:color="auto"/>
              <w:bottom w:val="single" w:sz="4" w:space="0" w:color="auto"/>
              <w:right w:val="nil"/>
            </w:tcBorders>
            <w:shd w:val="clear" w:color="auto" w:fill="auto"/>
            <w:noWrap/>
            <w:vAlign w:val="center"/>
            <w:hideMark/>
          </w:tcPr>
          <w:p w14:paraId="0801D3B8"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3,16</w:t>
            </w:r>
          </w:p>
        </w:tc>
        <w:tc>
          <w:tcPr>
            <w:tcW w:w="660" w:type="dxa"/>
            <w:tcBorders>
              <w:top w:val="single" w:sz="4" w:space="0" w:color="auto"/>
              <w:left w:val="single" w:sz="4" w:space="0" w:color="auto"/>
              <w:bottom w:val="single" w:sz="4" w:space="0" w:color="auto"/>
              <w:right w:val="nil"/>
            </w:tcBorders>
            <w:shd w:val="clear" w:color="auto" w:fill="auto"/>
            <w:noWrap/>
            <w:vAlign w:val="center"/>
            <w:hideMark/>
          </w:tcPr>
          <w:p w14:paraId="4923E90C"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05BD6"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9,48</w:t>
            </w:r>
          </w:p>
        </w:tc>
      </w:tr>
      <w:tr w:rsidR="00900C02" w:rsidRPr="00900C02" w14:paraId="46B72989" w14:textId="77777777" w:rsidTr="00624B7D">
        <w:trPr>
          <w:trHeight w:val="36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2E4BA" w14:textId="77777777" w:rsidR="00900C02" w:rsidRPr="00900C02" w:rsidRDefault="00900C02" w:rsidP="004760BE">
            <w:pPr>
              <w:spacing w:after="0" w:line="240" w:lineRule="auto"/>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Dezinfekčný roztok na ruky  5 l HD 2020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4E5DAF80"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12,078</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14:paraId="7B22AC1F"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14,49</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7C320D4E"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73566D8"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86,94</w:t>
            </w:r>
          </w:p>
        </w:tc>
      </w:tr>
      <w:tr w:rsidR="00900C02" w:rsidRPr="00900C02" w14:paraId="5C102ADA" w14:textId="77777777" w:rsidTr="004760BE">
        <w:trPr>
          <w:trHeight w:val="36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7BC14807" w14:textId="77777777" w:rsidR="00900C02" w:rsidRPr="00900C02" w:rsidRDefault="00900C02" w:rsidP="004760BE">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Discleen</w:t>
            </w:r>
            <w:proofErr w:type="spellEnd"/>
            <w:r w:rsidRPr="00900C02">
              <w:rPr>
                <w:rFonts w:ascii="Times New Roman" w:eastAsia="Times New Roman" w:hAnsi="Times New Roman" w:cs="Times New Roman"/>
                <w:color w:val="000000"/>
                <w:sz w:val="24"/>
                <w:szCs w:val="24"/>
              </w:rPr>
              <w:t xml:space="preserve"> dezinfekcia nástrojov 1 l</w:t>
            </w:r>
          </w:p>
        </w:tc>
        <w:tc>
          <w:tcPr>
            <w:tcW w:w="1520" w:type="dxa"/>
            <w:tcBorders>
              <w:top w:val="nil"/>
              <w:left w:val="nil"/>
              <w:bottom w:val="single" w:sz="4" w:space="0" w:color="auto"/>
              <w:right w:val="single" w:sz="4" w:space="0" w:color="auto"/>
            </w:tcBorders>
            <w:shd w:val="clear" w:color="auto" w:fill="auto"/>
            <w:noWrap/>
            <w:vAlign w:val="center"/>
            <w:hideMark/>
          </w:tcPr>
          <w:p w14:paraId="40F53DE3"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9,689</w:t>
            </w:r>
          </w:p>
        </w:tc>
        <w:tc>
          <w:tcPr>
            <w:tcW w:w="1503" w:type="dxa"/>
            <w:tcBorders>
              <w:top w:val="nil"/>
              <w:left w:val="nil"/>
              <w:bottom w:val="single" w:sz="4" w:space="0" w:color="auto"/>
              <w:right w:val="single" w:sz="4" w:space="0" w:color="auto"/>
            </w:tcBorders>
            <w:shd w:val="clear" w:color="auto" w:fill="auto"/>
            <w:noWrap/>
            <w:vAlign w:val="center"/>
            <w:hideMark/>
          </w:tcPr>
          <w:p w14:paraId="1B54055C"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11,63</w:t>
            </w:r>
          </w:p>
        </w:tc>
        <w:tc>
          <w:tcPr>
            <w:tcW w:w="660" w:type="dxa"/>
            <w:tcBorders>
              <w:top w:val="nil"/>
              <w:left w:val="nil"/>
              <w:bottom w:val="single" w:sz="4" w:space="0" w:color="auto"/>
              <w:right w:val="single" w:sz="4" w:space="0" w:color="auto"/>
            </w:tcBorders>
            <w:shd w:val="clear" w:color="auto" w:fill="auto"/>
            <w:noWrap/>
            <w:vAlign w:val="center"/>
            <w:hideMark/>
          </w:tcPr>
          <w:p w14:paraId="015E5060"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10</w:t>
            </w:r>
          </w:p>
        </w:tc>
        <w:tc>
          <w:tcPr>
            <w:tcW w:w="1240" w:type="dxa"/>
            <w:tcBorders>
              <w:top w:val="nil"/>
              <w:left w:val="nil"/>
              <w:bottom w:val="single" w:sz="4" w:space="0" w:color="auto"/>
              <w:right w:val="single" w:sz="4" w:space="0" w:color="auto"/>
            </w:tcBorders>
            <w:shd w:val="clear" w:color="auto" w:fill="auto"/>
            <w:noWrap/>
            <w:vAlign w:val="center"/>
            <w:hideMark/>
          </w:tcPr>
          <w:p w14:paraId="1A3E1DF6"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116,30</w:t>
            </w:r>
          </w:p>
        </w:tc>
      </w:tr>
      <w:tr w:rsidR="00900C02" w:rsidRPr="00900C02" w14:paraId="5BA4FB4C" w14:textId="77777777" w:rsidTr="004760BE">
        <w:trPr>
          <w:trHeight w:val="36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7348D348" w14:textId="77777777" w:rsidR="00900C02" w:rsidRPr="00900C02" w:rsidRDefault="00900C02" w:rsidP="004760BE">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Disinfekto</w:t>
            </w:r>
            <w:proofErr w:type="spellEnd"/>
            <w:r w:rsidRPr="00900C02">
              <w:rPr>
                <w:rFonts w:ascii="Times New Roman" w:eastAsia="Times New Roman" w:hAnsi="Times New Roman" w:cs="Times New Roman"/>
                <w:color w:val="000000"/>
                <w:sz w:val="24"/>
                <w:szCs w:val="24"/>
              </w:rPr>
              <w:t xml:space="preserve"> na podlahu </w:t>
            </w:r>
            <w:proofErr w:type="spellStart"/>
            <w:r w:rsidRPr="00900C02">
              <w:rPr>
                <w:rFonts w:ascii="Times New Roman" w:eastAsia="Times New Roman" w:hAnsi="Times New Roman" w:cs="Times New Roman"/>
                <w:color w:val="000000"/>
                <w:sz w:val="24"/>
                <w:szCs w:val="24"/>
              </w:rPr>
              <w:t>bezchlorova</w:t>
            </w:r>
            <w:proofErr w:type="spellEnd"/>
            <w:r w:rsidRPr="00900C02">
              <w:rPr>
                <w:rFonts w:ascii="Times New Roman" w:eastAsia="Times New Roman" w:hAnsi="Times New Roman" w:cs="Times New Roman"/>
                <w:color w:val="000000"/>
                <w:sz w:val="24"/>
                <w:szCs w:val="24"/>
              </w:rPr>
              <w:t xml:space="preserve"> 5 l</w:t>
            </w:r>
          </w:p>
        </w:tc>
        <w:tc>
          <w:tcPr>
            <w:tcW w:w="1520" w:type="dxa"/>
            <w:tcBorders>
              <w:top w:val="nil"/>
              <w:left w:val="nil"/>
              <w:bottom w:val="single" w:sz="4" w:space="0" w:color="auto"/>
              <w:right w:val="single" w:sz="4" w:space="0" w:color="auto"/>
            </w:tcBorders>
            <w:shd w:val="clear" w:color="auto" w:fill="auto"/>
            <w:noWrap/>
            <w:vAlign w:val="center"/>
            <w:hideMark/>
          </w:tcPr>
          <w:p w14:paraId="4BDE70D5"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4,758</w:t>
            </w:r>
          </w:p>
        </w:tc>
        <w:tc>
          <w:tcPr>
            <w:tcW w:w="1503" w:type="dxa"/>
            <w:tcBorders>
              <w:top w:val="nil"/>
              <w:left w:val="nil"/>
              <w:bottom w:val="single" w:sz="4" w:space="0" w:color="auto"/>
              <w:right w:val="single" w:sz="4" w:space="0" w:color="auto"/>
            </w:tcBorders>
            <w:shd w:val="clear" w:color="auto" w:fill="auto"/>
            <w:noWrap/>
            <w:vAlign w:val="center"/>
            <w:hideMark/>
          </w:tcPr>
          <w:p w14:paraId="2F9B8900"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5,71</w:t>
            </w:r>
          </w:p>
        </w:tc>
        <w:tc>
          <w:tcPr>
            <w:tcW w:w="660" w:type="dxa"/>
            <w:tcBorders>
              <w:top w:val="nil"/>
              <w:left w:val="nil"/>
              <w:bottom w:val="single" w:sz="4" w:space="0" w:color="auto"/>
              <w:right w:val="single" w:sz="4" w:space="0" w:color="auto"/>
            </w:tcBorders>
            <w:shd w:val="clear" w:color="auto" w:fill="auto"/>
            <w:noWrap/>
            <w:vAlign w:val="center"/>
            <w:hideMark/>
          </w:tcPr>
          <w:p w14:paraId="7CE394DF"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20</w:t>
            </w:r>
          </w:p>
        </w:tc>
        <w:tc>
          <w:tcPr>
            <w:tcW w:w="1240" w:type="dxa"/>
            <w:tcBorders>
              <w:top w:val="nil"/>
              <w:left w:val="nil"/>
              <w:bottom w:val="single" w:sz="4" w:space="0" w:color="auto"/>
              <w:right w:val="single" w:sz="4" w:space="0" w:color="auto"/>
            </w:tcBorders>
            <w:shd w:val="clear" w:color="auto" w:fill="auto"/>
            <w:noWrap/>
            <w:vAlign w:val="center"/>
            <w:hideMark/>
          </w:tcPr>
          <w:p w14:paraId="41D320FA"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114,20</w:t>
            </w:r>
          </w:p>
        </w:tc>
      </w:tr>
      <w:tr w:rsidR="00900C02" w:rsidRPr="00900C02" w14:paraId="1BC76EAF" w14:textId="77777777" w:rsidTr="004760BE">
        <w:trPr>
          <w:trHeight w:val="36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634982B3" w14:textId="77777777" w:rsidR="00900C02" w:rsidRPr="00900C02" w:rsidRDefault="00900C02" w:rsidP="004760BE">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Disinfekto</w:t>
            </w:r>
            <w:proofErr w:type="spellEnd"/>
            <w:r w:rsidRPr="00900C02">
              <w:rPr>
                <w:rFonts w:ascii="Times New Roman" w:eastAsia="Times New Roman" w:hAnsi="Times New Roman" w:cs="Times New Roman"/>
                <w:color w:val="000000"/>
                <w:sz w:val="24"/>
                <w:szCs w:val="24"/>
              </w:rPr>
              <w:t xml:space="preserve"> </w:t>
            </w:r>
            <w:proofErr w:type="spellStart"/>
            <w:r w:rsidRPr="00900C02">
              <w:rPr>
                <w:rFonts w:ascii="Times New Roman" w:eastAsia="Times New Roman" w:hAnsi="Times New Roman" w:cs="Times New Roman"/>
                <w:color w:val="000000"/>
                <w:sz w:val="24"/>
                <w:szCs w:val="24"/>
              </w:rPr>
              <w:t>sprey</w:t>
            </w:r>
            <w:proofErr w:type="spellEnd"/>
            <w:r w:rsidRPr="00900C02">
              <w:rPr>
                <w:rFonts w:ascii="Times New Roman" w:eastAsia="Times New Roman" w:hAnsi="Times New Roman" w:cs="Times New Roman"/>
                <w:color w:val="000000"/>
                <w:sz w:val="24"/>
                <w:szCs w:val="24"/>
              </w:rPr>
              <w:t xml:space="preserve"> 0,5 l</w:t>
            </w:r>
          </w:p>
        </w:tc>
        <w:tc>
          <w:tcPr>
            <w:tcW w:w="1520" w:type="dxa"/>
            <w:tcBorders>
              <w:top w:val="nil"/>
              <w:left w:val="nil"/>
              <w:bottom w:val="single" w:sz="4" w:space="0" w:color="auto"/>
              <w:right w:val="single" w:sz="4" w:space="0" w:color="auto"/>
            </w:tcBorders>
            <w:shd w:val="clear" w:color="auto" w:fill="auto"/>
            <w:noWrap/>
            <w:vAlign w:val="center"/>
            <w:hideMark/>
          </w:tcPr>
          <w:p w14:paraId="1628030B"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1,746</w:t>
            </w:r>
          </w:p>
        </w:tc>
        <w:tc>
          <w:tcPr>
            <w:tcW w:w="1503" w:type="dxa"/>
            <w:tcBorders>
              <w:top w:val="nil"/>
              <w:left w:val="nil"/>
              <w:bottom w:val="single" w:sz="4" w:space="0" w:color="auto"/>
              <w:right w:val="single" w:sz="4" w:space="0" w:color="auto"/>
            </w:tcBorders>
            <w:shd w:val="clear" w:color="auto" w:fill="auto"/>
            <w:noWrap/>
            <w:vAlign w:val="center"/>
            <w:hideMark/>
          </w:tcPr>
          <w:p w14:paraId="180973B2"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2,09</w:t>
            </w:r>
          </w:p>
        </w:tc>
        <w:tc>
          <w:tcPr>
            <w:tcW w:w="660" w:type="dxa"/>
            <w:tcBorders>
              <w:top w:val="nil"/>
              <w:left w:val="nil"/>
              <w:bottom w:val="single" w:sz="4" w:space="0" w:color="auto"/>
              <w:right w:val="single" w:sz="4" w:space="0" w:color="auto"/>
            </w:tcBorders>
            <w:shd w:val="clear" w:color="auto" w:fill="auto"/>
            <w:noWrap/>
            <w:vAlign w:val="center"/>
            <w:hideMark/>
          </w:tcPr>
          <w:p w14:paraId="3DA83E11"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20</w:t>
            </w:r>
          </w:p>
        </w:tc>
        <w:tc>
          <w:tcPr>
            <w:tcW w:w="1240" w:type="dxa"/>
            <w:tcBorders>
              <w:top w:val="nil"/>
              <w:left w:val="nil"/>
              <w:bottom w:val="single" w:sz="4" w:space="0" w:color="auto"/>
              <w:right w:val="single" w:sz="4" w:space="0" w:color="auto"/>
            </w:tcBorders>
            <w:shd w:val="clear" w:color="auto" w:fill="auto"/>
            <w:noWrap/>
            <w:vAlign w:val="center"/>
            <w:hideMark/>
          </w:tcPr>
          <w:p w14:paraId="7A61FA2C"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41,80</w:t>
            </w:r>
          </w:p>
        </w:tc>
      </w:tr>
      <w:tr w:rsidR="00900C02" w:rsidRPr="00900C02" w14:paraId="74C6B32E" w14:textId="77777777" w:rsidTr="004760BE">
        <w:trPr>
          <w:trHeight w:val="36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4CEDFD6D" w14:textId="77777777" w:rsidR="00900C02" w:rsidRPr="00900C02" w:rsidRDefault="00900C02" w:rsidP="004760BE">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Domestos</w:t>
            </w:r>
            <w:proofErr w:type="spellEnd"/>
            <w:r w:rsidRPr="00900C02">
              <w:rPr>
                <w:rFonts w:ascii="Times New Roman" w:eastAsia="Times New Roman" w:hAnsi="Times New Roman" w:cs="Times New Roman"/>
                <w:color w:val="000000"/>
                <w:sz w:val="24"/>
                <w:szCs w:val="24"/>
              </w:rPr>
              <w:t xml:space="preserve"> 750 ml</w:t>
            </w:r>
          </w:p>
        </w:tc>
        <w:tc>
          <w:tcPr>
            <w:tcW w:w="1520" w:type="dxa"/>
            <w:tcBorders>
              <w:top w:val="nil"/>
              <w:left w:val="nil"/>
              <w:bottom w:val="single" w:sz="4" w:space="0" w:color="auto"/>
              <w:right w:val="single" w:sz="4" w:space="0" w:color="auto"/>
            </w:tcBorders>
            <w:shd w:val="clear" w:color="auto" w:fill="auto"/>
            <w:noWrap/>
            <w:vAlign w:val="center"/>
            <w:hideMark/>
          </w:tcPr>
          <w:p w14:paraId="61200DDF"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0,933</w:t>
            </w:r>
          </w:p>
        </w:tc>
        <w:tc>
          <w:tcPr>
            <w:tcW w:w="1503" w:type="dxa"/>
            <w:tcBorders>
              <w:top w:val="nil"/>
              <w:left w:val="nil"/>
              <w:bottom w:val="single" w:sz="4" w:space="0" w:color="auto"/>
              <w:right w:val="single" w:sz="4" w:space="0" w:color="auto"/>
            </w:tcBorders>
            <w:shd w:val="clear" w:color="auto" w:fill="auto"/>
            <w:noWrap/>
            <w:vAlign w:val="center"/>
            <w:hideMark/>
          </w:tcPr>
          <w:p w14:paraId="25C10499"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1,12</w:t>
            </w:r>
          </w:p>
        </w:tc>
        <w:tc>
          <w:tcPr>
            <w:tcW w:w="660" w:type="dxa"/>
            <w:tcBorders>
              <w:top w:val="nil"/>
              <w:left w:val="nil"/>
              <w:bottom w:val="single" w:sz="4" w:space="0" w:color="auto"/>
              <w:right w:val="single" w:sz="4" w:space="0" w:color="auto"/>
            </w:tcBorders>
            <w:shd w:val="clear" w:color="auto" w:fill="auto"/>
            <w:noWrap/>
            <w:vAlign w:val="center"/>
            <w:hideMark/>
          </w:tcPr>
          <w:p w14:paraId="78DA1A3A"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7</w:t>
            </w:r>
          </w:p>
        </w:tc>
        <w:tc>
          <w:tcPr>
            <w:tcW w:w="1240" w:type="dxa"/>
            <w:tcBorders>
              <w:top w:val="nil"/>
              <w:left w:val="nil"/>
              <w:bottom w:val="single" w:sz="4" w:space="0" w:color="auto"/>
              <w:right w:val="single" w:sz="4" w:space="0" w:color="auto"/>
            </w:tcBorders>
            <w:shd w:val="clear" w:color="auto" w:fill="auto"/>
            <w:noWrap/>
            <w:vAlign w:val="center"/>
            <w:hideMark/>
          </w:tcPr>
          <w:p w14:paraId="622D0932"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7,84</w:t>
            </w:r>
          </w:p>
        </w:tc>
      </w:tr>
      <w:tr w:rsidR="00900C02" w:rsidRPr="00900C02" w14:paraId="2D8E09CD" w14:textId="77777777" w:rsidTr="004760BE">
        <w:trPr>
          <w:trHeight w:val="36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05D4DAC2" w14:textId="77777777" w:rsidR="00900C02" w:rsidRPr="00900C02" w:rsidRDefault="00900C02" w:rsidP="004760BE">
            <w:pPr>
              <w:spacing w:after="0" w:line="240" w:lineRule="auto"/>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Jar dezinfekcia 750 ml</w:t>
            </w:r>
          </w:p>
        </w:tc>
        <w:tc>
          <w:tcPr>
            <w:tcW w:w="1520" w:type="dxa"/>
            <w:tcBorders>
              <w:top w:val="nil"/>
              <w:left w:val="nil"/>
              <w:bottom w:val="single" w:sz="4" w:space="0" w:color="auto"/>
              <w:right w:val="single" w:sz="4" w:space="0" w:color="auto"/>
            </w:tcBorders>
            <w:shd w:val="clear" w:color="auto" w:fill="auto"/>
            <w:noWrap/>
            <w:vAlign w:val="center"/>
            <w:hideMark/>
          </w:tcPr>
          <w:p w14:paraId="51D8FF72"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2,623</w:t>
            </w:r>
          </w:p>
        </w:tc>
        <w:tc>
          <w:tcPr>
            <w:tcW w:w="1503" w:type="dxa"/>
            <w:tcBorders>
              <w:top w:val="nil"/>
              <w:left w:val="nil"/>
              <w:bottom w:val="single" w:sz="4" w:space="0" w:color="auto"/>
              <w:right w:val="single" w:sz="4" w:space="0" w:color="auto"/>
            </w:tcBorders>
            <w:shd w:val="clear" w:color="auto" w:fill="auto"/>
            <w:noWrap/>
            <w:vAlign w:val="center"/>
            <w:hideMark/>
          </w:tcPr>
          <w:p w14:paraId="0CCC9062"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3,15</w:t>
            </w:r>
          </w:p>
        </w:tc>
        <w:tc>
          <w:tcPr>
            <w:tcW w:w="660" w:type="dxa"/>
            <w:tcBorders>
              <w:top w:val="nil"/>
              <w:left w:val="nil"/>
              <w:bottom w:val="single" w:sz="4" w:space="0" w:color="auto"/>
              <w:right w:val="single" w:sz="4" w:space="0" w:color="auto"/>
            </w:tcBorders>
            <w:shd w:val="clear" w:color="auto" w:fill="auto"/>
            <w:noWrap/>
            <w:vAlign w:val="center"/>
            <w:hideMark/>
          </w:tcPr>
          <w:p w14:paraId="1ECBBC85"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10</w:t>
            </w:r>
          </w:p>
        </w:tc>
        <w:tc>
          <w:tcPr>
            <w:tcW w:w="1240" w:type="dxa"/>
            <w:tcBorders>
              <w:top w:val="nil"/>
              <w:left w:val="nil"/>
              <w:bottom w:val="single" w:sz="4" w:space="0" w:color="auto"/>
              <w:right w:val="single" w:sz="4" w:space="0" w:color="auto"/>
            </w:tcBorders>
            <w:shd w:val="clear" w:color="auto" w:fill="auto"/>
            <w:noWrap/>
            <w:vAlign w:val="center"/>
            <w:hideMark/>
          </w:tcPr>
          <w:p w14:paraId="090C07A5"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31,50</w:t>
            </w:r>
          </w:p>
        </w:tc>
      </w:tr>
      <w:tr w:rsidR="00900C02" w:rsidRPr="00900C02" w14:paraId="56EC5E87" w14:textId="77777777" w:rsidTr="004760BE">
        <w:trPr>
          <w:trHeight w:val="36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3D1AD48A" w14:textId="77777777" w:rsidR="00900C02" w:rsidRPr="00900C02" w:rsidRDefault="00900C02" w:rsidP="004760BE">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Krezosan</w:t>
            </w:r>
            <w:proofErr w:type="spellEnd"/>
            <w:r w:rsidRPr="00900C02">
              <w:rPr>
                <w:rFonts w:ascii="Times New Roman" w:eastAsia="Times New Roman" w:hAnsi="Times New Roman" w:cs="Times New Roman"/>
                <w:color w:val="000000"/>
                <w:sz w:val="24"/>
                <w:szCs w:val="24"/>
              </w:rPr>
              <w:t xml:space="preserve"> 750 ml</w:t>
            </w:r>
          </w:p>
        </w:tc>
        <w:tc>
          <w:tcPr>
            <w:tcW w:w="1520" w:type="dxa"/>
            <w:tcBorders>
              <w:top w:val="nil"/>
              <w:left w:val="nil"/>
              <w:bottom w:val="single" w:sz="4" w:space="0" w:color="auto"/>
              <w:right w:val="single" w:sz="4" w:space="0" w:color="auto"/>
            </w:tcBorders>
            <w:shd w:val="clear" w:color="auto" w:fill="auto"/>
            <w:noWrap/>
            <w:vAlign w:val="center"/>
            <w:hideMark/>
          </w:tcPr>
          <w:p w14:paraId="49588E85"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1,659</w:t>
            </w:r>
          </w:p>
        </w:tc>
        <w:tc>
          <w:tcPr>
            <w:tcW w:w="1503" w:type="dxa"/>
            <w:tcBorders>
              <w:top w:val="nil"/>
              <w:left w:val="nil"/>
              <w:bottom w:val="single" w:sz="4" w:space="0" w:color="auto"/>
              <w:right w:val="single" w:sz="4" w:space="0" w:color="auto"/>
            </w:tcBorders>
            <w:shd w:val="clear" w:color="auto" w:fill="auto"/>
            <w:noWrap/>
            <w:vAlign w:val="center"/>
            <w:hideMark/>
          </w:tcPr>
          <w:p w14:paraId="65605CBB"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1,99</w:t>
            </w:r>
          </w:p>
        </w:tc>
        <w:tc>
          <w:tcPr>
            <w:tcW w:w="660" w:type="dxa"/>
            <w:tcBorders>
              <w:top w:val="nil"/>
              <w:left w:val="nil"/>
              <w:bottom w:val="single" w:sz="4" w:space="0" w:color="auto"/>
              <w:right w:val="single" w:sz="4" w:space="0" w:color="auto"/>
            </w:tcBorders>
            <w:shd w:val="clear" w:color="auto" w:fill="auto"/>
            <w:noWrap/>
            <w:vAlign w:val="center"/>
            <w:hideMark/>
          </w:tcPr>
          <w:p w14:paraId="3CD258A9"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10</w:t>
            </w:r>
          </w:p>
        </w:tc>
        <w:tc>
          <w:tcPr>
            <w:tcW w:w="1240" w:type="dxa"/>
            <w:tcBorders>
              <w:top w:val="nil"/>
              <w:left w:val="nil"/>
              <w:bottom w:val="single" w:sz="4" w:space="0" w:color="auto"/>
              <w:right w:val="single" w:sz="4" w:space="0" w:color="auto"/>
            </w:tcBorders>
            <w:shd w:val="clear" w:color="auto" w:fill="auto"/>
            <w:noWrap/>
            <w:vAlign w:val="center"/>
            <w:hideMark/>
          </w:tcPr>
          <w:p w14:paraId="6CA0265B"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19,90</w:t>
            </w:r>
          </w:p>
        </w:tc>
      </w:tr>
      <w:tr w:rsidR="00900C02" w:rsidRPr="00900C02" w14:paraId="16E7E3D3" w14:textId="77777777" w:rsidTr="004760BE">
        <w:trPr>
          <w:trHeight w:val="36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44F3496B" w14:textId="77777777" w:rsidR="00900C02" w:rsidRPr="00900C02" w:rsidRDefault="00900C02" w:rsidP="004760BE">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Obrusky</w:t>
            </w:r>
            <w:proofErr w:type="spellEnd"/>
            <w:r w:rsidRPr="00900C02">
              <w:rPr>
                <w:rFonts w:ascii="Times New Roman" w:eastAsia="Times New Roman" w:hAnsi="Times New Roman" w:cs="Times New Roman"/>
                <w:color w:val="000000"/>
                <w:sz w:val="24"/>
                <w:szCs w:val="24"/>
              </w:rPr>
              <w:t xml:space="preserve"> 1 vrstva 100 ks</w:t>
            </w:r>
          </w:p>
        </w:tc>
        <w:tc>
          <w:tcPr>
            <w:tcW w:w="1520" w:type="dxa"/>
            <w:tcBorders>
              <w:top w:val="nil"/>
              <w:left w:val="nil"/>
              <w:bottom w:val="single" w:sz="4" w:space="0" w:color="auto"/>
              <w:right w:val="single" w:sz="4" w:space="0" w:color="auto"/>
            </w:tcBorders>
            <w:shd w:val="clear" w:color="auto" w:fill="auto"/>
            <w:noWrap/>
            <w:vAlign w:val="center"/>
            <w:hideMark/>
          </w:tcPr>
          <w:p w14:paraId="445468AF"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0,329</w:t>
            </w:r>
          </w:p>
        </w:tc>
        <w:tc>
          <w:tcPr>
            <w:tcW w:w="1503" w:type="dxa"/>
            <w:tcBorders>
              <w:top w:val="nil"/>
              <w:left w:val="nil"/>
              <w:bottom w:val="single" w:sz="4" w:space="0" w:color="auto"/>
              <w:right w:val="single" w:sz="4" w:space="0" w:color="auto"/>
            </w:tcBorders>
            <w:shd w:val="clear" w:color="auto" w:fill="auto"/>
            <w:noWrap/>
            <w:vAlign w:val="center"/>
            <w:hideMark/>
          </w:tcPr>
          <w:p w14:paraId="7540E11B"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0,40</w:t>
            </w:r>
          </w:p>
        </w:tc>
        <w:tc>
          <w:tcPr>
            <w:tcW w:w="660" w:type="dxa"/>
            <w:tcBorders>
              <w:top w:val="nil"/>
              <w:left w:val="nil"/>
              <w:bottom w:val="single" w:sz="4" w:space="0" w:color="auto"/>
              <w:right w:val="single" w:sz="4" w:space="0" w:color="auto"/>
            </w:tcBorders>
            <w:shd w:val="clear" w:color="auto" w:fill="auto"/>
            <w:noWrap/>
            <w:vAlign w:val="center"/>
            <w:hideMark/>
          </w:tcPr>
          <w:p w14:paraId="5508B95A"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301</w:t>
            </w:r>
          </w:p>
        </w:tc>
        <w:tc>
          <w:tcPr>
            <w:tcW w:w="1240" w:type="dxa"/>
            <w:tcBorders>
              <w:top w:val="nil"/>
              <w:left w:val="nil"/>
              <w:bottom w:val="single" w:sz="4" w:space="0" w:color="auto"/>
              <w:right w:val="single" w:sz="4" w:space="0" w:color="auto"/>
            </w:tcBorders>
            <w:shd w:val="clear" w:color="auto" w:fill="auto"/>
            <w:noWrap/>
            <w:vAlign w:val="center"/>
            <w:hideMark/>
          </w:tcPr>
          <w:p w14:paraId="4ABB84F1"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120,40</w:t>
            </w:r>
          </w:p>
        </w:tc>
      </w:tr>
      <w:tr w:rsidR="00900C02" w:rsidRPr="00900C02" w14:paraId="437E7569" w14:textId="77777777" w:rsidTr="004760BE">
        <w:trPr>
          <w:trHeight w:val="36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591BDA10" w14:textId="77777777" w:rsidR="00900C02" w:rsidRPr="00900C02" w:rsidRDefault="00900C02" w:rsidP="004760BE">
            <w:pPr>
              <w:spacing w:after="0" w:line="240" w:lineRule="auto"/>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 xml:space="preserve">Papierové utierky </w:t>
            </w:r>
            <w:proofErr w:type="spellStart"/>
            <w:r w:rsidRPr="00900C02">
              <w:rPr>
                <w:rFonts w:ascii="Times New Roman" w:eastAsia="Times New Roman" w:hAnsi="Times New Roman" w:cs="Times New Roman"/>
                <w:color w:val="000000"/>
                <w:sz w:val="24"/>
                <w:szCs w:val="24"/>
              </w:rPr>
              <w:t>karton</w:t>
            </w:r>
            <w:proofErr w:type="spellEnd"/>
            <w:r w:rsidRPr="00900C02">
              <w:rPr>
                <w:rFonts w:ascii="Times New Roman" w:eastAsia="Times New Roman" w:hAnsi="Times New Roman" w:cs="Times New Roman"/>
                <w:color w:val="000000"/>
                <w:sz w:val="24"/>
                <w:szCs w:val="24"/>
              </w:rPr>
              <w:t xml:space="preserve"> </w:t>
            </w:r>
            <w:proofErr w:type="spellStart"/>
            <w:r w:rsidRPr="00900C02">
              <w:rPr>
                <w:rFonts w:ascii="Times New Roman" w:eastAsia="Times New Roman" w:hAnsi="Times New Roman" w:cs="Times New Roman"/>
                <w:color w:val="000000"/>
                <w:sz w:val="24"/>
                <w:szCs w:val="24"/>
              </w:rPr>
              <w:t>Katrin</w:t>
            </w:r>
            <w:proofErr w:type="spellEnd"/>
            <w:r w:rsidRPr="00900C02">
              <w:rPr>
                <w:rFonts w:ascii="Times New Roman" w:eastAsia="Times New Roman" w:hAnsi="Times New Roman" w:cs="Times New Roman"/>
                <w:color w:val="000000"/>
                <w:sz w:val="24"/>
                <w:szCs w:val="24"/>
              </w:rPr>
              <w:t xml:space="preserve"> </w:t>
            </w:r>
            <w:proofErr w:type="spellStart"/>
            <w:r w:rsidRPr="00900C02">
              <w:rPr>
                <w:rFonts w:ascii="Times New Roman" w:eastAsia="Times New Roman" w:hAnsi="Times New Roman" w:cs="Times New Roman"/>
                <w:color w:val="000000"/>
                <w:sz w:val="24"/>
                <w:szCs w:val="24"/>
              </w:rPr>
              <w:t>classic</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1C896B6F"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0,660</w:t>
            </w:r>
          </w:p>
        </w:tc>
        <w:tc>
          <w:tcPr>
            <w:tcW w:w="1503" w:type="dxa"/>
            <w:tcBorders>
              <w:top w:val="nil"/>
              <w:left w:val="nil"/>
              <w:bottom w:val="single" w:sz="4" w:space="0" w:color="auto"/>
              <w:right w:val="single" w:sz="4" w:space="0" w:color="auto"/>
            </w:tcBorders>
            <w:shd w:val="clear" w:color="auto" w:fill="auto"/>
            <w:noWrap/>
            <w:vAlign w:val="center"/>
            <w:hideMark/>
          </w:tcPr>
          <w:p w14:paraId="5EEB5013"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0,79</w:t>
            </w:r>
          </w:p>
        </w:tc>
        <w:tc>
          <w:tcPr>
            <w:tcW w:w="660" w:type="dxa"/>
            <w:tcBorders>
              <w:top w:val="nil"/>
              <w:left w:val="nil"/>
              <w:bottom w:val="single" w:sz="4" w:space="0" w:color="auto"/>
              <w:right w:val="single" w:sz="4" w:space="0" w:color="auto"/>
            </w:tcBorders>
            <w:shd w:val="clear" w:color="auto" w:fill="auto"/>
            <w:noWrap/>
            <w:vAlign w:val="center"/>
            <w:hideMark/>
          </w:tcPr>
          <w:p w14:paraId="046BBF13"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5</w:t>
            </w:r>
          </w:p>
        </w:tc>
        <w:tc>
          <w:tcPr>
            <w:tcW w:w="1240" w:type="dxa"/>
            <w:tcBorders>
              <w:top w:val="nil"/>
              <w:left w:val="nil"/>
              <w:bottom w:val="single" w:sz="4" w:space="0" w:color="auto"/>
              <w:right w:val="single" w:sz="4" w:space="0" w:color="auto"/>
            </w:tcBorders>
            <w:shd w:val="clear" w:color="auto" w:fill="auto"/>
            <w:noWrap/>
            <w:vAlign w:val="center"/>
            <w:hideMark/>
          </w:tcPr>
          <w:p w14:paraId="348DEB09"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79,00</w:t>
            </w:r>
          </w:p>
        </w:tc>
      </w:tr>
      <w:tr w:rsidR="00900C02" w:rsidRPr="00900C02" w14:paraId="2E6691D3" w14:textId="77777777" w:rsidTr="004760BE">
        <w:trPr>
          <w:trHeight w:val="36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656B1F60" w14:textId="77777777" w:rsidR="00900C02" w:rsidRPr="00900C02" w:rsidRDefault="00900C02" w:rsidP="004760BE">
            <w:pPr>
              <w:spacing w:after="0" w:line="240" w:lineRule="auto"/>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Respirátor FFP2 50 ks</w:t>
            </w:r>
          </w:p>
        </w:tc>
        <w:tc>
          <w:tcPr>
            <w:tcW w:w="1520" w:type="dxa"/>
            <w:tcBorders>
              <w:top w:val="nil"/>
              <w:left w:val="nil"/>
              <w:bottom w:val="single" w:sz="4" w:space="0" w:color="auto"/>
              <w:right w:val="single" w:sz="4" w:space="0" w:color="auto"/>
            </w:tcBorders>
            <w:shd w:val="clear" w:color="auto" w:fill="auto"/>
            <w:noWrap/>
            <w:vAlign w:val="center"/>
            <w:hideMark/>
          </w:tcPr>
          <w:p w14:paraId="599F84BC"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8,540</w:t>
            </w:r>
          </w:p>
        </w:tc>
        <w:tc>
          <w:tcPr>
            <w:tcW w:w="1503" w:type="dxa"/>
            <w:tcBorders>
              <w:top w:val="nil"/>
              <w:left w:val="nil"/>
              <w:bottom w:val="single" w:sz="4" w:space="0" w:color="auto"/>
              <w:right w:val="single" w:sz="4" w:space="0" w:color="auto"/>
            </w:tcBorders>
            <w:shd w:val="clear" w:color="auto" w:fill="auto"/>
            <w:noWrap/>
            <w:vAlign w:val="center"/>
            <w:hideMark/>
          </w:tcPr>
          <w:p w14:paraId="57B3F87D"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10,25</w:t>
            </w:r>
          </w:p>
        </w:tc>
        <w:tc>
          <w:tcPr>
            <w:tcW w:w="660" w:type="dxa"/>
            <w:tcBorders>
              <w:top w:val="nil"/>
              <w:left w:val="nil"/>
              <w:bottom w:val="single" w:sz="4" w:space="0" w:color="auto"/>
              <w:right w:val="single" w:sz="4" w:space="0" w:color="auto"/>
            </w:tcBorders>
            <w:shd w:val="clear" w:color="auto" w:fill="auto"/>
            <w:noWrap/>
            <w:vAlign w:val="center"/>
            <w:hideMark/>
          </w:tcPr>
          <w:p w14:paraId="2E50A53C"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4</w:t>
            </w:r>
          </w:p>
        </w:tc>
        <w:tc>
          <w:tcPr>
            <w:tcW w:w="1240" w:type="dxa"/>
            <w:tcBorders>
              <w:top w:val="nil"/>
              <w:left w:val="nil"/>
              <w:bottom w:val="single" w:sz="4" w:space="0" w:color="auto"/>
              <w:right w:val="single" w:sz="4" w:space="0" w:color="auto"/>
            </w:tcBorders>
            <w:shd w:val="clear" w:color="auto" w:fill="auto"/>
            <w:noWrap/>
            <w:vAlign w:val="center"/>
            <w:hideMark/>
          </w:tcPr>
          <w:p w14:paraId="66DFAFC2"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40,00</w:t>
            </w:r>
          </w:p>
        </w:tc>
      </w:tr>
      <w:tr w:rsidR="00900C02" w:rsidRPr="00900C02" w14:paraId="6D61AD4E" w14:textId="77777777" w:rsidTr="004760BE">
        <w:trPr>
          <w:trHeight w:val="36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2FF51828" w14:textId="77777777" w:rsidR="00900C02" w:rsidRPr="00900C02" w:rsidRDefault="00900C02" w:rsidP="004760BE">
            <w:pPr>
              <w:spacing w:after="0" w:line="240" w:lineRule="auto"/>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Rukavice VYNIL L nepudrované 100 ks</w:t>
            </w:r>
          </w:p>
        </w:tc>
        <w:tc>
          <w:tcPr>
            <w:tcW w:w="1520" w:type="dxa"/>
            <w:tcBorders>
              <w:top w:val="nil"/>
              <w:left w:val="nil"/>
              <w:bottom w:val="single" w:sz="4" w:space="0" w:color="auto"/>
              <w:right w:val="single" w:sz="4" w:space="0" w:color="auto"/>
            </w:tcBorders>
            <w:shd w:val="clear" w:color="auto" w:fill="auto"/>
            <w:noWrap/>
            <w:vAlign w:val="center"/>
            <w:hideMark/>
          </w:tcPr>
          <w:p w14:paraId="68AC7B77"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3,050</w:t>
            </w:r>
          </w:p>
        </w:tc>
        <w:tc>
          <w:tcPr>
            <w:tcW w:w="1503" w:type="dxa"/>
            <w:tcBorders>
              <w:top w:val="nil"/>
              <w:left w:val="nil"/>
              <w:bottom w:val="single" w:sz="4" w:space="0" w:color="auto"/>
              <w:right w:val="single" w:sz="4" w:space="0" w:color="auto"/>
            </w:tcBorders>
            <w:shd w:val="clear" w:color="auto" w:fill="auto"/>
            <w:noWrap/>
            <w:vAlign w:val="center"/>
            <w:hideMark/>
          </w:tcPr>
          <w:p w14:paraId="3C096244"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3,66</w:t>
            </w:r>
          </w:p>
        </w:tc>
        <w:tc>
          <w:tcPr>
            <w:tcW w:w="660" w:type="dxa"/>
            <w:tcBorders>
              <w:top w:val="nil"/>
              <w:left w:val="nil"/>
              <w:bottom w:val="single" w:sz="4" w:space="0" w:color="auto"/>
              <w:right w:val="single" w:sz="4" w:space="0" w:color="auto"/>
            </w:tcBorders>
            <w:shd w:val="clear" w:color="auto" w:fill="auto"/>
            <w:noWrap/>
            <w:vAlign w:val="center"/>
            <w:hideMark/>
          </w:tcPr>
          <w:p w14:paraId="4F0BA2F8"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5</w:t>
            </w:r>
          </w:p>
        </w:tc>
        <w:tc>
          <w:tcPr>
            <w:tcW w:w="1240" w:type="dxa"/>
            <w:tcBorders>
              <w:top w:val="nil"/>
              <w:left w:val="nil"/>
              <w:bottom w:val="single" w:sz="4" w:space="0" w:color="auto"/>
              <w:right w:val="single" w:sz="4" w:space="0" w:color="auto"/>
            </w:tcBorders>
            <w:shd w:val="clear" w:color="auto" w:fill="auto"/>
            <w:noWrap/>
            <w:vAlign w:val="center"/>
            <w:hideMark/>
          </w:tcPr>
          <w:p w14:paraId="0C77DCE3"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18,30</w:t>
            </w:r>
          </w:p>
        </w:tc>
      </w:tr>
      <w:tr w:rsidR="00900C02" w:rsidRPr="00900C02" w14:paraId="07878576" w14:textId="77777777" w:rsidTr="004760BE">
        <w:trPr>
          <w:trHeight w:val="36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5742760E" w14:textId="77777777" w:rsidR="00900C02" w:rsidRPr="00900C02" w:rsidRDefault="00900C02" w:rsidP="004760BE">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Ruško</w:t>
            </w:r>
            <w:proofErr w:type="spellEnd"/>
            <w:r w:rsidRPr="00900C02">
              <w:rPr>
                <w:rFonts w:ascii="Times New Roman" w:eastAsia="Times New Roman" w:hAnsi="Times New Roman" w:cs="Times New Roman"/>
                <w:color w:val="000000"/>
                <w:sz w:val="24"/>
                <w:szCs w:val="24"/>
              </w:rPr>
              <w:t xml:space="preserve"> 50 ks</w:t>
            </w:r>
          </w:p>
        </w:tc>
        <w:tc>
          <w:tcPr>
            <w:tcW w:w="1520" w:type="dxa"/>
            <w:tcBorders>
              <w:top w:val="nil"/>
              <w:left w:val="nil"/>
              <w:bottom w:val="single" w:sz="4" w:space="0" w:color="auto"/>
              <w:right w:val="single" w:sz="4" w:space="0" w:color="auto"/>
            </w:tcBorders>
            <w:shd w:val="clear" w:color="auto" w:fill="auto"/>
            <w:noWrap/>
            <w:vAlign w:val="center"/>
            <w:hideMark/>
          </w:tcPr>
          <w:p w14:paraId="2BB7E682"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1,220</w:t>
            </w:r>
          </w:p>
        </w:tc>
        <w:tc>
          <w:tcPr>
            <w:tcW w:w="1503" w:type="dxa"/>
            <w:tcBorders>
              <w:top w:val="nil"/>
              <w:left w:val="nil"/>
              <w:bottom w:val="single" w:sz="4" w:space="0" w:color="auto"/>
              <w:right w:val="single" w:sz="4" w:space="0" w:color="auto"/>
            </w:tcBorders>
            <w:shd w:val="clear" w:color="auto" w:fill="auto"/>
            <w:noWrap/>
            <w:vAlign w:val="center"/>
            <w:hideMark/>
          </w:tcPr>
          <w:p w14:paraId="4912C086"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1,46</w:t>
            </w:r>
          </w:p>
        </w:tc>
        <w:tc>
          <w:tcPr>
            <w:tcW w:w="660" w:type="dxa"/>
            <w:tcBorders>
              <w:top w:val="nil"/>
              <w:left w:val="nil"/>
              <w:bottom w:val="single" w:sz="4" w:space="0" w:color="auto"/>
              <w:right w:val="single" w:sz="4" w:space="0" w:color="auto"/>
            </w:tcBorders>
            <w:shd w:val="clear" w:color="auto" w:fill="auto"/>
            <w:noWrap/>
            <w:vAlign w:val="center"/>
            <w:hideMark/>
          </w:tcPr>
          <w:p w14:paraId="6F70B077"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w:t>
            </w:r>
          </w:p>
        </w:tc>
        <w:tc>
          <w:tcPr>
            <w:tcW w:w="1240" w:type="dxa"/>
            <w:tcBorders>
              <w:top w:val="nil"/>
              <w:left w:val="nil"/>
              <w:bottom w:val="single" w:sz="4" w:space="0" w:color="auto"/>
              <w:right w:val="single" w:sz="4" w:space="0" w:color="auto"/>
            </w:tcBorders>
            <w:shd w:val="clear" w:color="auto" w:fill="auto"/>
            <w:noWrap/>
            <w:vAlign w:val="center"/>
            <w:hideMark/>
          </w:tcPr>
          <w:p w14:paraId="512EB2A0"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4,38</w:t>
            </w:r>
          </w:p>
        </w:tc>
      </w:tr>
      <w:tr w:rsidR="00900C02" w:rsidRPr="00900C02" w14:paraId="5B216504" w14:textId="77777777" w:rsidTr="004760BE">
        <w:trPr>
          <w:trHeight w:val="36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7517B178" w14:textId="77777777" w:rsidR="00900C02" w:rsidRPr="00900C02" w:rsidRDefault="00900C02" w:rsidP="004760BE">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Sanytol</w:t>
            </w:r>
            <w:proofErr w:type="spellEnd"/>
            <w:r w:rsidRPr="00900C02">
              <w:rPr>
                <w:rFonts w:ascii="Times New Roman" w:eastAsia="Times New Roman" w:hAnsi="Times New Roman" w:cs="Times New Roman"/>
                <w:color w:val="000000"/>
                <w:sz w:val="24"/>
                <w:szCs w:val="24"/>
              </w:rPr>
              <w:t xml:space="preserve"> 1 l</w:t>
            </w:r>
          </w:p>
        </w:tc>
        <w:tc>
          <w:tcPr>
            <w:tcW w:w="1520" w:type="dxa"/>
            <w:tcBorders>
              <w:top w:val="nil"/>
              <w:left w:val="nil"/>
              <w:bottom w:val="single" w:sz="4" w:space="0" w:color="auto"/>
              <w:right w:val="single" w:sz="4" w:space="0" w:color="auto"/>
            </w:tcBorders>
            <w:shd w:val="clear" w:color="auto" w:fill="auto"/>
            <w:noWrap/>
            <w:vAlign w:val="center"/>
            <w:hideMark/>
          </w:tcPr>
          <w:p w14:paraId="29002BE0"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2,428</w:t>
            </w:r>
          </w:p>
        </w:tc>
        <w:tc>
          <w:tcPr>
            <w:tcW w:w="1503" w:type="dxa"/>
            <w:tcBorders>
              <w:top w:val="nil"/>
              <w:left w:val="nil"/>
              <w:bottom w:val="single" w:sz="4" w:space="0" w:color="auto"/>
              <w:right w:val="single" w:sz="4" w:space="0" w:color="auto"/>
            </w:tcBorders>
            <w:shd w:val="clear" w:color="auto" w:fill="auto"/>
            <w:noWrap/>
            <w:vAlign w:val="center"/>
            <w:hideMark/>
          </w:tcPr>
          <w:p w14:paraId="069FFDC8"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2,91</w:t>
            </w:r>
          </w:p>
        </w:tc>
        <w:tc>
          <w:tcPr>
            <w:tcW w:w="660" w:type="dxa"/>
            <w:tcBorders>
              <w:top w:val="nil"/>
              <w:left w:val="nil"/>
              <w:bottom w:val="single" w:sz="4" w:space="0" w:color="auto"/>
              <w:right w:val="single" w:sz="4" w:space="0" w:color="auto"/>
            </w:tcBorders>
            <w:shd w:val="clear" w:color="auto" w:fill="auto"/>
            <w:noWrap/>
            <w:vAlign w:val="center"/>
            <w:hideMark/>
          </w:tcPr>
          <w:p w14:paraId="42D7871F"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10</w:t>
            </w:r>
          </w:p>
        </w:tc>
        <w:tc>
          <w:tcPr>
            <w:tcW w:w="1240" w:type="dxa"/>
            <w:tcBorders>
              <w:top w:val="nil"/>
              <w:left w:val="nil"/>
              <w:bottom w:val="single" w:sz="4" w:space="0" w:color="auto"/>
              <w:right w:val="single" w:sz="4" w:space="0" w:color="auto"/>
            </w:tcBorders>
            <w:shd w:val="clear" w:color="auto" w:fill="auto"/>
            <w:noWrap/>
            <w:vAlign w:val="center"/>
            <w:hideMark/>
          </w:tcPr>
          <w:p w14:paraId="61678335"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29,10</w:t>
            </w:r>
          </w:p>
        </w:tc>
      </w:tr>
      <w:tr w:rsidR="00900C02" w:rsidRPr="00900C02" w14:paraId="76B0CC80" w14:textId="77777777" w:rsidTr="004760BE">
        <w:trPr>
          <w:trHeight w:val="36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2B2D1F59" w14:textId="77777777" w:rsidR="00900C02" w:rsidRPr="00900C02" w:rsidRDefault="00900C02" w:rsidP="004760BE">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Sanytol</w:t>
            </w:r>
            <w:proofErr w:type="spellEnd"/>
            <w:r w:rsidRPr="00900C02">
              <w:rPr>
                <w:rFonts w:ascii="Times New Roman" w:eastAsia="Times New Roman" w:hAnsi="Times New Roman" w:cs="Times New Roman"/>
                <w:color w:val="000000"/>
                <w:sz w:val="24"/>
                <w:szCs w:val="24"/>
              </w:rPr>
              <w:t xml:space="preserve"> čistič práčky 250 ml</w:t>
            </w:r>
          </w:p>
        </w:tc>
        <w:tc>
          <w:tcPr>
            <w:tcW w:w="1520" w:type="dxa"/>
            <w:tcBorders>
              <w:top w:val="nil"/>
              <w:left w:val="nil"/>
              <w:bottom w:val="single" w:sz="4" w:space="0" w:color="auto"/>
              <w:right w:val="single" w:sz="4" w:space="0" w:color="auto"/>
            </w:tcBorders>
            <w:shd w:val="clear" w:color="auto" w:fill="auto"/>
            <w:noWrap/>
            <w:vAlign w:val="center"/>
            <w:hideMark/>
          </w:tcPr>
          <w:p w14:paraId="7D186B73"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2,818</w:t>
            </w:r>
          </w:p>
        </w:tc>
        <w:tc>
          <w:tcPr>
            <w:tcW w:w="1503" w:type="dxa"/>
            <w:tcBorders>
              <w:top w:val="nil"/>
              <w:left w:val="nil"/>
              <w:bottom w:val="single" w:sz="4" w:space="0" w:color="auto"/>
              <w:right w:val="single" w:sz="4" w:space="0" w:color="auto"/>
            </w:tcBorders>
            <w:shd w:val="clear" w:color="auto" w:fill="auto"/>
            <w:noWrap/>
            <w:vAlign w:val="center"/>
            <w:hideMark/>
          </w:tcPr>
          <w:p w14:paraId="2CDF1DFA"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3,38</w:t>
            </w:r>
          </w:p>
        </w:tc>
        <w:tc>
          <w:tcPr>
            <w:tcW w:w="660" w:type="dxa"/>
            <w:tcBorders>
              <w:top w:val="nil"/>
              <w:left w:val="nil"/>
              <w:bottom w:val="single" w:sz="4" w:space="0" w:color="auto"/>
              <w:right w:val="single" w:sz="4" w:space="0" w:color="auto"/>
            </w:tcBorders>
            <w:shd w:val="clear" w:color="auto" w:fill="auto"/>
            <w:noWrap/>
            <w:vAlign w:val="center"/>
            <w:hideMark/>
          </w:tcPr>
          <w:p w14:paraId="068DDBC3"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5</w:t>
            </w:r>
          </w:p>
        </w:tc>
        <w:tc>
          <w:tcPr>
            <w:tcW w:w="1240" w:type="dxa"/>
            <w:tcBorders>
              <w:top w:val="nil"/>
              <w:left w:val="nil"/>
              <w:bottom w:val="single" w:sz="4" w:space="0" w:color="auto"/>
              <w:right w:val="single" w:sz="4" w:space="0" w:color="auto"/>
            </w:tcBorders>
            <w:shd w:val="clear" w:color="auto" w:fill="auto"/>
            <w:noWrap/>
            <w:vAlign w:val="center"/>
            <w:hideMark/>
          </w:tcPr>
          <w:p w14:paraId="0B347673"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16,90</w:t>
            </w:r>
          </w:p>
        </w:tc>
      </w:tr>
      <w:tr w:rsidR="00900C02" w:rsidRPr="00900C02" w14:paraId="0D1DB241" w14:textId="77777777" w:rsidTr="004760BE">
        <w:trPr>
          <w:trHeight w:val="36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77A24993" w14:textId="77777777" w:rsidR="00900C02" w:rsidRPr="00900C02" w:rsidRDefault="00900C02" w:rsidP="004760BE">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Sanytol</w:t>
            </w:r>
            <w:proofErr w:type="spellEnd"/>
            <w:r w:rsidRPr="00900C02">
              <w:rPr>
                <w:rFonts w:ascii="Times New Roman" w:eastAsia="Times New Roman" w:hAnsi="Times New Roman" w:cs="Times New Roman"/>
                <w:color w:val="000000"/>
                <w:sz w:val="24"/>
                <w:szCs w:val="24"/>
              </w:rPr>
              <w:t xml:space="preserve"> dezinfekcia na pranie </w:t>
            </w:r>
            <w:proofErr w:type="spellStart"/>
            <w:r w:rsidRPr="00900C02">
              <w:rPr>
                <w:rFonts w:ascii="Times New Roman" w:eastAsia="Times New Roman" w:hAnsi="Times New Roman" w:cs="Times New Roman"/>
                <w:color w:val="000000"/>
                <w:sz w:val="24"/>
                <w:szCs w:val="24"/>
              </w:rPr>
              <w:t>prádla</w:t>
            </w:r>
            <w:proofErr w:type="spellEnd"/>
            <w:r w:rsidRPr="00900C02">
              <w:rPr>
                <w:rFonts w:ascii="Times New Roman" w:eastAsia="Times New Roman" w:hAnsi="Times New Roman" w:cs="Times New Roman"/>
                <w:color w:val="000000"/>
                <w:sz w:val="24"/>
                <w:szCs w:val="24"/>
              </w:rPr>
              <w:t xml:space="preserve">  1 l</w:t>
            </w:r>
          </w:p>
        </w:tc>
        <w:tc>
          <w:tcPr>
            <w:tcW w:w="1520" w:type="dxa"/>
            <w:tcBorders>
              <w:top w:val="nil"/>
              <w:left w:val="nil"/>
              <w:bottom w:val="single" w:sz="4" w:space="0" w:color="auto"/>
              <w:right w:val="single" w:sz="4" w:space="0" w:color="auto"/>
            </w:tcBorders>
            <w:shd w:val="clear" w:color="auto" w:fill="auto"/>
            <w:noWrap/>
            <w:vAlign w:val="center"/>
            <w:hideMark/>
          </w:tcPr>
          <w:p w14:paraId="27ED8F01"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3,660</w:t>
            </w:r>
          </w:p>
        </w:tc>
        <w:tc>
          <w:tcPr>
            <w:tcW w:w="1503" w:type="dxa"/>
            <w:tcBorders>
              <w:top w:val="nil"/>
              <w:left w:val="nil"/>
              <w:bottom w:val="single" w:sz="4" w:space="0" w:color="auto"/>
              <w:right w:val="single" w:sz="4" w:space="0" w:color="auto"/>
            </w:tcBorders>
            <w:shd w:val="clear" w:color="auto" w:fill="auto"/>
            <w:noWrap/>
            <w:vAlign w:val="center"/>
            <w:hideMark/>
          </w:tcPr>
          <w:p w14:paraId="5F93E3EA"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4,39</w:t>
            </w:r>
          </w:p>
        </w:tc>
        <w:tc>
          <w:tcPr>
            <w:tcW w:w="660" w:type="dxa"/>
            <w:tcBorders>
              <w:top w:val="nil"/>
              <w:left w:val="nil"/>
              <w:bottom w:val="single" w:sz="4" w:space="0" w:color="auto"/>
              <w:right w:val="single" w:sz="4" w:space="0" w:color="auto"/>
            </w:tcBorders>
            <w:shd w:val="clear" w:color="auto" w:fill="auto"/>
            <w:noWrap/>
            <w:vAlign w:val="center"/>
            <w:hideMark/>
          </w:tcPr>
          <w:p w14:paraId="479B7DF2"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5</w:t>
            </w:r>
          </w:p>
        </w:tc>
        <w:tc>
          <w:tcPr>
            <w:tcW w:w="1240" w:type="dxa"/>
            <w:tcBorders>
              <w:top w:val="nil"/>
              <w:left w:val="nil"/>
              <w:bottom w:val="single" w:sz="4" w:space="0" w:color="auto"/>
              <w:right w:val="single" w:sz="4" w:space="0" w:color="auto"/>
            </w:tcBorders>
            <w:shd w:val="clear" w:color="auto" w:fill="auto"/>
            <w:noWrap/>
            <w:vAlign w:val="center"/>
            <w:hideMark/>
          </w:tcPr>
          <w:p w14:paraId="333B8302"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21,95</w:t>
            </w:r>
          </w:p>
        </w:tc>
      </w:tr>
      <w:tr w:rsidR="00900C02" w:rsidRPr="00900C02" w14:paraId="0CD80429" w14:textId="77777777" w:rsidTr="004760BE">
        <w:trPr>
          <w:trHeight w:val="36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474C28E0" w14:textId="77777777" w:rsidR="00900C02" w:rsidRPr="00900C02" w:rsidRDefault="00900C02" w:rsidP="004760BE">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Sanytol</w:t>
            </w:r>
            <w:proofErr w:type="spellEnd"/>
            <w:r w:rsidRPr="00900C02">
              <w:rPr>
                <w:rFonts w:ascii="Times New Roman" w:eastAsia="Times New Roman" w:hAnsi="Times New Roman" w:cs="Times New Roman"/>
                <w:color w:val="000000"/>
                <w:sz w:val="24"/>
                <w:szCs w:val="24"/>
              </w:rPr>
              <w:t xml:space="preserve"> </w:t>
            </w:r>
            <w:proofErr w:type="spellStart"/>
            <w:r w:rsidRPr="00900C02">
              <w:rPr>
                <w:rFonts w:ascii="Times New Roman" w:eastAsia="Times New Roman" w:hAnsi="Times New Roman" w:cs="Times New Roman"/>
                <w:color w:val="000000"/>
                <w:sz w:val="24"/>
                <w:szCs w:val="24"/>
              </w:rPr>
              <w:t>Dezinfekčny</w:t>
            </w:r>
            <w:proofErr w:type="spellEnd"/>
            <w:r w:rsidRPr="00900C02">
              <w:rPr>
                <w:rFonts w:ascii="Times New Roman" w:eastAsia="Times New Roman" w:hAnsi="Times New Roman" w:cs="Times New Roman"/>
                <w:color w:val="000000"/>
                <w:sz w:val="24"/>
                <w:szCs w:val="24"/>
              </w:rPr>
              <w:t xml:space="preserve"> </w:t>
            </w:r>
            <w:proofErr w:type="spellStart"/>
            <w:r w:rsidRPr="00900C02">
              <w:rPr>
                <w:rFonts w:ascii="Times New Roman" w:eastAsia="Times New Roman" w:hAnsi="Times New Roman" w:cs="Times New Roman"/>
                <w:color w:val="000000"/>
                <w:sz w:val="24"/>
                <w:szCs w:val="24"/>
              </w:rPr>
              <w:t>gel</w:t>
            </w:r>
            <w:proofErr w:type="spellEnd"/>
            <w:r w:rsidRPr="00900C02">
              <w:rPr>
                <w:rFonts w:ascii="Times New Roman" w:eastAsia="Times New Roman" w:hAnsi="Times New Roman" w:cs="Times New Roman"/>
                <w:color w:val="000000"/>
                <w:sz w:val="24"/>
                <w:szCs w:val="24"/>
              </w:rPr>
              <w:t xml:space="preserve"> na ruky 0,3 l</w:t>
            </w:r>
          </w:p>
        </w:tc>
        <w:tc>
          <w:tcPr>
            <w:tcW w:w="1520" w:type="dxa"/>
            <w:tcBorders>
              <w:top w:val="nil"/>
              <w:left w:val="nil"/>
              <w:bottom w:val="single" w:sz="4" w:space="0" w:color="auto"/>
              <w:right w:val="single" w:sz="4" w:space="0" w:color="auto"/>
            </w:tcBorders>
            <w:shd w:val="clear" w:color="auto" w:fill="auto"/>
            <w:noWrap/>
            <w:vAlign w:val="center"/>
            <w:hideMark/>
          </w:tcPr>
          <w:p w14:paraId="4FC8FB3B"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3,099</w:t>
            </w:r>
          </w:p>
        </w:tc>
        <w:tc>
          <w:tcPr>
            <w:tcW w:w="1503" w:type="dxa"/>
            <w:tcBorders>
              <w:top w:val="nil"/>
              <w:left w:val="nil"/>
              <w:bottom w:val="single" w:sz="4" w:space="0" w:color="auto"/>
              <w:right w:val="single" w:sz="4" w:space="0" w:color="auto"/>
            </w:tcBorders>
            <w:shd w:val="clear" w:color="auto" w:fill="auto"/>
            <w:noWrap/>
            <w:vAlign w:val="center"/>
            <w:hideMark/>
          </w:tcPr>
          <w:p w14:paraId="6C5AE8D0"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3,72</w:t>
            </w:r>
          </w:p>
        </w:tc>
        <w:tc>
          <w:tcPr>
            <w:tcW w:w="660" w:type="dxa"/>
            <w:tcBorders>
              <w:top w:val="nil"/>
              <w:left w:val="nil"/>
              <w:bottom w:val="single" w:sz="4" w:space="0" w:color="auto"/>
              <w:right w:val="single" w:sz="4" w:space="0" w:color="auto"/>
            </w:tcBorders>
            <w:shd w:val="clear" w:color="auto" w:fill="auto"/>
            <w:noWrap/>
            <w:vAlign w:val="center"/>
            <w:hideMark/>
          </w:tcPr>
          <w:p w14:paraId="76A2605B"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20</w:t>
            </w:r>
          </w:p>
        </w:tc>
        <w:tc>
          <w:tcPr>
            <w:tcW w:w="1240" w:type="dxa"/>
            <w:tcBorders>
              <w:top w:val="nil"/>
              <w:left w:val="nil"/>
              <w:bottom w:val="single" w:sz="4" w:space="0" w:color="auto"/>
              <w:right w:val="single" w:sz="4" w:space="0" w:color="auto"/>
            </w:tcBorders>
            <w:shd w:val="clear" w:color="auto" w:fill="auto"/>
            <w:noWrap/>
            <w:vAlign w:val="center"/>
            <w:hideMark/>
          </w:tcPr>
          <w:p w14:paraId="4E57795F"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74,40</w:t>
            </w:r>
          </w:p>
        </w:tc>
      </w:tr>
      <w:tr w:rsidR="00900C02" w:rsidRPr="00900C02" w14:paraId="6C1F3534" w14:textId="77777777" w:rsidTr="004760BE">
        <w:trPr>
          <w:trHeight w:val="36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562459C8" w14:textId="77777777" w:rsidR="00900C02" w:rsidRPr="00900C02" w:rsidRDefault="00900C02" w:rsidP="004760BE">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Sanytol</w:t>
            </w:r>
            <w:proofErr w:type="spellEnd"/>
            <w:r w:rsidRPr="00900C02">
              <w:rPr>
                <w:rFonts w:ascii="Times New Roman" w:eastAsia="Times New Roman" w:hAnsi="Times New Roman" w:cs="Times New Roman"/>
                <w:color w:val="000000"/>
                <w:sz w:val="24"/>
                <w:szCs w:val="24"/>
              </w:rPr>
              <w:t xml:space="preserve"> do umývačky riadu 1 l</w:t>
            </w:r>
          </w:p>
        </w:tc>
        <w:tc>
          <w:tcPr>
            <w:tcW w:w="1520" w:type="dxa"/>
            <w:tcBorders>
              <w:top w:val="nil"/>
              <w:left w:val="nil"/>
              <w:bottom w:val="single" w:sz="4" w:space="0" w:color="auto"/>
              <w:right w:val="single" w:sz="4" w:space="0" w:color="auto"/>
            </w:tcBorders>
            <w:shd w:val="clear" w:color="auto" w:fill="auto"/>
            <w:noWrap/>
            <w:vAlign w:val="center"/>
            <w:hideMark/>
          </w:tcPr>
          <w:p w14:paraId="4B953309"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7,552</w:t>
            </w:r>
          </w:p>
        </w:tc>
        <w:tc>
          <w:tcPr>
            <w:tcW w:w="1503" w:type="dxa"/>
            <w:tcBorders>
              <w:top w:val="nil"/>
              <w:left w:val="nil"/>
              <w:bottom w:val="single" w:sz="4" w:space="0" w:color="auto"/>
              <w:right w:val="single" w:sz="4" w:space="0" w:color="auto"/>
            </w:tcBorders>
            <w:shd w:val="clear" w:color="auto" w:fill="auto"/>
            <w:noWrap/>
            <w:vAlign w:val="center"/>
            <w:hideMark/>
          </w:tcPr>
          <w:p w14:paraId="35D3B0E5"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9,06</w:t>
            </w:r>
          </w:p>
        </w:tc>
        <w:tc>
          <w:tcPr>
            <w:tcW w:w="660" w:type="dxa"/>
            <w:tcBorders>
              <w:top w:val="nil"/>
              <w:left w:val="nil"/>
              <w:bottom w:val="single" w:sz="4" w:space="0" w:color="auto"/>
              <w:right w:val="single" w:sz="4" w:space="0" w:color="auto"/>
            </w:tcBorders>
            <w:shd w:val="clear" w:color="auto" w:fill="auto"/>
            <w:noWrap/>
            <w:vAlign w:val="center"/>
            <w:hideMark/>
          </w:tcPr>
          <w:p w14:paraId="153605C1"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20</w:t>
            </w:r>
          </w:p>
        </w:tc>
        <w:tc>
          <w:tcPr>
            <w:tcW w:w="1240" w:type="dxa"/>
            <w:tcBorders>
              <w:top w:val="nil"/>
              <w:left w:val="nil"/>
              <w:bottom w:val="single" w:sz="4" w:space="0" w:color="auto"/>
              <w:right w:val="single" w:sz="4" w:space="0" w:color="auto"/>
            </w:tcBorders>
            <w:shd w:val="clear" w:color="auto" w:fill="auto"/>
            <w:noWrap/>
            <w:vAlign w:val="center"/>
            <w:hideMark/>
          </w:tcPr>
          <w:p w14:paraId="5487784E"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181,20</w:t>
            </w:r>
          </w:p>
        </w:tc>
      </w:tr>
      <w:tr w:rsidR="00900C02" w:rsidRPr="00900C02" w14:paraId="44516216" w14:textId="77777777" w:rsidTr="004760BE">
        <w:trPr>
          <w:trHeight w:val="36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0449092D" w14:textId="77777777" w:rsidR="00900C02" w:rsidRPr="00900C02" w:rsidRDefault="00900C02" w:rsidP="004760BE">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Savol</w:t>
            </w:r>
            <w:proofErr w:type="spellEnd"/>
            <w:r w:rsidRPr="00900C02">
              <w:rPr>
                <w:rFonts w:ascii="Times New Roman" w:eastAsia="Times New Roman" w:hAnsi="Times New Roman" w:cs="Times New Roman"/>
                <w:color w:val="000000"/>
                <w:sz w:val="24"/>
                <w:szCs w:val="24"/>
              </w:rPr>
              <w:t xml:space="preserve"> 4 l</w:t>
            </w:r>
          </w:p>
        </w:tc>
        <w:tc>
          <w:tcPr>
            <w:tcW w:w="1520" w:type="dxa"/>
            <w:tcBorders>
              <w:top w:val="nil"/>
              <w:left w:val="nil"/>
              <w:bottom w:val="single" w:sz="4" w:space="0" w:color="auto"/>
              <w:right w:val="single" w:sz="4" w:space="0" w:color="auto"/>
            </w:tcBorders>
            <w:shd w:val="clear" w:color="auto" w:fill="auto"/>
            <w:noWrap/>
            <w:vAlign w:val="center"/>
            <w:hideMark/>
          </w:tcPr>
          <w:p w14:paraId="00F1AB70"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3,880</w:t>
            </w:r>
          </w:p>
        </w:tc>
        <w:tc>
          <w:tcPr>
            <w:tcW w:w="1503" w:type="dxa"/>
            <w:tcBorders>
              <w:top w:val="nil"/>
              <w:left w:val="nil"/>
              <w:bottom w:val="single" w:sz="4" w:space="0" w:color="auto"/>
              <w:right w:val="single" w:sz="4" w:space="0" w:color="auto"/>
            </w:tcBorders>
            <w:shd w:val="clear" w:color="auto" w:fill="auto"/>
            <w:noWrap/>
            <w:vAlign w:val="center"/>
            <w:hideMark/>
          </w:tcPr>
          <w:p w14:paraId="524AA1FB"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4,66</w:t>
            </w:r>
          </w:p>
        </w:tc>
        <w:tc>
          <w:tcPr>
            <w:tcW w:w="660" w:type="dxa"/>
            <w:tcBorders>
              <w:top w:val="nil"/>
              <w:left w:val="nil"/>
              <w:bottom w:val="single" w:sz="4" w:space="0" w:color="auto"/>
              <w:right w:val="single" w:sz="4" w:space="0" w:color="auto"/>
            </w:tcBorders>
            <w:shd w:val="clear" w:color="auto" w:fill="auto"/>
            <w:noWrap/>
            <w:vAlign w:val="center"/>
            <w:hideMark/>
          </w:tcPr>
          <w:p w14:paraId="1435002A"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0</w:t>
            </w:r>
          </w:p>
        </w:tc>
        <w:tc>
          <w:tcPr>
            <w:tcW w:w="1240" w:type="dxa"/>
            <w:tcBorders>
              <w:top w:val="nil"/>
              <w:left w:val="nil"/>
              <w:bottom w:val="single" w:sz="4" w:space="0" w:color="auto"/>
              <w:right w:val="single" w:sz="4" w:space="0" w:color="auto"/>
            </w:tcBorders>
            <w:shd w:val="clear" w:color="auto" w:fill="auto"/>
            <w:noWrap/>
            <w:vAlign w:val="center"/>
            <w:hideMark/>
          </w:tcPr>
          <w:p w14:paraId="5054125D"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0,00</w:t>
            </w:r>
          </w:p>
        </w:tc>
      </w:tr>
      <w:tr w:rsidR="00900C02" w:rsidRPr="00900C02" w14:paraId="47B38EEF" w14:textId="77777777" w:rsidTr="004760BE">
        <w:trPr>
          <w:trHeight w:val="36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012CB9D7" w14:textId="77777777" w:rsidR="00900C02" w:rsidRPr="00900C02" w:rsidRDefault="00900C02" w:rsidP="004760BE">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Savol</w:t>
            </w:r>
            <w:proofErr w:type="spellEnd"/>
            <w:r w:rsidRPr="00900C02">
              <w:rPr>
                <w:rFonts w:ascii="Times New Roman" w:eastAsia="Times New Roman" w:hAnsi="Times New Roman" w:cs="Times New Roman"/>
                <w:color w:val="000000"/>
                <w:sz w:val="24"/>
                <w:szCs w:val="24"/>
              </w:rPr>
              <w:t xml:space="preserve"> 5 l</w:t>
            </w:r>
          </w:p>
        </w:tc>
        <w:tc>
          <w:tcPr>
            <w:tcW w:w="1520" w:type="dxa"/>
            <w:tcBorders>
              <w:top w:val="nil"/>
              <w:left w:val="nil"/>
              <w:bottom w:val="single" w:sz="4" w:space="0" w:color="auto"/>
              <w:right w:val="single" w:sz="4" w:space="0" w:color="auto"/>
            </w:tcBorders>
            <w:shd w:val="clear" w:color="auto" w:fill="auto"/>
            <w:noWrap/>
            <w:vAlign w:val="center"/>
            <w:hideMark/>
          </w:tcPr>
          <w:p w14:paraId="2BE22A66"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3,880</w:t>
            </w:r>
          </w:p>
        </w:tc>
        <w:tc>
          <w:tcPr>
            <w:tcW w:w="1503" w:type="dxa"/>
            <w:tcBorders>
              <w:top w:val="nil"/>
              <w:left w:val="nil"/>
              <w:bottom w:val="single" w:sz="4" w:space="0" w:color="auto"/>
              <w:right w:val="single" w:sz="4" w:space="0" w:color="auto"/>
            </w:tcBorders>
            <w:shd w:val="clear" w:color="auto" w:fill="auto"/>
            <w:noWrap/>
            <w:vAlign w:val="center"/>
            <w:hideMark/>
          </w:tcPr>
          <w:p w14:paraId="1E8154DD"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4,66</w:t>
            </w:r>
          </w:p>
        </w:tc>
        <w:tc>
          <w:tcPr>
            <w:tcW w:w="660" w:type="dxa"/>
            <w:tcBorders>
              <w:top w:val="nil"/>
              <w:left w:val="nil"/>
              <w:bottom w:val="single" w:sz="4" w:space="0" w:color="auto"/>
              <w:right w:val="single" w:sz="4" w:space="0" w:color="auto"/>
            </w:tcBorders>
            <w:shd w:val="clear" w:color="auto" w:fill="auto"/>
            <w:noWrap/>
            <w:vAlign w:val="center"/>
            <w:hideMark/>
          </w:tcPr>
          <w:p w14:paraId="62A15E0A"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0</w:t>
            </w:r>
          </w:p>
        </w:tc>
        <w:tc>
          <w:tcPr>
            <w:tcW w:w="1240" w:type="dxa"/>
            <w:tcBorders>
              <w:top w:val="nil"/>
              <w:left w:val="nil"/>
              <w:bottom w:val="single" w:sz="4" w:space="0" w:color="auto"/>
              <w:right w:val="single" w:sz="4" w:space="0" w:color="auto"/>
            </w:tcBorders>
            <w:shd w:val="clear" w:color="auto" w:fill="auto"/>
            <w:noWrap/>
            <w:vAlign w:val="center"/>
            <w:hideMark/>
          </w:tcPr>
          <w:p w14:paraId="63A18D38"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0,00</w:t>
            </w:r>
          </w:p>
        </w:tc>
      </w:tr>
      <w:tr w:rsidR="00900C02" w:rsidRPr="00900C02" w14:paraId="454CCCE0" w14:textId="77777777" w:rsidTr="004760BE">
        <w:trPr>
          <w:trHeight w:val="36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F4EC0" w14:textId="77777777" w:rsidR="00900C02" w:rsidRPr="00900C02" w:rsidRDefault="00900C02" w:rsidP="004760BE">
            <w:pPr>
              <w:spacing w:after="0" w:line="240" w:lineRule="auto"/>
              <w:rPr>
                <w:rFonts w:ascii="Times New Roman" w:eastAsia="Times New Roman" w:hAnsi="Times New Roman" w:cs="Times New Roman"/>
                <w:color w:val="000000"/>
                <w:sz w:val="24"/>
                <w:szCs w:val="24"/>
              </w:rPr>
            </w:pPr>
            <w:proofErr w:type="spellStart"/>
            <w:r w:rsidRPr="00900C02">
              <w:rPr>
                <w:rFonts w:ascii="Times New Roman" w:eastAsia="Times New Roman" w:hAnsi="Times New Roman" w:cs="Times New Roman"/>
                <w:color w:val="000000"/>
                <w:sz w:val="24"/>
                <w:szCs w:val="24"/>
              </w:rPr>
              <w:t>Savo</w:t>
            </w:r>
            <w:proofErr w:type="spellEnd"/>
            <w:r w:rsidRPr="00900C02">
              <w:rPr>
                <w:rFonts w:ascii="Times New Roman" w:eastAsia="Times New Roman" w:hAnsi="Times New Roman" w:cs="Times New Roman"/>
                <w:color w:val="000000"/>
                <w:sz w:val="24"/>
                <w:szCs w:val="24"/>
              </w:rPr>
              <w:t xml:space="preserve"> </w:t>
            </w:r>
            <w:proofErr w:type="spellStart"/>
            <w:r w:rsidRPr="00900C02">
              <w:rPr>
                <w:rFonts w:ascii="Times New Roman" w:eastAsia="Times New Roman" w:hAnsi="Times New Roman" w:cs="Times New Roman"/>
                <w:color w:val="000000"/>
                <w:sz w:val="24"/>
                <w:szCs w:val="24"/>
              </w:rPr>
              <w:t>perex</w:t>
            </w:r>
            <w:proofErr w:type="spellEnd"/>
            <w:r w:rsidRPr="00900C02">
              <w:rPr>
                <w:rFonts w:ascii="Times New Roman" w:eastAsia="Times New Roman" w:hAnsi="Times New Roman" w:cs="Times New Roman"/>
                <w:color w:val="000000"/>
                <w:sz w:val="24"/>
                <w:szCs w:val="24"/>
              </w:rPr>
              <w:t xml:space="preserve"> 1 l</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04FCF31F"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1,330</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14:paraId="770797CB"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1,56</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7957350A"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19AA8DC" w14:textId="77777777" w:rsidR="00900C02" w:rsidRPr="00900C02" w:rsidRDefault="00900C02" w:rsidP="004760BE">
            <w:pPr>
              <w:spacing w:after="0" w:line="240" w:lineRule="auto"/>
              <w:jc w:val="right"/>
              <w:rPr>
                <w:rFonts w:ascii="Times New Roman" w:eastAsia="Times New Roman" w:hAnsi="Times New Roman" w:cs="Times New Roman"/>
                <w:color w:val="000000"/>
                <w:sz w:val="24"/>
                <w:szCs w:val="24"/>
              </w:rPr>
            </w:pPr>
            <w:r w:rsidRPr="00900C02">
              <w:rPr>
                <w:rFonts w:ascii="Times New Roman" w:eastAsia="Times New Roman" w:hAnsi="Times New Roman" w:cs="Times New Roman"/>
                <w:color w:val="000000"/>
                <w:sz w:val="24"/>
                <w:szCs w:val="24"/>
              </w:rPr>
              <w:t>1,56</w:t>
            </w:r>
          </w:p>
        </w:tc>
      </w:tr>
      <w:tr w:rsidR="00900C02" w:rsidRPr="00900C02" w14:paraId="5A5EE326" w14:textId="77777777" w:rsidTr="004760BE">
        <w:trPr>
          <w:trHeight w:val="36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5E17F" w14:textId="77777777" w:rsidR="00900C02" w:rsidRPr="00900C02" w:rsidRDefault="00900C02" w:rsidP="00900C02">
            <w:pPr>
              <w:spacing w:after="0" w:line="240" w:lineRule="auto"/>
              <w:rPr>
                <w:rFonts w:ascii="Times New Roman" w:eastAsia="Times New Roman" w:hAnsi="Times New Roman" w:cs="Times New Roman"/>
                <w:b/>
                <w:color w:val="000000"/>
                <w:sz w:val="24"/>
                <w:szCs w:val="24"/>
              </w:rPr>
            </w:pPr>
            <w:r w:rsidRPr="00900C02">
              <w:rPr>
                <w:rFonts w:ascii="Times New Roman" w:eastAsia="Times New Roman" w:hAnsi="Times New Roman" w:cs="Times New Roman"/>
                <w:b/>
                <w:color w:val="000000"/>
                <w:sz w:val="24"/>
                <w:szCs w:val="24"/>
              </w:rPr>
              <w:t>SPOLU</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07D895EA" w14:textId="77777777" w:rsidR="00900C02" w:rsidRPr="00900C02" w:rsidRDefault="00900C02" w:rsidP="004760BE">
            <w:pPr>
              <w:spacing w:after="0" w:line="240" w:lineRule="auto"/>
              <w:jc w:val="right"/>
              <w:rPr>
                <w:rFonts w:ascii="Times New Roman" w:eastAsia="Times New Roman" w:hAnsi="Times New Roman" w:cs="Times New Roman"/>
                <w:b/>
                <w:color w:val="000000"/>
                <w:sz w:val="24"/>
                <w:szCs w:val="24"/>
              </w:rPr>
            </w:pPr>
            <w:r w:rsidRPr="00900C02">
              <w:rPr>
                <w:rFonts w:ascii="Times New Roman" w:eastAsia="Times New Roman" w:hAnsi="Times New Roman" w:cs="Times New Roman"/>
                <w:b/>
                <w:color w:val="000000"/>
                <w:sz w:val="24"/>
                <w:szCs w:val="24"/>
              </w:rPr>
              <w:t> </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14:paraId="1AFBDE25" w14:textId="77777777" w:rsidR="00900C02" w:rsidRPr="00900C02" w:rsidRDefault="00900C02" w:rsidP="004760BE">
            <w:pPr>
              <w:spacing w:after="0" w:line="240" w:lineRule="auto"/>
              <w:jc w:val="right"/>
              <w:rPr>
                <w:rFonts w:ascii="Times New Roman" w:eastAsia="Times New Roman" w:hAnsi="Times New Roman" w:cs="Times New Roman"/>
                <w:b/>
                <w:color w:val="000000"/>
                <w:sz w:val="24"/>
                <w:szCs w:val="24"/>
              </w:rPr>
            </w:pPr>
            <w:r w:rsidRPr="00900C02">
              <w:rPr>
                <w:rFonts w:ascii="Times New Roman" w:eastAsia="Times New Roman" w:hAnsi="Times New Roman" w:cs="Times New Roman"/>
                <w:b/>
                <w:color w:val="000000"/>
                <w:sz w:val="24"/>
                <w:szCs w:val="24"/>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4B85E464" w14:textId="77777777" w:rsidR="00900C02" w:rsidRPr="00900C02" w:rsidRDefault="00900C02" w:rsidP="004760BE">
            <w:pPr>
              <w:spacing w:after="0" w:line="240" w:lineRule="auto"/>
              <w:jc w:val="right"/>
              <w:rPr>
                <w:rFonts w:ascii="Times New Roman" w:eastAsia="Times New Roman" w:hAnsi="Times New Roman" w:cs="Times New Roman"/>
                <w:b/>
                <w:color w:val="000000"/>
                <w:sz w:val="24"/>
                <w:szCs w:val="24"/>
              </w:rPr>
            </w:pPr>
            <w:r w:rsidRPr="00900C02">
              <w:rPr>
                <w:rFonts w:ascii="Times New Roman" w:eastAsia="Times New Roman" w:hAnsi="Times New Roman" w:cs="Times New Roman"/>
                <w:b/>
                <w:color w:val="000000"/>
                <w:sz w:val="24"/>
                <w:szCs w:val="24"/>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A97BDF2" w14:textId="2F2F613F" w:rsidR="00900C02" w:rsidRPr="00900C02" w:rsidRDefault="00900C02" w:rsidP="004760BE">
            <w:pPr>
              <w:spacing w:after="0" w:line="240" w:lineRule="auto"/>
              <w:jc w:val="right"/>
              <w:rPr>
                <w:rFonts w:ascii="Times New Roman" w:eastAsia="Times New Roman" w:hAnsi="Times New Roman" w:cs="Times New Roman"/>
                <w:b/>
                <w:color w:val="000000"/>
                <w:sz w:val="24"/>
                <w:szCs w:val="24"/>
              </w:rPr>
            </w:pPr>
            <w:r w:rsidRPr="00900C02">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xml:space="preserve"> </w:t>
            </w:r>
            <w:r w:rsidRPr="00900C02">
              <w:rPr>
                <w:rFonts w:ascii="Times New Roman" w:eastAsia="Times New Roman" w:hAnsi="Times New Roman" w:cs="Times New Roman"/>
                <w:b/>
                <w:color w:val="000000"/>
                <w:sz w:val="24"/>
                <w:szCs w:val="24"/>
              </w:rPr>
              <w:t>015,15</w:t>
            </w:r>
          </w:p>
        </w:tc>
      </w:tr>
    </w:tbl>
    <w:p w14:paraId="01F5D0B3" w14:textId="77777777" w:rsidR="00900C02" w:rsidRPr="00900C02" w:rsidRDefault="00900C02" w:rsidP="00900C02">
      <w:pPr>
        <w:tabs>
          <w:tab w:val="left" w:pos="6663"/>
        </w:tabs>
        <w:spacing w:after="0"/>
        <w:ind w:right="-360"/>
        <w:rPr>
          <w:rFonts w:ascii="Times New Roman" w:eastAsia="Times New Roman" w:hAnsi="Times New Roman" w:cs="Times New Roman"/>
          <w:iCs/>
          <w:color w:val="333333"/>
        </w:rPr>
      </w:pPr>
    </w:p>
    <w:sectPr w:rsidR="00900C02" w:rsidRPr="00900C02" w:rsidSect="005D5072">
      <w:footerReference w:type="default" r:id="rId7"/>
      <w:footerReference w:type="first" r:id="rId8"/>
      <w:pgSz w:w="11906" w:h="16838" w:code="9"/>
      <w:pgMar w:top="1418" w:right="1418" w:bottom="1418" w:left="1418"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9980E" w14:textId="77777777" w:rsidR="00C07489" w:rsidRDefault="00C07489" w:rsidP="00570EC3">
      <w:pPr>
        <w:spacing w:after="0" w:line="240" w:lineRule="auto"/>
      </w:pPr>
      <w:r>
        <w:separator/>
      </w:r>
    </w:p>
  </w:endnote>
  <w:endnote w:type="continuationSeparator" w:id="0">
    <w:p w14:paraId="5560C97C" w14:textId="77777777" w:rsidR="00C07489" w:rsidRDefault="00C07489" w:rsidP="0057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Calibri"/>
    <w:charset w:val="EE"/>
    <w:family w:val="swiss"/>
    <w:pitch w:val="variable"/>
    <w:sig w:usb0="E10002FF" w:usb1="5000E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F5FB9" w14:textId="2E14F4ED" w:rsidR="00987E87" w:rsidRDefault="00987E87">
    <w:pPr>
      <w:pStyle w:val="Pta"/>
      <w:jc w:val="center"/>
    </w:pPr>
  </w:p>
  <w:p w14:paraId="2E0F2BAC" w14:textId="0AF091C5" w:rsidR="005D5072" w:rsidRDefault="005D5072" w:rsidP="00987E8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698420"/>
      <w:docPartObj>
        <w:docPartGallery w:val="Page Numbers (Bottom of Page)"/>
        <w:docPartUnique/>
      </w:docPartObj>
    </w:sdtPr>
    <w:sdtEndPr/>
    <w:sdtContent>
      <w:p w14:paraId="1C391E4A" w14:textId="1E675B26" w:rsidR="005D5072" w:rsidRDefault="00AA2DF1">
        <w:pPr>
          <w:pStyle w:val="Pta"/>
          <w:jc w:val="center"/>
        </w:pPr>
        <w:r>
          <w:t>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83418" w14:textId="77777777" w:rsidR="00C07489" w:rsidRDefault="00C07489" w:rsidP="00570EC3">
      <w:pPr>
        <w:spacing w:after="0" w:line="240" w:lineRule="auto"/>
      </w:pPr>
      <w:r>
        <w:separator/>
      </w:r>
    </w:p>
  </w:footnote>
  <w:footnote w:type="continuationSeparator" w:id="0">
    <w:p w14:paraId="3DACA30E" w14:textId="77777777" w:rsidR="00C07489" w:rsidRDefault="00C07489" w:rsidP="00570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6B05"/>
    <w:multiLevelType w:val="multilevel"/>
    <w:tmpl w:val="3B2A2A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F1E78"/>
    <w:multiLevelType w:val="hybridMultilevel"/>
    <w:tmpl w:val="1C16FC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9D5C38"/>
    <w:multiLevelType w:val="multilevel"/>
    <w:tmpl w:val="D3DC42F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E1270"/>
    <w:multiLevelType w:val="hybridMultilevel"/>
    <w:tmpl w:val="A4C6A96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4279A6"/>
    <w:multiLevelType w:val="hybridMultilevel"/>
    <w:tmpl w:val="420A06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DA7A73"/>
    <w:multiLevelType w:val="multilevel"/>
    <w:tmpl w:val="61E2A23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0E3C13"/>
    <w:multiLevelType w:val="multilevel"/>
    <w:tmpl w:val="9F46E69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8E76D2"/>
    <w:multiLevelType w:val="multilevel"/>
    <w:tmpl w:val="FF3AF83E"/>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5F7730"/>
    <w:multiLevelType w:val="hybridMultilevel"/>
    <w:tmpl w:val="9F0AE02A"/>
    <w:lvl w:ilvl="0" w:tplc="BF0A94E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14070D"/>
    <w:multiLevelType w:val="multilevel"/>
    <w:tmpl w:val="58866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2471E2"/>
    <w:multiLevelType w:val="multilevel"/>
    <w:tmpl w:val="0450EC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1B5D43"/>
    <w:multiLevelType w:val="multilevel"/>
    <w:tmpl w:val="268C196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EC2665"/>
    <w:multiLevelType w:val="multilevel"/>
    <w:tmpl w:val="18C0D43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590EC5"/>
    <w:multiLevelType w:val="hybridMultilevel"/>
    <w:tmpl w:val="AD82C9A6"/>
    <w:lvl w:ilvl="0" w:tplc="9544D72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CEE627B"/>
    <w:multiLevelType w:val="multilevel"/>
    <w:tmpl w:val="512A51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646EFA"/>
    <w:multiLevelType w:val="hybridMultilevel"/>
    <w:tmpl w:val="7F9C1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538699E"/>
    <w:multiLevelType w:val="multilevel"/>
    <w:tmpl w:val="33F0F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D910C2"/>
    <w:multiLevelType w:val="hybridMultilevel"/>
    <w:tmpl w:val="1BD62654"/>
    <w:lvl w:ilvl="0" w:tplc="D65AF484">
      <w:start w:val="1"/>
      <w:numFmt w:val="decimal"/>
      <w:lvlText w:val="4.%1"/>
      <w:lvlJc w:val="left"/>
      <w:pPr>
        <w:ind w:left="153" w:hanging="360"/>
      </w:pPr>
      <w:rPr>
        <w:rFonts w:hint="default"/>
        <w:b/>
        <w:color w:val="auto"/>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18" w15:restartNumberingAfterBreak="0">
    <w:nsid w:val="38320BB4"/>
    <w:multiLevelType w:val="hybridMultilevel"/>
    <w:tmpl w:val="B5DAF57C"/>
    <w:lvl w:ilvl="0" w:tplc="8EE08A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91397C"/>
    <w:multiLevelType w:val="hybridMultilevel"/>
    <w:tmpl w:val="0002B3F6"/>
    <w:lvl w:ilvl="0" w:tplc="041B0017">
      <w:start w:val="1"/>
      <w:numFmt w:val="lowerLetter"/>
      <w:lvlText w:val="%1)"/>
      <w:lvlJc w:val="left"/>
      <w:pPr>
        <w:ind w:left="1740" w:hanging="360"/>
      </w:pPr>
      <w:rPr>
        <w:rFont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0" w15:restartNumberingAfterBreak="0">
    <w:nsid w:val="3D1E69F8"/>
    <w:multiLevelType w:val="hybridMultilevel"/>
    <w:tmpl w:val="1ED08376"/>
    <w:lvl w:ilvl="0" w:tplc="BED44ABA">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562CEE"/>
    <w:multiLevelType w:val="multilevel"/>
    <w:tmpl w:val="E14E1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88381A"/>
    <w:multiLevelType w:val="multilevel"/>
    <w:tmpl w:val="E7F077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45145B"/>
    <w:multiLevelType w:val="multilevel"/>
    <w:tmpl w:val="40BE0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A813E8"/>
    <w:multiLevelType w:val="hybridMultilevel"/>
    <w:tmpl w:val="1416E560"/>
    <w:lvl w:ilvl="0" w:tplc="81DC49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7D463C"/>
    <w:multiLevelType w:val="hybridMultilevel"/>
    <w:tmpl w:val="B6BE4B6C"/>
    <w:lvl w:ilvl="0" w:tplc="041B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B2727D"/>
    <w:multiLevelType w:val="hybridMultilevel"/>
    <w:tmpl w:val="272ABD7C"/>
    <w:lvl w:ilvl="0" w:tplc="8228A5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0D42A5D"/>
    <w:multiLevelType w:val="multilevel"/>
    <w:tmpl w:val="FEE08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A269C4"/>
    <w:multiLevelType w:val="multilevel"/>
    <w:tmpl w:val="D3DC42F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AD7BA1"/>
    <w:multiLevelType w:val="multilevel"/>
    <w:tmpl w:val="2ACC27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F939EB"/>
    <w:multiLevelType w:val="hybridMultilevel"/>
    <w:tmpl w:val="6652BFD6"/>
    <w:lvl w:ilvl="0" w:tplc="58A8C1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4EB7710"/>
    <w:multiLevelType w:val="hybridMultilevel"/>
    <w:tmpl w:val="80E2E00A"/>
    <w:lvl w:ilvl="0" w:tplc="950A44A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D12EE"/>
    <w:multiLevelType w:val="multilevel"/>
    <w:tmpl w:val="E79AB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F7542B"/>
    <w:multiLevelType w:val="hybridMultilevel"/>
    <w:tmpl w:val="5320439C"/>
    <w:lvl w:ilvl="0" w:tplc="9844DB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9C90B25"/>
    <w:multiLevelType w:val="hybridMultilevel"/>
    <w:tmpl w:val="88ACBC20"/>
    <w:lvl w:ilvl="0" w:tplc="041B0017">
      <w:numFmt w:val="bullet"/>
      <w:lvlText w:val="-"/>
      <w:lvlJc w:val="left"/>
      <w:pPr>
        <w:ind w:left="786" w:hanging="360"/>
      </w:pPr>
      <w:rPr>
        <w:rFonts w:ascii="Times New Roman" w:eastAsia="Times New Roman" w:hAnsi="Times New Roman" w:cs="Times New Roman" w:hint="default"/>
      </w:rPr>
    </w:lvl>
    <w:lvl w:ilvl="1" w:tplc="041B0019" w:tentative="1">
      <w:start w:val="1"/>
      <w:numFmt w:val="bullet"/>
      <w:lvlText w:val="o"/>
      <w:lvlJc w:val="left"/>
      <w:pPr>
        <w:ind w:left="1506" w:hanging="360"/>
      </w:pPr>
      <w:rPr>
        <w:rFonts w:ascii="Courier New" w:hAnsi="Courier New" w:cs="Courier New" w:hint="default"/>
      </w:rPr>
    </w:lvl>
    <w:lvl w:ilvl="2" w:tplc="041B001B" w:tentative="1">
      <w:start w:val="1"/>
      <w:numFmt w:val="bullet"/>
      <w:lvlText w:val=""/>
      <w:lvlJc w:val="left"/>
      <w:pPr>
        <w:ind w:left="2226" w:hanging="360"/>
      </w:pPr>
      <w:rPr>
        <w:rFonts w:ascii="Wingdings" w:hAnsi="Wingdings" w:hint="default"/>
      </w:rPr>
    </w:lvl>
    <w:lvl w:ilvl="3" w:tplc="041B000F" w:tentative="1">
      <w:start w:val="1"/>
      <w:numFmt w:val="bullet"/>
      <w:lvlText w:val=""/>
      <w:lvlJc w:val="left"/>
      <w:pPr>
        <w:ind w:left="2946" w:hanging="360"/>
      </w:pPr>
      <w:rPr>
        <w:rFonts w:ascii="Symbol" w:hAnsi="Symbol" w:hint="default"/>
      </w:rPr>
    </w:lvl>
    <w:lvl w:ilvl="4" w:tplc="041B0019" w:tentative="1">
      <w:start w:val="1"/>
      <w:numFmt w:val="bullet"/>
      <w:lvlText w:val="o"/>
      <w:lvlJc w:val="left"/>
      <w:pPr>
        <w:ind w:left="3666" w:hanging="360"/>
      </w:pPr>
      <w:rPr>
        <w:rFonts w:ascii="Courier New" w:hAnsi="Courier New" w:cs="Courier New" w:hint="default"/>
      </w:rPr>
    </w:lvl>
    <w:lvl w:ilvl="5" w:tplc="041B001B" w:tentative="1">
      <w:start w:val="1"/>
      <w:numFmt w:val="bullet"/>
      <w:lvlText w:val=""/>
      <w:lvlJc w:val="left"/>
      <w:pPr>
        <w:ind w:left="4386" w:hanging="360"/>
      </w:pPr>
      <w:rPr>
        <w:rFonts w:ascii="Wingdings" w:hAnsi="Wingdings" w:hint="default"/>
      </w:rPr>
    </w:lvl>
    <w:lvl w:ilvl="6" w:tplc="041B000F" w:tentative="1">
      <w:start w:val="1"/>
      <w:numFmt w:val="bullet"/>
      <w:lvlText w:val=""/>
      <w:lvlJc w:val="left"/>
      <w:pPr>
        <w:ind w:left="5106" w:hanging="360"/>
      </w:pPr>
      <w:rPr>
        <w:rFonts w:ascii="Symbol" w:hAnsi="Symbol" w:hint="default"/>
      </w:rPr>
    </w:lvl>
    <w:lvl w:ilvl="7" w:tplc="041B0019" w:tentative="1">
      <w:start w:val="1"/>
      <w:numFmt w:val="bullet"/>
      <w:lvlText w:val="o"/>
      <w:lvlJc w:val="left"/>
      <w:pPr>
        <w:ind w:left="5826" w:hanging="360"/>
      </w:pPr>
      <w:rPr>
        <w:rFonts w:ascii="Courier New" w:hAnsi="Courier New" w:cs="Courier New" w:hint="default"/>
      </w:rPr>
    </w:lvl>
    <w:lvl w:ilvl="8" w:tplc="041B001B" w:tentative="1">
      <w:start w:val="1"/>
      <w:numFmt w:val="bullet"/>
      <w:lvlText w:val=""/>
      <w:lvlJc w:val="left"/>
      <w:pPr>
        <w:ind w:left="6546" w:hanging="360"/>
      </w:pPr>
      <w:rPr>
        <w:rFonts w:ascii="Wingdings" w:hAnsi="Wingdings" w:hint="default"/>
      </w:rPr>
    </w:lvl>
  </w:abstractNum>
  <w:abstractNum w:abstractNumId="35" w15:restartNumberingAfterBreak="0">
    <w:nsid w:val="775F3A24"/>
    <w:multiLevelType w:val="hybridMultilevel"/>
    <w:tmpl w:val="A23673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6D4B82"/>
    <w:multiLevelType w:val="hybridMultilevel"/>
    <w:tmpl w:val="A898631A"/>
    <w:lvl w:ilvl="0" w:tplc="170C79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A5E4240"/>
    <w:multiLevelType w:val="multilevel"/>
    <w:tmpl w:val="0450EC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5C5897"/>
    <w:multiLevelType w:val="multilevel"/>
    <w:tmpl w:val="D3DC42F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9F465E"/>
    <w:multiLevelType w:val="hybridMultilevel"/>
    <w:tmpl w:val="63AC2EB4"/>
    <w:lvl w:ilvl="0" w:tplc="3C04DF8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F007ABC"/>
    <w:multiLevelType w:val="hybridMultilevel"/>
    <w:tmpl w:val="503EE55E"/>
    <w:lvl w:ilvl="0" w:tplc="F79E33B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12"/>
  </w:num>
  <w:num w:numId="5">
    <w:abstractNumId w:val="21"/>
  </w:num>
  <w:num w:numId="6">
    <w:abstractNumId w:val="32"/>
  </w:num>
  <w:num w:numId="7">
    <w:abstractNumId w:val="23"/>
  </w:num>
  <w:num w:numId="8">
    <w:abstractNumId w:val="27"/>
  </w:num>
  <w:num w:numId="9">
    <w:abstractNumId w:val="16"/>
  </w:num>
  <w:num w:numId="10">
    <w:abstractNumId w:val="29"/>
  </w:num>
  <w:num w:numId="11">
    <w:abstractNumId w:val="15"/>
  </w:num>
  <w:num w:numId="12">
    <w:abstractNumId w:val="19"/>
  </w:num>
  <w:num w:numId="13">
    <w:abstractNumId w:val="31"/>
  </w:num>
  <w:num w:numId="14">
    <w:abstractNumId w:val="3"/>
  </w:num>
  <w:num w:numId="15">
    <w:abstractNumId w:val="8"/>
  </w:num>
  <w:num w:numId="16">
    <w:abstractNumId w:val="40"/>
  </w:num>
  <w:num w:numId="17">
    <w:abstractNumId w:val="36"/>
  </w:num>
  <w:num w:numId="18">
    <w:abstractNumId w:val="26"/>
  </w:num>
  <w:num w:numId="19">
    <w:abstractNumId w:val="24"/>
  </w:num>
  <w:num w:numId="20">
    <w:abstractNumId w:val="33"/>
  </w:num>
  <w:num w:numId="21">
    <w:abstractNumId w:val="30"/>
  </w:num>
  <w:num w:numId="22">
    <w:abstractNumId w:val="18"/>
  </w:num>
  <w:num w:numId="23">
    <w:abstractNumId w:val="35"/>
  </w:num>
  <w:num w:numId="24">
    <w:abstractNumId w:val="17"/>
  </w:num>
  <w:num w:numId="25">
    <w:abstractNumId w:val="20"/>
  </w:num>
  <w:num w:numId="26">
    <w:abstractNumId w:val="25"/>
  </w:num>
  <w:num w:numId="27">
    <w:abstractNumId w:val="2"/>
  </w:num>
  <w:num w:numId="28">
    <w:abstractNumId w:val="38"/>
  </w:num>
  <w:num w:numId="29">
    <w:abstractNumId w:val="28"/>
  </w:num>
  <w:num w:numId="30">
    <w:abstractNumId w:val="5"/>
  </w:num>
  <w:num w:numId="31">
    <w:abstractNumId w:val="22"/>
  </w:num>
  <w:num w:numId="32">
    <w:abstractNumId w:val="0"/>
  </w:num>
  <w:num w:numId="33">
    <w:abstractNumId w:val="11"/>
  </w:num>
  <w:num w:numId="34">
    <w:abstractNumId w:val="37"/>
  </w:num>
  <w:num w:numId="35">
    <w:abstractNumId w:val="10"/>
  </w:num>
  <w:num w:numId="36">
    <w:abstractNumId w:val="14"/>
  </w:num>
  <w:num w:numId="37">
    <w:abstractNumId w:val="1"/>
  </w:num>
  <w:num w:numId="38">
    <w:abstractNumId w:val="34"/>
  </w:num>
  <w:num w:numId="39">
    <w:abstractNumId w:val="39"/>
  </w:num>
  <w:num w:numId="40">
    <w:abstractNumId w:val="4"/>
  </w:num>
  <w:num w:numId="4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2F"/>
    <w:rsid w:val="00010A65"/>
    <w:rsid w:val="00011E67"/>
    <w:rsid w:val="00043907"/>
    <w:rsid w:val="00056D38"/>
    <w:rsid w:val="0007348B"/>
    <w:rsid w:val="00086DD5"/>
    <w:rsid w:val="00087A5D"/>
    <w:rsid w:val="000A1884"/>
    <w:rsid w:val="000A3919"/>
    <w:rsid w:val="000B19E0"/>
    <w:rsid w:val="000E690C"/>
    <w:rsid w:val="0010199B"/>
    <w:rsid w:val="0012677D"/>
    <w:rsid w:val="001408EC"/>
    <w:rsid w:val="00144A46"/>
    <w:rsid w:val="0016391E"/>
    <w:rsid w:val="001760C0"/>
    <w:rsid w:val="00187F05"/>
    <w:rsid w:val="001907AF"/>
    <w:rsid w:val="001A611A"/>
    <w:rsid w:val="001B05B3"/>
    <w:rsid w:val="001B63E4"/>
    <w:rsid w:val="001C3A77"/>
    <w:rsid w:val="001D7FFD"/>
    <w:rsid w:val="00213351"/>
    <w:rsid w:val="002160C1"/>
    <w:rsid w:val="00216699"/>
    <w:rsid w:val="00217476"/>
    <w:rsid w:val="002439C6"/>
    <w:rsid w:val="00263224"/>
    <w:rsid w:val="00296F41"/>
    <w:rsid w:val="002C7F5C"/>
    <w:rsid w:val="002E597F"/>
    <w:rsid w:val="003146EB"/>
    <w:rsid w:val="003240E6"/>
    <w:rsid w:val="00356ABC"/>
    <w:rsid w:val="003607F4"/>
    <w:rsid w:val="0036287A"/>
    <w:rsid w:val="00372402"/>
    <w:rsid w:val="00372CDC"/>
    <w:rsid w:val="00374B31"/>
    <w:rsid w:val="003831EB"/>
    <w:rsid w:val="00391494"/>
    <w:rsid w:val="003925BA"/>
    <w:rsid w:val="00394528"/>
    <w:rsid w:val="003B7952"/>
    <w:rsid w:val="003D1BFF"/>
    <w:rsid w:val="003D7A34"/>
    <w:rsid w:val="003F3572"/>
    <w:rsid w:val="00411BB9"/>
    <w:rsid w:val="004255E8"/>
    <w:rsid w:val="004319A6"/>
    <w:rsid w:val="00432CB2"/>
    <w:rsid w:val="00437BED"/>
    <w:rsid w:val="004654AD"/>
    <w:rsid w:val="004760BE"/>
    <w:rsid w:val="00481EA5"/>
    <w:rsid w:val="00492F94"/>
    <w:rsid w:val="004965AA"/>
    <w:rsid w:val="004C5849"/>
    <w:rsid w:val="0050006C"/>
    <w:rsid w:val="005219FA"/>
    <w:rsid w:val="0053581A"/>
    <w:rsid w:val="0053624B"/>
    <w:rsid w:val="005633BC"/>
    <w:rsid w:val="00563DAF"/>
    <w:rsid w:val="00570EC3"/>
    <w:rsid w:val="0057110B"/>
    <w:rsid w:val="00587C41"/>
    <w:rsid w:val="005B1CA1"/>
    <w:rsid w:val="005C2E17"/>
    <w:rsid w:val="005C3EEE"/>
    <w:rsid w:val="005C5BC5"/>
    <w:rsid w:val="005C772D"/>
    <w:rsid w:val="005D390B"/>
    <w:rsid w:val="005D5072"/>
    <w:rsid w:val="005E2D38"/>
    <w:rsid w:val="005F24A9"/>
    <w:rsid w:val="00624B7D"/>
    <w:rsid w:val="00630CEC"/>
    <w:rsid w:val="0064072F"/>
    <w:rsid w:val="00640D29"/>
    <w:rsid w:val="0064143F"/>
    <w:rsid w:val="00647AD8"/>
    <w:rsid w:val="00654089"/>
    <w:rsid w:val="00661152"/>
    <w:rsid w:val="006634E9"/>
    <w:rsid w:val="006718E9"/>
    <w:rsid w:val="00684AE8"/>
    <w:rsid w:val="006A6397"/>
    <w:rsid w:val="006B0321"/>
    <w:rsid w:val="006C703A"/>
    <w:rsid w:val="007002A6"/>
    <w:rsid w:val="00702B09"/>
    <w:rsid w:val="007075C0"/>
    <w:rsid w:val="00722343"/>
    <w:rsid w:val="007310BA"/>
    <w:rsid w:val="0073685B"/>
    <w:rsid w:val="007429A8"/>
    <w:rsid w:val="007429E7"/>
    <w:rsid w:val="00790F5F"/>
    <w:rsid w:val="0079187A"/>
    <w:rsid w:val="007B7F22"/>
    <w:rsid w:val="00822AD5"/>
    <w:rsid w:val="00827671"/>
    <w:rsid w:val="0084378B"/>
    <w:rsid w:val="00856149"/>
    <w:rsid w:val="008608E8"/>
    <w:rsid w:val="00861F5D"/>
    <w:rsid w:val="008751FE"/>
    <w:rsid w:val="00882F9C"/>
    <w:rsid w:val="00895DFC"/>
    <w:rsid w:val="008F7F54"/>
    <w:rsid w:val="00900C02"/>
    <w:rsid w:val="009267D2"/>
    <w:rsid w:val="0097180D"/>
    <w:rsid w:val="00982DB4"/>
    <w:rsid w:val="00984877"/>
    <w:rsid w:val="00987E87"/>
    <w:rsid w:val="009C692C"/>
    <w:rsid w:val="009C7004"/>
    <w:rsid w:val="009D5D95"/>
    <w:rsid w:val="009D61DD"/>
    <w:rsid w:val="00A03CE3"/>
    <w:rsid w:val="00A26A51"/>
    <w:rsid w:val="00A4707D"/>
    <w:rsid w:val="00AA2DF1"/>
    <w:rsid w:val="00AA623A"/>
    <w:rsid w:val="00AB2BFC"/>
    <w:rsid w:val="00AC6A9C"/>
    <w:rsid w:val="00AE4F9C"/>
    <w:rsid w:val="00B36309"/>
    <w:rsid w:val="00B3705A"/>
    <w:rsid w:val="00B96245"/>
    <w:rsid w:val="00BA1052"/>
    <w:rsid w:val="00BA1759"/>
    <w:rsid w:val="00BA5882"/>
    <w:rsid w:val="00BB6F3B"/>
    <w:rsid w:val="00BC691E"/>
    <w:rsid w:val="00C00BBD"/>
    <w:rsid w:val="00C07489"/>
    <w:rsid w:val="00C1020D"/>
    <w:rsid w:val="00C31928"/>
    <w:rsid w:val="00C437F8"/>
    <w:rsid w:val="00C45E3A"/>
    <w:rsid w:val="00C46CCB"/>
    <w:rsid w:val="00C617D4"/>
    <w:rsid w:val="00C77FF7"/>
    <w:rsid w:val="00C92B38"/>
    <w:rsid w:val="00C96805"/>
    <w:rsid w:val="00CA4E19"/>
    <w:rsid w:val="00CB274A"/>
    <w:rsid w:val="00CD34BA"/>
    <w:rsid w:val="00CF615C"/>
    <w:rsid w:val="00D46F7E"/>
    <w:rsid w:val="00D503B6"/>
    <w:rsid w:val="00D91642"/>
    <w:rsid w:val="00DB07A1"/>
    <w:rsid w:val="00DC2576"/>
    <w:rsid w:val="00DC7929"/>
    <w:rsid w:val="00DE1019"/>
    <w:rsid w:val="00E27168"/>
    <w:rsid w:val="00E55C98"/>
    <w:rsid w:val="00E5632E"/>
    <w:rsid w:val="00E60BA4"/>
    <w:rsid w:val="00E62456"/>
    <w:rsid w:val="00EA20EA"/>
    <w:rsid w:val="00EA2FCD"/>
    <w:rsid w:val="00F07869"/>
    <w:rsid w:val="00F332CF"/>
    <w:rsid w:val="00F71115"/>
    <w:rsid w:val="00FA3D13"/>
    <w:rsid w:val="00FB0AEB"/>
    <w:rsid w:val="00FB1B69"/>
    <w:rsid w:val="00FD5A82"/>
    <w:rsid w:val="00FD5C9F"/>
    <w:rsid w:val="00FD70E3"/>
    <w:rsid w:val="00FE7EE5"/>
    <w:rsid w:val="00FF78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2B518"/>
  <w15:docId w15:val="{968C9139-0004-477A-8444-F8145468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07A1"/>
  </w:style>
  <w:style w:type="paragraph" w:styleId="Nadpis2">
    <w:name w:val="heading 2"/>
    <w:basedOn w:val="Normlny"/>
    <w:link w:val="Nadpis2Char"/>
    <w:uiPriority w:val="1"/>
    <w:qFormat/>
    <w:rsid w:val="00FE7EE5"/>
    <w:pPr>
      <w:widowControl w:val="0"/>
      <w:autoSpaceDE w:val="0"/>
      <w:autoSpaceDN w:val="0"/>
      <w:spacing w:after="0" w:line="240" w:lineRule="auto"/>
      <w:ind w:left="138"/>
      <w:outlineLvl w:val="1"/>
    </w:pPr>
    <w:rPr>
      <w:rFonts w:ascii="Carlito" w:eastAsia="Carlito" w:hAnsi="Carlito" w:cs="Carlito"/>
      <w:b/>
      <w:bCs/>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70E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0EC3"/>
  </w:style>
  <w:style w:type="paragraph" w:styleId="Pta">
    <w:name w:val="footer"/>
    <w:basedOn w:val="Normlny"/>
    <w:link w:val="PtaChar"/>
    <w:uiPriority w:val="99"/>
    <w:unhideWhenUsed/>
    <w:rsid w:val="00570EC3"/>
    <w:pPr>
      <w:tabs>
        <w:tab w:val="center" w:pos="4536"/>
        <w:tab w:val="right" w:pos="9072"/>
      </w:tabs>
      <w:spacing w:after="0" w:line="240" w:lineRule="auto"/>
    </w:pPr>
  </w:style>
  <w:style w:type="character" w:customStyle="1" w:styleId="PtaChar">
    <w:name w:val="Päta Char"/>
    <w:basedOn w:val="Predvolenpsmoodseku"/>
    <w:link w:val="Pta"/>
    <w:uiPriority w:val="99"/>
    <w:rsid w:val="00570EC3"/>
  </w:style>
  <w:style w:type="paragraph" w:styleId="Odsekzoznamu">
    <w:name w:val="List Paragraph"/>
    <w:aliases w:val="body,Odsek zoznamu2"/>
    <w:basedOn w:val="Normlny"/>
    <w:link w:val="OdsekzoznamuChar"/>
    <w:uiPriority w:val="34"/>
    <w:qFormat/>
    <w:rsid w:val="00570EC3"/>
    <w:pPr>
      <w:ind w:left="720"/>
      <w:contextualSpacing/>
    </w:pPr>
  </w:style>
  <w:style w:type="paragraph" w:styleId="Zkladntext">
    <w:name w:val="Body Text"/>
    <w:basedOn w:val="Normlny"/>
    <w:link w:val="ZkladntextChar"/>
    <w:uiPriority w:val="1"/>
    <w:qFormat/>
    <w:rsid w:val="00FE7EE5"/>
    <w:pPr>
      <w:widowControl w:val="0"/>
      <w:autoSpaceDE w:val="0"/>
      <w:autoSpaceDN w:val="0"/>
      <w:spacing w:after="0" w:line="240" w:lineRule="auto"/>
      <w:ind w:left="138"/>
    </w:pPr>
    <w:rPr>
      <w:rFonts w:ascii="Carlito" w:eastAsia="Carlito" w:hAnsi="Carlito" w:cs="Carlito"/>
      <w:sz w:val="20"/>
      <w:szCs w:val="20"/>
      <w:lang w:eastAsia="en-US"/>
    </w:rPr>
  </w:style>
  <w:style w:type="character" w:customStyle="1" w:styleId="ZkladntextChar">
    <w:name w:val="Základný text Char"/>
    <w:basedOn w:val="Predvolenpsmoodseku"/>
    <w:link w:val="Zkladntext"/>
    <w:uiPriority w:val="1"/>
    <w:rsid w:val="00FE7EE5"/>
    <w:rPr>
      <w:rFonts w:ascii="Carlito" w:eastAsia="Carlito" w:hAnsi="Carlito" w:cs="Carlito"/>
      <w:sz w:val="20"/>
      <w:szCs w:val="20"/>
      <w:lang w:eastAsia="en-US"/>
    </w:rPr>
  </w:style>
  <w:style w:type="character" w:customStyle="1" w:styleId="OdsekzoznamuChar">
    <w:name w:val="Odsek zoznamu Char"/>
    <w:aliases w:val="body Char,Odsek zoznamu2 Char"/>
    <w:link w:val="Odsekzoznamu"/>
    <w:rsid w:val="00FE7EE5"/>
  </w:style>
  <w:style w:type="paragraph" w:customStyle="1" w:styleId="Standard">
    <w:name w:val="Standard"/>
    <w:rsid w:val="00FE7EE5"/>
    <w:pPr>
      <w:suppressAutoHyphens/>
      <w:autoSpaceDN w:val="0"/>
      <w:spacing w:after="0" w:line="240" w:lineRule="auto"/>
    </w:pPr>
    <w:rPr>
      <w:rFonts w:ascii="Carlito" w:eastAsia="Carlito" w:hAnsi="Carlito" w:cs="Carlito"/>
      <w:kern w:val="3"/>
      <w:lang w:eastAsia="en-US"/>
    </w:rPr>
  </w:style>
  <w:style w:type="character" w:customStyle="1" w:styleId="Nadpis2Char">
    <w:name w:val="Nadpis 2 Char"/>
    <w:basedOn w:val="Predvolenpsmoodseku"/>
    <w:link w:val="Nadpis2"/>
    <w:uiPriority w:val="1"/>
    <w:rsid w:val="00FE7EE5"/>
    <w:rPr>
      <w:rFonts w:ascii="Carlito" w:eastAsia="Carlito" w:hAnsi="Carlito" w:cs="Carlito"/>
      <w:b/>
      <w:bCs/>
      <w:sz w:val="20"/>
      <w:szCs w:val="20"/>
      <w:lang w:eastAsia="en-US"/>
    </w:rPr>
  </w:style>
  <w:style w:type="character" w:styleId="Hypertextovprepojenie">
    <w:name w:val="Hyperlink"/>
    <w:basedOn w:val="Predvolenpsmoodseku"/>
    <w:uiPriority w:val="99"/>
    <w:unhideWhenUsed/>
    <w:rsid w:val="00E27168"/>
    <w:rPr>
      <w:color w:val="0000FF" w:themeColor="hyperlink"/>
      <w:u w:val="single"/>
    </w:rPr>
  </w:style>
  <w:style w:type="character" w:customStyle="1" w:styleId="UnresolvedMention">
    <w:name w:val="Unresolved Mention"/>
    <w:basedOn w:val="Predvolenpsmoodseku"/>
    <w:uiPriority w:val="99"/>
    <w:semiHidden/>
    <w:unhideWhenUsed/>
    <w:rsid w:val="00E27168"/>
    <w:rPr>
      <w:color w:val="605E5C"/>
      <w:shd w:val="clear" w:color="auto" w:fill="E1DFDD"/>
    </w:rPr>
  </w:style>
  <w:style w:type="table" w:styleId="Mriekatabuky">
    <w:name w:val="Table Grid"/>
    <w:basedOn w:val="Normlnatabuka"/>
    <w:uiPriority w:val="39"/>
    <w:rsid w:val="00056D3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redvolenpsmoodseku"/>
    <w:rsid w:val="00056D38"/>
  </w:style>
  <w:style w:type="character" w:styleId="Zvraznenie">
    <w:name w:val="Emphasis"/>
    <w:basedOn w:val="Predvolenpsmoodseku"/>
    <w:uiPriority w:val="20"/>
    <w:qFormat/>
    <w:rsid w:val="00056D38"/>
    <w:rPr>
      <w:i/>
      <w:iCs/>
    </w:rPr>
  </w:style>
  <w:style w:type="paragraph" w:customStyle="1" w:styleId="Default">
    <w:name w:val="Default"/>
    <w:rsid w:val="007310BA"/>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BodyText22">
    <w:name w:val="Body Text 22"/>
    <w:basedOn w:val="Normlny"/>
    <w:rsid w:val="007310BA"/>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cs-CZ"/>
    </w:rPr>
  </w:style>
  <w:style w:type="paragraph" w:styleId="Bezriadkovania">
    <w:name w:val="No Spacing"/>
    <w:uiPriority w:val="1"/>
    <w:qFormat/>
    <w:rsid w:val="00F332CF"/>
    <w:pPr>
      <w:spacing w:after="0" w:line="240" w:lineRule="auto"/>
    </w:pPr>
  </w:style>
  <w:style w:type="paragraph" w:styleId="Textbubliny">
    <w:name w:val="Balloon Text"/>
    <w:basedOn w:val="Normlny"/>
    <w:link w:val="TextbublinyChar"/>
    <w:uiPriority w:val="99"/>
    <w:semiHidden/>
    <w:unhideWhenUsed/>
    <w:rsid w:val="00684A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84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15566">
      <w:bodyDiv w:val="1"/>
      <w:marLeft w:val="0"/>
      <w:marRight w:val="0"/>
      <w:marTop w:val="0"/>
      <w:marBottom w:val="0"/>
      <w:divBdr>
        <w:top w:val="none" w:sz="0" w:space="0" w:color="auto"/>
        <w:left w:val="none" w:sz="0" w:space="0" w:color="auto"/>
        <w:bottom w:val="none" w:sz="0" w:space="0" w:color="auto"/>
        <w:right w:val="none" w:sz="0" w:space="0" w:color="auto"/>
      </w:divBdr>
    </w:div>
    <w:div w:id="1576670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1609</Words>
  <Characters>9175</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Vojto</dc:creator>
  <cp:lastModifiedBy>anett</cp:lastModifiedBy>
  <cp:revision>11</cp:revision>
  <cp:lastPrinted>2021-11-29T08:43:00Z</cp:lastPrinted>
  <dcterms:created xsi:type="dcterms:W3CDTF">2021-11-26T12:34:00Z</dcterms:created>
  <dcterms:modified xsi:type="dcterms:W3CDTF">2021-11-29T08:46:00Z</dcterms:modified>
</cp:coreProperties>
</file>