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41B" w:rsidRPr="00E8141B" w:rsidRDefault="00E8141B" w:rsidP="00E8141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Procedura uzyskiwania zwolnienia z zajęć W-F i Informatyki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Procedura uzyskiwania zwolnień z realizacji zajęć wychowania fizycznego lub z wykonywania określonych ćwiczeń fizycznych na zajęciach wychowania fizycznego oraz zwolnienia z realizacji zajęć informatyki przez uczniów LVI Liceum Ogólnokształcącego im. Rotmistrza Witolda Pileckiego w Warszawie 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Podstawa prawna</w:t>
      </w:r>
    </w:p>
    <w:p w:rsidR="00E8141B" w:rsidRPr="001C014B" w:rsidRDefault="00E8141B" w:rsidP="00E81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014B">
        <w:rPr>
          <w:rFonts w:ascii="Times New Roman" w:eastAsia="Times New Roman" w:hAnsi="Times New Roman" w:cs="Times New Roman"/>
          <w:lang w:eastAsia="pl-PL"/>
        </w:rPr>
        <w:t>Rozporządzenie Ministra Edukacji Narodowej z dnia 03 sierpnia 2017 r. w sprawie warunków i sposobu oceniania, klasyfikowania promowania uczniów i słuchaczy (Dz. U 2017 r. , poz. 1534);</w:t>
      </w:r>
    </w:p>
    <w:p w:rsidR="00E8141B" w:rsidRPr="001C014B" w:rsidRDefault="00E8141B" w:rsidP="00E81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014B">
        <w:rPr>
          <w:rFonts w:ascii="Times New Roman" w:eastAsia="Times New Roman" w:hAnsi="Times New Roman" w:cs="Times New Roman"/>
          <w:lang w:eastAsia="pl-PL"/>
        </w:rPr>
        <w:t>Rozporządzenie Ministra Edukacji Narodowej z dnia 10 czerwca 2015 r. w sprawie warunków i sposobu oceniania, klasyfikowania promowania uczniów i słuchaczy oraz przeprowadzania sprawdzianów i egzaminów w szkołach publicznych (Dz. U 2017 r. , poz. 1534);</w:t>
      </w:r>
    </w:p>
    <w:p w:rsidR="00E8141B" w:rsidRPr="001C014B" w:rsidRDefault="00E8141B" w:rsidP="00E814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1C014B">
        <w:rPr>
          <w:rFonts w:ascii="Times New Roman" w:eastAsia="Times New Roman" w:hAnsi="Times New Roman" w:cs="Times New Roman"/>
          <w:lang w:eastAsia="pl-PL"/>
        </w:rPr>
        <w:t>Rozporządzenie Ministra Edukacji Narodowej z dnia 28 marca 2017 r. w sprawie ramowych planów nauczania dla publicznych szkół (Dz. U. z 2017 r. poz. 703).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</w:p>
    <w:p w:rsidR="00E8141B" w:rsidRPr="00E8141B" w:rsidRDefault="00E8141B" w:rsidP="001C01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może być zwolniony na czas określony z realizacji zajęć wychowania fizycznego lub z wykonywania określonych ćwiczeń fizycznych na zajęciach wychowania fizycznego na podstawie opinii wydanej przez lekarza o braku możliwości lub o ograniczonych możliwościach uczestniczenia ucznia w tych zajęciach w dalszej części zwanej „opinią”.</w:t>
      </w:r>
    </w:p>
    <w:p w:rsidR="00E8141B" w:rsidRPr="00E8141B" w:rsidRDefault="001C014B" w:rsidP="001C014B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 zwolnienie</w:t>
      </w:r>
      <w:r w:rsidR="00E8141B"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ucznia występują rodzice / prawni opiekunowie składając odpowiedni wniosek do którego dołączają opinie lekarza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lekarza wskazującą na konieczność zwolnienia ucznia z realizacji zajęć wychowania fizycznego lub z wykonywania określonych ćwiczeń fizycznych na zajęciach wychowania fizycznego na okres nie dłuższy niż jeden miesiąc należy przekazać wychowawcy klasy, który jest zobowiązany poinformować o tym nauczyciela wychowania fizycznego oraz przechować zaświadczenie do końca roku szkolnego tj.31 sierpnia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Opinię lekarza o braku możliwości uczestniczenia ucznia w zajęciach wychowania fizycznego lub dotyczącą zwolnienia z wykonywania określonych ćwiczeń fizycznych na zajęciach wychowania fizycznego wystawioną na okres dłuższy niż miesiąc należy złożyć wraz z podpisanym przez rodziców /opiekunów prawnych ucznia wnioskiem o zwolnienie z realizacji zajęć wychowania fizycznego lub z wykonywania ćwiczeń fizycznych na zajęciach wychowania fizycznego w sekretariacie szkoły w terminie do 14 dni od dnia jej wystawienia.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</w:p>
    <w:p w:rsidR="00E8141B" w:rsidRPr="00E8141B" w:rsidRDefault="00E8141B" w:rsidP="001C01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Dyrektor szkoły wydaje pisemną decyzję o zwolnieniu ucznia z realizacji zajęć wychowania fizycznego lub z wykonywania określonych ćwiczeń fizycznych na </w:t>
      </w: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zajęciach wychowania fizycznego w terminie 14 dni od daty wpływu wniosku z</w:t>
      </w:r>
      <w:r w:rsid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dołączoną opinią.</w:t>
      </w:r>
    </w:p>
    <w:p w:rsidR="00E8141B" w:rsidRPr="00E8141B" w:rsidRDefault="00E8141B" w:rsidP="001C01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dyrektora o zwolnieniu z realizacji zajęć wychowania fizycznego lub z</w:t>
      </w:r>
      <w:r w:rsid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wykonywania określonych ćwiczeń fizycznych na zajęciach wychowania fizycznego wydawana jest na okres zwolnienia wskazany w opinii lekarza.</w:t>
      </w:r>
    </w:p>
    <w:p w:rsidR="001C014B" w:rsidRDefault="00E8141B" w:rsidP="001C014B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zwolnieniu ucznia z zajęć lub z wykonywania określonych ćwiczeń fizycznych poinformowany zostaje nauczyciel prowadzący zajęcia oraz wychowawca klasy. </w:t>
      </w:r>
    </w:p>
    <w:p w:rsidR="00E8141B" w:rsidRPr="001C014B" w:rsidRDefault="00E8141B" w:rsidP="008D099B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przypadki decyzji odmownej rodzice ucznia/prawny opiekun mogą odwołać się za pośrednictwem dyrektora szkoły do </w:t>
      </w:r>
      <w:r w:rsid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Dolnośląskiego</w:t>
      </w: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Kuratora Oświaty.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</w:p>
    <w:p w:rsidR="00E8141B" w:rsidRPr="00E8141B" w:rsidRDefault="00E8141B" w:rsidP="001C01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uzyskał decyzję o zwolnieniu z realizacji zajęć wychowania fizycznego lub z wykonywania określonych ćwiczeń fizycznych na zajęciach wychowania fizycznego w trakcie roku szkolnego a jego nieobecności na zajęciach nie przekroczyły połowy czasu przeznaczonego na te zajęcia i są podstawy do wystawienia oceny to wówczas uczeń podlega klasyfikacji.</w:t>
      </w:r>
    </w:p>
    <w:p w:rsidR="00E8141B" w:rsidRPr="00E8141B" w:rsidRDefault="00E8141B" w:rsidP="001C01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okres zwolnienia ucznia z realizacji zajęć wychowania fizycznego uniemożliwia ustalenie śródrocznej lub rocznej oceny klasyfikacyjnej w dokumentacji przebiegi nauczania zamiast oceny klasyfikacyjnej wpisuje się ” zwolniony” lub „zwolniona” .</w:t>
      </w:r>
    </w:p>
    <w:p w:rsidR="00E8141B" w:rsidRPr="00E8141B" w:rsidRDefault="00E8141B" w:rsidP="001C014B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uczeń uzyskał śródroczną ocenę klasyfikacyjną a na czas drugiego półrocza decyzją dyrektora szkoły został zwolniony z realizacji zajęć wychowania fizycznego śródroczna ocena klasyfikacyjna jest jednocześnie roczną oceną klasyfikacyjną.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6.</w:t>
      </w:r>
    </w:p>
    <w:p w:rsidR="00E8141B" w:rsidRPr="00E8141B" w:rsidRDefault="00E8141B" w:rsidP="001C01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zwolniony z realizacji zajęć wychowania fizycznego ma </w:t>
      </w:r>
      <w:r w:rsid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obowiązek być na tych zajęciach.</w:t>
      </w:r>
    </w:p>
    <w:p w:rsidR="00E8141B" w:rsidRPr="001C014B" w:rsidRDefault="00E8141B" w:rsidP="008A7F21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szczególnych przypadkach</w:t>
      </w:r>
      <w:r w:rsid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gdy zajęcia te są pierwszymi lub ostatnimi zajęciami w</w:t>
      </w:r>
      <w:r w:rsidR="001C014B"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danym dniu uczeń może być zwolniony z tego obowiązku na podstawie pisemnego wniosku rodzica (prawnych opiekunów)  –</w:t>
      </w:r>
      <w:r w:rsidRPr="001C014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4</w:t>
      </w:r>
      <w:r w:rsidRPr="001C014B">
        <w:rPr>
          <w:rFonts w:ascii="Times New Roman" w:eastAsia="Times New Roman" w:hAnsi="Times New Roman" w:cs="Times New Roman"/>
          <w:sz w:val="24"/>
          <w:szCs w:val="24"/>
          <w:lang w:eastAsia="pl-PL"/>
        </w:rPr>
        <w:t>, złożonego w sekretariacie szkoły.</w:t>
      </w:r>
    </w:p>
    <w:p w:rsidR="00E8141B" w:rsidRPr="00E8141B" w:rsidRDefault="00E8141B" w:rsidP="001C014B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proofErr w:type="spellStart"/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w.w</w:t>
      </w:r>
      <w:proofErr w:type="spellEnd"/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faktach informowani są nauczyciele wychowania fizycznego oraz wychowawca klasy.</w:t>
      </w:r>
    </w:p>
    <w:p w:rsidR="00E8141B" w:rsidRPr="00E8141B" w:rsidRDefault="00E8141B" w:rsidP="00E8141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 korzystającym z takiej możliwości w dzienniku lekcyjnym zaznaczana jest nieobecność usprawiedliwiona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</w:t>
      </w:r>
    </w:p>
    <w:p w:rsidR="00E8141B" w:rsidRPr="00E8141B" w:rsidRDefault="00E8141B" w:rsidP="001C01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w opinii lekarza ograniczenia skutkujące zwolnieniem z wykonywania określonych ćwiczeń fizycznych na zajęciach wychowania fizycznego nie są podstawą do zwolnienia ucznia z realizacji zajęć wychowania fizycznego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Przy ubieganiu się o zwolnienie ucznia z realizacji zajęć informatyki przepisy niniejszej procedury stosuje się odpowiednio</w:t>
      </w:r>
    </w:p>
    <w:p w:rsidR="00E8141B" w:rsidRPr="00E8141B" w:rsidRDefault="00E8141B" w:rsidP="001C014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sprawach nie objętych niniejszą procedurą decyzje podejmuje Dyrektor Szkoły .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i/>
          <w:iCs/>
          <w:color w:val="800000"/>
          <w:sz w:val="24"/>
          <w:szCs w:val="24"/>
          <w:lang w:eastAsia="pl-PL"/>
        </w:rPr>
        <w:t>Wykaz załączników :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1</w:t>
      </w: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zwolnienie z realizacji zajęć wychowania fizycznego/ informatyki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2</w:t>
      </w: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Wniosek o zwolnienie z wykonywania określonych ćwiczeń fizycznych na zajęciach wychowania fizycznego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3</w:t>
      </w:r>
      <w:r w:rsidRPr="00E8141B"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lang w:eastAsia="pl-PL"/>
        </w:rPr>
        <w:t> </w:t>
      </w: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rodziców/opiekunów prawnych o zwolnienie ucznia z konieczności obecności ucznia na zajęciach wychowania fizycznego gdy zajęcia te są pierwszymi lub ostatnimi zajęciami w danym roku.</w:t>
      </w:r>
    </w:p>
    <w:p w:rsidR="00E8141B" w:rsidRPr="00E8141B" w:rsidRDefault="007C1C80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4</w:t>
      </w:r>
      <w:r w:rsidR="00E8141B"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Wzór decyzji dyrektora szkoły o zwolnieniu ucznia z realizacji zajęć wychowania fizycznego</w:t>
      </w:r>
    </w:p>
    <w:p w:rsidR="00E8141B" w:rsidRPr="00E8141B" w:rsidRDefault="007C1C80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9900"/>
          <w:sz w:val="24"/>
          <w:szCs w:val="24"/>
          <w:u w:val="single"/>
          <w:lang w:eastAsia="pl-PL"/>
        </w:rPr>
        <w:t>Załącznik Nr 5</w:t>
      </w:r>
      <w:r w:rsidR="00E8141B"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. Wzór decyzji dyrektora szkoły o zwolnieniu ucznia z wykonywania określonych ćwiczeń na zajęciach wychowania fizycznego.</w:t>
      </w:r>
    </w:p>
    <w:p w:rsidR="00E8141B" w:rsidRPr="00E8141B" w:rsidRDefault="00E8141B" w:rsidP="00E814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8141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F7D6F" w:rsidRDefault="00BF7D6F"/>
    <w:p w:rsidR="00E8141B" w:rsidRDefault="00E8141B"/>
    <w:p w:rsidR="00E8141B" w:rsidRDefault="00E8141B"/>
    <w:p w:rsidR="00E8141B" w:rsidRDefault="00E8141B"/>
    <w:p w:rsidR="00E8141B" w:rsidRDefault="00E8141B"/>
    <w:p w:rsidR="00E8141B" w:rsidRDefault="00E8141B"/>
    <w:p w:rsidR="009501CB" w:rsidRDefault="009501CB" w:rsidP="00E81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41B" w:rsidRDefault="00E8141B"/>
    <w:p w:rsidR="009501CB" w:rsidRDefault="009501CB" w:rsidP="00E81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8141B" w:rsidRDefault="00E8141B" w:rsidP="00E8141B"/>
    <w:p w:rsidR="009501CB" w:rsidRDefault="009501CB" w:rsidP="00E8141B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77CB4" w:rsidRDefault="00277CB4" w:rsidP="009501C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GoBack"/>
      <w:bookmarkEnd w:id="0"/>
    </w:p>
    <w:sectPr w:rsidR="00277CB4" w:rsidSect="009501C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E3590"/>
    <w:multiLevelType w:val="multilevel"/>
    <w:tmpl w:val="2E7CA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17AC0"/>
    <w:multiLevelType w:val="multilevel"/>
    <w:tmpl w:val="DBB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DF7FDB"/>
    <w:multiLevelType w:val="multilevel"/>
    <w:tmpl w:val="70BC4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79E2"/>
    <w:multiLevelType w:val="multilevel"/>
    <w:tmpl w:val="528E6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26C34BA0"/>
    <w:multiLevelType w:val="multilevel"/>
    <w:tmpl w:val="F81E5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933286"/>
    <w:multiLevelType w:val="multilevel"/>
    <w:tmpl w:val="D40C5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8A1E9C"/>
    <w:multiLevelType w:val="multilevel"/>
    <w:tmpl w:val="F24C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F900127"/>
    <w:multiLevelType w:val="multilevel"/>
    <w:tmpl w:val="E1BA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C429CE"/>
    <w:multiLevelType w:val="multilevel"/>
    <w:tmpl w:val="05C82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770052"/>
    <w:multiLevelType w:val="multilevel"/>
    <w:tmpl w:val="E1144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801326"/>
    <w:multiLevelType w:val="multilevel"/>
    <w:tmpl w:val="923CA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991DAA"/>
    <w:multiLevelType w:val="multilevel"/>
    <w:tmpl w:val="90127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E030BC"/>
    <w:multiLevelType w:val="multilevel"/>
    <w:tmpl w:val="B9DE2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2"/>
  </w:num>
  <w:num w:numId="3">
    <w:abstractNumId w:val="7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1B"/>
    <w:rsid w:val="00110183"/>
    <w:rsid w:val="001C014B"/>
    <w:rsid w:val="00277CB4"/>
    <w:rsid w:val="007C1C80"/>
    <w:rsid w:val="009501CB"/>
    <w:rsid w:val="00BF7D6F"/>
    <w:rsid w:val="00E8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8160C"/>
  <w15:chartTrackingRefBased/>
  <w15:docId w15:val="{0D016D12-EB2F-46FB-8688-26A0AA634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814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8141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rt-postheadericon">
    <w:name w:val="art-postheadericon"/>
    <w:basedOn w:val="Domylnaczcionkaakapitu"/>
    <w:rsid w:val="00E8141B"/>
  </w:style>
  <w:style w:type="paragraph" w:styleId="NormalnyWeb">
    <w:name w:val="Normal (Web)"/>
    <w:basedOn w:val="Normalny"/>
    <w:uiPriority w:val="99"/>
    <w:semiHidden/>
    <w:unhideWhenUsed/>
    <w:rsid w:val="00E814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8141B"/>
    <w:rPr>
      <w:b/>
      <w:bCs/>
    </w:rPr>
  </w:style>
  <w:style w:type="character" w:styleId="Uwydatnienie">
    <w:name w:val="Emphasis"/>
    <w:basedOn w:val="Domylnaczcionkaakapitu"/>
    <w:uiPriority w:val="20"/>
    <w:qFormat/>
    <w:rsid w:val="00E8141B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8141B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E8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5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2022-05-18T12:08:00Z</dcterms:created>
  <dcterms:modified xsi:type="dcterms:W3CDTF">2022-10-10T06:44:00Z</dcterms:modified>
</cp:coreProperties>
</file>