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Obchodná prevádzka I. ročník</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Téma : Pomocné miestnost</w:t>
      </w:r>
      <w:r w:rsidR="00555A9D">
        <w:rPr>
          <w:rFonts w:ascii="Times New Roman" w:hAnsi="Times New Roman" w:cs="Times New Roman"/>
          <w:b/>
          <w:sz w:val="24"/>
          <w:szCs w:val="24"/>
        </w:rPr>
        <w:t>i v obchodnej prevádzke – komunikačné miestnosti</w:t>
      </w:r>
      <w:r>
        <w:rPr>
          <w:rFonts w:ascii="Times New Roman" w:hAnsi="Times New Roman" w:cs="Times New Roman"/>
          <w:b/>
          <w:sz w:val="24"/>
          <w:szCs w:val="24"/>
        </w:rPr>
        <w:t>.</w:t>
      </w:r>
    </w:p>
    <w:p w:rsidR="00E22A47" w:rsidRDefault="00E22A47" w:rsidP="00526F3F">
      <w:pPr>
        <w:rPr>
          <w:rFonts w:ascii="Times New Roman" w:hAnsi="Times New Roman" w:cs="Times New Roman"/>
          <w:b/>
          <w:sz w:val="24"/>
          <w:szCs w:val="24"/>
        </w:rPr>
      </w:pPr>
    </w:p>
    <w:p w:rsidR="00E22A47" w:rsidRDefault="00E22A47" w:rsidP="00526F3F">
      <w:pPr>
        <w:rPr>
          <w:rFonts w:ascii="Times New Roman" w:hAnsi="Times New Roman" w:cs="Times New Roman"/>
          <w:b/>
          <w:sz w:val="24"/>
          <w:szCs w:val="24"/>
        </w:rPr>
      </w:pPr>
    </w:p>
    <w:p w:rsidR="00E22A47" w:rsidRDefault="00E22A47" w:rsidP="00526F3F">
      <w:pPr>
        <w:rPr>
          <w:rFonts w:ascii="Times New Roman" w:hAnsi="Times New Roman" w:cs="Times New Roman"/>
          <w:b/>
          <w:sz w:val="24"/>
          <w:szCs w:val="24"/>
        </w:rPr>
      </w:pPr>
    </w:p>
    <w:p w:rsidR="00526F3F" w:rsidRDefault="00526F3F" w:rsidP="00526F3F">
      <w:pPr>
        <w:spacing w:after="0" w:line="240" w:lineRule="auto"/>
        <w:rPr>
          <w:rFonts w:ascii="Times New Roman" w:hAnsi="Times New Roman" w:cs="Times New Roman"/>
          <w:b/>
          <w:sz w:val="24"/>
          <w:szCs w:val="20"/>
          <w:u w:val="single"/>
        </w:rPr>
      </w:pPr>
      <w:r w:rsidRPr="00892B50">
        <w:rPr>
          <w:rFonts w:ascii="Times New Roman" w:hAnsi="Times New Roman" w:cs="Times New Roman"/>
          <w:b/>
          <w:sz w:val="24"/>
          <w:szCs w:val="20"/>
          <w:u w:val="single"/>
        </w:rPr>
        <w:t xml:space="preserve"> Pomocné miestnosti</w:t>
      </w:r>
      <w:r w:rsidR="00555A9D">
        <w:rPr>
          <w:rFonts w:ascii="Times New Roman" w:hAnsi="Times New Roman" w:cs="Times New Roman"/>
          <w:b/>
          <w:sz w:val="24"/>
          <w:szCs w:val="20"/>
          <w:u w:val="single"/>
        </w:rPr>
        <w:t xml:space="preserve"> v obchodnej prevádzke – </w:t>
      </w:r>
      <w:r w:rsidRPr="00892B50">
        <w:rPr>
          <w:rFonts w:ascii="Times New Roman" w:hAnsi="Times New Roman" w:cs="Times New Roman"/>
          <w:b/>
          <w:sz w:val="24"/>
          <w:szCs w:val="20"/>
          <w:u w:val="single"/>
        </w:rPr>
        <w:t xml:space="preserve"> komunikačné miestnosti</w:t>
      </w:r>
    </w:p>
    <w:p w:rsidR="00526F3F" w:rsidRDefault="00526F3F" w:rsidP="00526F3F">
      <w:pPr>
        <w:spacing w:after="0" w:line="240" w:lineRule="auto"/>
        <w:rPr>
          <w:rFonts w:ascii="Times New Roman" w:hAnsi="Times New Roman" w:cs="Times New Roman"/>
          <w:sz w:val="24"/>
          <w:szCs w:val="20"/>
        </w:rPr>
      </w:pPr>
    </w:p>
    <w:p w:rsidR="00526F3F" w:rsidRDefault="00526F3F" w:rsidP="00526F3F">
      <w:pPr>
        <w:spacing w:after="0" w:line="240" w:lineRule="auto"/>
        <w:rPr>
          <w:rFonts w:ascii="Times New Roman" w:hAnsi="Times New Roman" w:cs="Times New Roman"/>
          <w:sz w:val="24"/>
          <w:szCs w:val="20"/>
        </w:rPr>
      </w:pPr>
      <w:r>
        <w:rPr>
          <w:rFonts w:ascii="Times New Roman" w:hAnsi="Times New Roman" w:cs="Times New Roman"/>
          <w:sz w:val="24"/>
          <w:szCs w:val="20"/>
        </w:rPr>
        <w:t>Pomocné priestory sa členia do troch skupín:</w:t>
      </w:r>
    </w:p>
    <w:p w:rsidR="00526F3F" w:rsidRDefault="00526F3F" w:rsidP="00A35704">
      <w:pPr>
        <w:pStyle w:val="Odsekzoznamu"/>
        <w:numPr>
          <w:ilvl w:val="0"/>
          <w:numId w:val="2"/>
        </w:numPr>
        <w:spacing w:after="0" w:line="240" w:lineRule="auto"/>
        <w:rPr>
          <w:rFonts w:ascii="Times New Roman" w:hAnsi="Times New Roman"/>
          <w:sz w:val="24"/>
          <w:szCs w:val="20"/>
        </w:rPr>
      </w:pPr>
      <w:r>
        <w:rPr>
          <w:rFonts w:ascii="Times New Roman" w:hAnsi="Times New Roman"/>
          <w:sz w:val="24"/>
          <w:szCs w:val="20"/>
        </w:rPr>
        <w:t>Miestnosti s priamym vzťahom k tovaru:</w:t>
      </w:r>
    </w:p>
    <w:p w:rsidR="00526F3F" w:rsidRDefault="00555A9D" w:rsidP="00A35704">
      <w:pPr>
        <w:pStyle w:val="Odsekzoznamu"/>
        <w:numPr>
          <w:ilvl w:val="0"/>
          <w:numId w:val="3"/>
        </w:numPr>
        <w:spacing w:after="0" w:line="240" w:lineRule="auto"/>
        <w:rPr>
          <w:rFonts w:ascii="Times New Roman" w:hAnsi="Times New Roman"/>
          <w:sz w:val="24"/>
          <w:szCs w:val="20"/>
        </w:rPr>
      </w:pPr>
      <w:r>
        <w:rPr>
          <w:rFonts w:ascii="Times New Roman" w:hAnsi="Times New Roman"/>
          <w:sz w:val="24"/>
          <w:szCs w:val="20"/>
        </w:rPr>
        <w:t>miestnosti na príjem tovaru rampa a miestnosť hneď za rampou. Musí byť dosť široká, aby sa tam mohli používať mechanizačné prostriedky.</w:t>
      </w:r>
    </w:p>
    <w:p w:rsidR="00526F3F" w:rsidRDefault="00555A9D" w:rsidP="00A35704">
      <w:pPr>
        <w:pStyle w:val="Odsekzoznamu"/>
        <w:numPr>
          <w:ilvl w:val="0"/>
          <w:numId w:val="3"/>
        </w:numPr>
        <w:spacing w:after="0" w:line="240" w:lineRule="auto"/>
        <w:rPr>
          <w:rFonts w:ascii="Times New Roman" w:hAnsi="Times New Roman"/>
          <w:sz w:val="24"/>
          <w:szCs w:val="20"/>
        </w:rPr>
      </w:pPr>
      <w:r>
        <w:rPr>
          <w:rFonts w:ascii="Times New Roman" w:hAnsi="Times New Roman"/>
          <w:sz w:val="24"/>
          <w:szCs w:val="20"/>
        </w:rPr>
        <w:t>skladové priestory ( sklad na tovar, obaly)</w:t>
      </w:r>
    </w:p>
    <w:p w:rsidR="00555A9D" w:rsidRDefault="00555A9D" w:rsidP="00A35704">
      <w:pPr>
        <w:pStyle w:val="Odsekzoznamu"/>
        <w:numPr>
          <w:ilvl w:val="0"/>
          <w:numId w:val="3"/>
        </w:numPr>
        <w:spacing w:after="0" w:line="240" w:lineRule="auto"/>
        <w:rPr>
          <w:rFonts w:ascii="Times New Roman" w:hAnsi="Times New Roman"/>
          <w:sz w:val="24"/>
          <w:szCs w:val="20"/>
        </w:rPr>
      </w:pPr>
      <w:r>
        <w:rPr>
          <w:rFonts w:ascii="Times New Roman" w:hAnsi="Times New Roman"/>
          <w:sz w:val="24"/>
          <w:szCs w:val="20"/>
        </w:rPr>
        <w:t>osobitná miestnosť na príjem len niektorých skupín tovaru / mäso, mliečne výrobky, zelenina )</w:t>
      </w:r>
    </w:p>
    <w:p w:rsidR="00526F3F" w:rsidRDefault="00526F3F" w:rsidP="00A35704">
      <w:pPr>
        <w:pStyle w:val="Odsekzoznamu"/>
        <w:numPr>
          <w:ilvl w:val="0"/>
          <w:numId w:val="2"/>
        </w:numPr>
        <w:spacing w:after="0" w:line="240" w:lineRule="auto"/>
        <w:rPr>
          <w:rFonts w:ascii="Times New Roman" w:hAnsi="Times New Roman"/>
          <w:sz w:val="24"/>
          <w:szCs w:val="20"/>
        </w:rPr>
      </w:pPr>
      <w:r>
        <w:rPr>
          <w:rFonts w:ascii="Times New Roman" w:hAnsi="Times New Roman"/>
          <w:sz w:val="24"/>
          <w:szCs w:val="20"/>
        </w:rPr>
        <w:t>Komunikačné priestory – chodby,</w:t>
      </w:r>
      <w:r w:rsidR="00555A9D">
        <w:rPr>
          <w:rFonts w:ascii="Times New Roman" w:hAnsi="Times New Roman"/>
          <w:sz w:val="24"/>
          <w:szCs w:val="20"/>
        </w:rPr>
        <w:t xml:space="preserve"> uličky, výťahy, schodištia , ktoré umožňujú ľahkú prepravu tovaru.</w:t>
      </w:r>
    </w:p>
    <w:p w:rsidR="00526F3F" w:rsidRDefault="00526F3F" w:rsidP="00A35704">
      <w:pPr>
        <w:pStyle w:val="Odsekzoznamu"/>
        <w:numPr>
          <w:ilvl w:val="0"/>
          <w:numId w:val="2"/>
        </w:numPr>
        <w:spacing w:after="0" w:line="240" w:lineRule="auto"/>
        <w:rPr>
          <w:rFonts w:ascii="Times New Roman" w:hAnsi="Times New Roman"/>
          <w:sz w:val="24"/>
          <w:szCs w:val="20"/>
        </w:rPr>
      </w:pPr>
      <w:r>
        <w:rPr>
          <w:rFonts w:ascii="Times New Roman" w:hAnsi="Times New Roman"/>
          <w:sz w:val="24"/>
          <w:szCs w:val="20"/>
        </w:rPr>
        <w:t>Ostatné priestory:</w:t>
      </w:r>
    </w:p>
    <w:p w:rsidR="00526F3F" w:rsidRDefault="00526F3F" w:rsidP="00A35704">
      <w:pPr>
        <w:pStyle w:val="Odsekzoznamu"/>
        <w:numPr>
          <w:ilvl w:val="0"/>
          <w:numId w:val="4"/>
        </w:numPr>
        <w:spacing w:after="0" w:line="240" w:lineRule="auto"/>
        <w:rPr>
          <w:rFonts w:ascii="Times New Roman" w:hAnsi="Times New Roman"/>
          <w:sz w:val="24"/>
          <w:szCs w:val="20"/>
        </w:rPr>
      </w:pPr>
      <w:r>
        <w:rPr>
          <w:rFonts w:ascii="Times New Roman" w:hAnsi="Times New Roman"/>
          <w:sz w:val="24"/>
          <w:szCs w:val="20"/>
        </w:rPr>
        <w:t>priestory pre spotrebiteľov, napríklad informačné centrum, WC, reklamačné oddelenie,</w:t>
      </w:r>
    </w:p>
    <w:p w:rsidR="00526F3F" w:rsidRDefault="00526F3F" w:rsidP="00A35704">
      <w:pPr>
        <w:pStyle w:val="Odsekzoznamu"/>
        <w:numPr>
          <w:ilvl w:val="0"/>
          <w:numId w:val="4"/>
        </w:numPr>
        <w:spacing w:after="0" w:line="240" w:lineRule="auto"/>
        <w:rPr>
          <w:rFonts w:ascii="Times New Roman" w:hAnsi="Times New Roman"/>
          <w:sz w:val="24"/>
          <w:szCs w:val="20"/>
        </w:rPr>
      </w:pPr>
      <w:r>
        <w:rPr>
          <w:rFonts w:ascii="Times New Roman" w:hAnsi="Times New Roman"/>
          <w:sz w:val="24"/>
          <w:szCs w:val="20"/>
        </w:rPr>
        <w:t>Priestory pre pracovníkov, napríklad administratívna miestnosť, miestnosť pre pracovníkov, šatne, hygienické zariadenia.</w:t>
      </w:r>
    </w:p>
    <w:p w:rsidR="00526F3F" w:rsidRPr="00EA3266" w:rsidRDefault="00526F3F" w:rsidP="00526F3F">
      <w:pPr>
        <w:spacing w:after="0" w:line="240" w:lineRule="auto"/>
        <w:rPr>
          <w:rFonts w:ascii="Times New Roman" w:hAnsi="Times New Roman"/>
          <w:sz w:val="24"/>
          <w:szCs w:val="20"/>
        </w:rPr>
      </w:pPr>
      <w:r>
        <w:rPr>
          <w:rFonts w:ascii="Times New Roman" w:hAnsi="Times New Roman"/>
          <w:sz w:val="24"/>
          <w:szCs w:val="20"/>
        </w:rPr>
        <w:t>Administratívna miestnosť slúži na vybavovanie písomností súvisiacich s prevádzkou predajne – zvyčajne je to kancelária vedúceho, majiteľa.</w:t>
      </w:r>
    </w:p>
    <w:p w:rsidR="00526F3F" w:rsidRDefault="00526F3F" w:rsidP="00526F3F"/>
    <w:p w:rsidR="00526F3F" w:rsidRPr="003D5F08" w:rsidRDefault="00526F3F" w:rsidP="00526F3F">
      <w:pPr>
        <w:spacing w:after="0" w:line="240" w:lineRule="auto"/>
        <w:rPr>
          <w:rFonts w:ascii="Times New Roman" w:hAnsi="Times New Roman" w:cs="Times New Roman"/>
          <w:sz w:val="24"/>
          <w:szCs w:val="24"/>
        </w:rPr>
      </w:pPr>
    </w:p>
    <w:p w:rsidR="00526F3F" w:rsidRPr="003D5F08" w:rsidRDefault="00526F3F" w:rsidP="00526F3F">
      <w:pPr>
        <w:rPr>
          <w:rFonts w:ascii="Times New Roman" w:hAnsi="Times New Roman" w:cs="Times New Roman"/>
          <w:b/>
          <w:sz w:val="24"/>
          <w:szCs w:val="24"/>
        </w:rPr>
      </w:pPr>
    </w:p>
    <w:p w:rsidR="00526F3F" w:rsidRPr="003D5F08" w:rsidRDefault="00526F3F" w:rsidP="00526F3F">
      <w:pPr>
        <w:rPr>
          <w:rFonts w:ascii="Times New Roman" w:hAnsi="Times New Roman" w:cs="Times New Roman"/>
          <w:sz w:val="24"/>
          <w:szCs w:val="24"/>
        </w:rPr>
      </w:pPr>
    </w:p>
    <w:p w:rsidR="00526F3F" w:rsidRPr="003D5F08" w:rsidRDefault="00526F3F" w:rsidP="00526F3F">
      <w:pPr>
        <w:rPr>
          <w:rFonts w:ascii="Times New Roman" w:hAnsi="Times New Roman" w:cs="Times New Roman"/>
          <w:sz w:val="24"/>
          <w:szCs w:val="24"/>
        </w:rPr>
      </w:pPr>
    </w:p>
    <w:p w:rsidR="00526F3F" w:rsidRPr="003D5F08" w:rsidRDefault="00526F3F" w:rsidP="00526F3F">
      <w:pPr>
        <w:rPr>
          <w:rFonts w:ascii="Times New Roman" w:hAnsi="Times New Roman" w:cs="Times New Roman"/>
          <w:sz w:val="24"/>
          <w:szCs w:val="24"/>
        </w:rPr>
      </w:pPr>
    </w:p>
    <w:p w:rsidR="00526F3F" w:rsidRPr="003D5F08" w:rsidRDefault="00526F3F" w:rsidP="00526F3F">
      <w:pPr>
        <w:rPr>
          <w:rFonts w:ascii="Times New Roman" w:hAnsi="Times New Roman" w:cs="Times New Roman"/>
          <w:sz w:val="24"/>
          <w:szCs w:val="24"/>
        </w:rPr>
      </w:pPr>
    </w:p>
    <w:p w:rsidR="00526F3F" w:rsidRPr="003D5F08" w:rsidRDefault="00526F3F" w:rsidP="00526F3F">
      <w:pPr>
        <w:rPr>
          <w:rFonts w:ascii="Times New Roman" w:hAnsi="Times New Roman" w:cs="Times New Roman"/>
          <w:sz w:val="24"/>
          <w:szCs w:val="24"/>
        </w:rPr>
      </w:pPr>
    </w:p>
    <w:p w:rsidR="00526F3F" w:rsidRDefault="00526F3F" w:rsidP="00526F3F">
      <w:pPr>
        <w:rPr>
          <w:rFonts w:ascii="Times New Roman" w:hAnsi="Times New Roman" w:cs="Times New Roman"/>
        </w:rPr>
      </w:pPr>
    </w:p>
    <w:p w:rsidR="00526F3F" w:rsidRDefault="00526F3F" w:rsidP="00526F3F">
      <w:pPr>
        <w:rPr>
          <w:rFonts w:ascii="Times New Roman" w:hAnsi="Times New Roman" w:cs="Times New Roman"/>
        </w:rPr>
      </w:pPr>
    </w:p>
    <w:p w:rsidR="00526F3F" w:rsidRDefault="00526F3F" w:rsidP="00526F3F">
      <w:pPr>
        <w:rPr>
          <w:rFonts w:ascii="Times New Roman" w:hAnsi="Times New Roman" w:cs="Times New Roman"/>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Obchodná prevádzka II. ročník</w:t>
      </w:r>
    </w:p>
    <w:p w:rsidR="00526F3F" w:rsidRDefault="00526F3F" w:rsidP="00B045FB">
      <w:pPr>
        <w:rPr>
          <w:rFonts w:ascii="Times New Roman" w:hAnsi="Times New Roman" w:cs="Times New Roman"/>
          <w:b/>
          <w:sz w:val="24"/>
          <w:szCs w:val="24"/>
        </w:rPr>
      </w:pPr>
      <w:r>
        <w:rPr>
          <w:rFonts w:ascii="Times New Roman" w:hAnsi="Times New Roman" w:cs="Times New Roman"/>
          <w:b/>
          <w:sz w:val="24"/>
          <w:szCs w:val="24"/>
        </w:rPr>
        <w:t xml:space="preserve">Téma : </w:t>
      </w:r>
      <w:r w:rsidR="00B045FB">
        <w:rPr>
          <w:rFonts w:ascii="Times New Roman" w:hAnsi="Times New Roman" w:cs="Times New Roman"/>
          <w:b/>
          <w:sz w:val="24"/>
          <w:szCs w:val="24"/>
        </w:rPr>
        <w:t>Opakovanie učiva</w:t>
      </w:r>
    </w:p>
    <w:p w:rsidR="00B045FB" w:rsidRDefault="00B045FB" w:rsidP="00B045FB">
      <w:pPr>
        <w:rPr>
          <w:rFonts w:ascii="Times New Roman" w:hAnsi="Times New Roman" w:cs="Times New Roman"/>
          <w:b/>
          <w:sz w:val="24"/>
          <w:szCs w:val="24"/>
        </w:rPr>
      </w:pP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OPAKOVANIE UČIVA</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Aké chyby poznáme pri reklamovanom tovare?</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Čo je to reklamácia?</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Stručne popíš reklamáciu tovaru?</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Čo je to záručná doba?</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Čo potrebuješ pri reklamácii tovaru?</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bCs/>
          <w:color w:val="000000"/>
          <w:sz w:val="24"/>
          <w:szCs w:val="24"/>
          <w:lang w:eastAsia="sk-SK"/>
        </w:rPr>
        <w:t>Písomne odpovedz</w:t>
      </w:r>
      <w:r w:rsidRPr="00B045FB">
        <w:rPr>
          <w:rFonts w:ascii="Times New Roman" w:eastAsia="Times New Roman" w:hAnsi="Times New Roman" w:cs="Times New Roman"/>
          <w:b/>
          <w:bCs/>
          <w:color w:val="000000"/>
          <w:sz w:val="24"/>
          <w:szCs w:val="24"/>
          <w:lang w:eastAsia="sk-SK"/>
        </w:rPr>
        <w:t xml:space="preserve"> na zadané otázky.</w:t>
      </w: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B045FB" w:rsidRDefault="00B045FB" w:rsidP="00B045FB">
      <w:pPr>
        <w:rPr>
          <w:rFonts w:ascii="Times New Roman" w:hAnsi="Times New Roman" w:cs="Times New Roman"/>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Obchodná prevádzka III. ročník</w:t>
      </w:r>
    </w:p>
    <w:p w:rsidR="00B045FB" w:rsidRDefault="00B045FB" w:rsidP="00526F3F">
      <w:pPr>
        <w:rPr>
          <w:rFonts w:ascii="Times New Roman" w:hAnsi="Times New Roman" w:cs="Times New Roman"/>
          <w:b/>
          <w:sz w:val="24"/>
          <w:szCs w:val="24"/>
        </w:rPr>
      </w:pPr>
      <w:r>
        <w:rPr>
          <w:rFonts w:ascii="Times New Roman" w:hAnsi="Times New Roman" w:cs="Times New Roman"/>
          <w:b/>
          <w:sz w:val="24"/>
          <w:szCs w:val="24"/>
        </w:rPr>
        <w:t>Téma : Opakovanie učiva.</w:t>
      </w:r>
    </w:p>
    <w:p w:rsidR="00B045FB" w:rsidRDefault="00B045FB" w:rsidP="00526F3F">
      <w:pPr>
        <w:rPr>
          <w:rFonts w:ascii="Times New Roman" w:hAnsi="Times New Roman" w:cs="Times New Roman"/>
          <w:b/>
          <w:sz w:val="24"/>
          <w:szCs w:val="24"/>
        </w:rPr>
      </w:pP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OPAKOVANIE UČIVA</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color w:val="000000"/>
          <w:sz w:val="24"/>
          <w:szCs w:val="24"/>
          <w:lang w:eastAsia="sk-SK"/>
        </w:rPr>
        <w:t xml:space="preserve">Skladovacie priestory musia vyhovovať musia vyhovovať sortimentu skladovaného tovaru. </w:t>
      </w:r>
      <w:r w:rsidRPr="00B045FB">
        <w:rPr>
          <w:rFonts w:ascii="Times New Roman" w:eastAsia="Times New Roman" w:hAnsi="Times New Roman" w:cs="Times New Roman"/>
          <w:b/>
          <w:bCs/>
          <w:color w:val="000000"/>
          <w:sz w:val="24"/>
          <w:szCs w:val="24"/>
          <w:lang w:eastAsia="sk-SK"/>
        </w:rPr>
        <w:t>Miestnosti skladov musia byť:</w:t>
      </w:r>
      <w:r w:rsidRPr="00B045FB">
        <w:rPr>
          <w:rFonts w:ascii="Times New Roman" w:eastAsia="Times New Roman" w:hAnsi="Times New Roman" w:cs="Times New Roman"/>
          <w:color w:val="000000"/>
          <w:sz w:val="24"/>
          <w:szCs w:val="24"/>
          <w:lang w:eastAsia="sk-SK"/>
        </w:rPr>
        <w:t> </w:t>
      </w:r>
    </w:p>
    <w:p w:rsidR="00B045FB" w:rsidRPr="00B045FB" w:rsidRDefault="00B045FB" w:rsidP="00A35704">
      <w:pPr>
        <w:numPr>
          <w:ilvl w:val="0"/>
          <w:numId w:val="11"/>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čisté, </w:t>
      </w:r>
    </w:p>
    <w:p w:rsidR="00B045FB" w:rsidRPr="00B045FB" w:rsidRDefault="00B045FB" w:rsidP="00A35704">
      <w:pPr>
        <w:numPr>
          <w:ilvl w:val="0"/>
          <w:numId w:val="11"/>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suché alebo vlhké, </w:t>
      </w:r>
    </w:p>
    <w:p w:rsidR="00B045FB" w:rsidRPr="00B045FB" w:rsidRDefault="00B045FB" w:rsidP="00A35704">
      <w:pPr>
        <w:numPr>
          <w:ilvl w:val="0"/>
          <w:numId w:val="11"/>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tmavé, chladné, </w:t>
      </w:r>
    </w:p>
    <w:p w:rsidR="00B045FB" w:rsidRPr="00B045FB" w:rsidRDefault="00B045FB" w:rsidP="00A35704">
      <w:pPr>
        <w:numPr>
          <w:ilvl w:val="0"/>
          <w:numId w:val="11"/>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vzdušné, </w:t>
      </w:r>
    </w:p>
    <w:p w:rsidR="00B045FB" w:rsidRPr="00B045FB" w:rsidRDefault="00B045FB" w:rsidP="00A35704">
      <w:pPr>
        <w:numPr>
          <w:ilvl w:val="0"/>
          <w:numId w:val="11"/>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vetrateľné, </w:t>
      </w:r>
    </w:p>
    <w:p w:rsidR="00B045FB" w:rsidRPr="00B045FB" w:rsidRDefault="00B045FB" w:rsidP="00A35704">
      <w:pPr>
        <w:numPr>
          <w:ilvl w:val="0"/>
          <w:numId w:val="11"/>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bez teplotných výkyvov a pod. </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Tovar sa zásadne nesmie ukladať priamo na podlahu</w:t>
      </w:r>
      <w:r w:rsidRPr="00B045FB">
        <w:rPr>
          <w:rFonts w:ascii="Times New Roman" w:eastAsia="Times New Roman" w:hAnsi="Times New Roman" w:cs="Times New Roman"/>
          <w:color w:val="000000"/>
          <w:sz w:val="24"/>
          <w:szCs w:val="24"/>
          <w:lang w:eastAsia="sk-SK"/>
        </w:rPr>
        <w:t>. Treba ho ukladať na: </w:t>
      </w:r>
    </w:p>
    <w:p w:rsidR="00B045FB" w:rsidRPr="00B045FB" w:rsidRDefault="00B045FB" w:rsidP="00A35704">
      <w:pPr>
        <w:numPr>
          <w:ilvl w:val="0"/>
          <w:numId w:val="12"/>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podstavce,</w:t>
      </w:r>
    </w:p>
    <w:p w:rsidR="00B045FB" w:rsidRPr="00B045FB" w:rsidRDefault="00B045FB" w:rsidP="00A35704">
      <w:pPr>
        <w:numPr>
          <w:ilvl w:val="0"/>
          <w:numId w:val="12"/>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pódiá, </w:t>
      </w:r>
    </w:p>
    <w:p w:rsidR="00B045FB" w:rsidRPr="00B045FB" w:rsidRDefault="00B045FB" w:rsidP="00A35704">
      <w:pPr>
        <w:numPr>
          <w:ilvl w:val="0"/>
          <w:numId w:val="12"/>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police, </w:t>
      </w:r>
    </w:p>
    <w:p w:rsidR="00B045FB" w:rsidRPr="00B045FB" w:rsidRDefault="00B045FB" w:rsidP="00A35704">
      <w:pPr>
        <w:numPr>
          <w:ilvl w:val="0"/>
          <w:numId w:val="12"/>
        </w:numPr>
        <w:spacing w:after="0" w:line="240" w:lineRule="auto"/>
        <w:textAlignment w:val="baseline"/>
        <w:rPr>
          <w:rFonts w:ascii="Times New Roman" w:eastAsia="Times New Roman" w:hAnsi="Times New Roman" w:cs="Times New Roman"/>
          <w:color w:val="000000"/>
          <w:sz w:val="24"/>
          <w:szCs w:val="24"/>
          <w:lang w:eastAsia="sk-SK"/>
        </w:rPr>
      </w:pPr>
      <w:proofErr w:type="spellStart"/>
      <w:r w:rsidRPr="00B045FB">
        <w:rPr>
          <w:rFonts w:ascii="Times New Roman" w:eastAsia="Times New Roman" w:hAnsi="Times New Roman" w:cs="Times New Roman"/>
          <w:color w:val="000000"/>
          <w:sz w:val="24"/>
          <w:szCs w:val="24"/>
          <w:lang w:eastAsia="sk-SK"/>
        </w:rPr>
        <w:t>regále</w:t>
      </w:r>
      <w:proofErr w:type="spellEnd"/>
      <w:r w:rsidRPr="00B045FB">
        <w:rPr>
          <w:rFonts w:ascii="Times New Roman" w:eastAsia="Times New Roman" w:hAnsi="Times New Roman" w:cs="Times New Roman"/>
          <w:color w:val="000000"/>
          <w:sz w:val="24"/>
          <w:szCs w:val="24"/>
          <w:lang w:eastAsia="sk-SK"/>
        </w:rPr>
        <w:t>, </w:t>
      </w:r>
    </w:p>
    <w:p w:rsidR="00B045FB" w:rsidRPr="00B045FB" w:rsidRDefault="00B045FB" w:rsidP="00A35704">
      <w:pPr>
        <w:numPr>
          <w:ilvl w:val="0"/>
          <w:numId w:val="12"/>
        </w:numPr>
        <w:spacing w:after="0" w:line="240" w:lineRule="auto"/>
        <w:textAlignment w:val="baseline"/>
        <w:rPr>
          <w:rFonts w:ascii="Times New Roman" w:eastAsia="Times New Roman" w:hAnsi="Times New Roman" w:cs="Times New Roman"/>
          <w:color w:val="000000"/>
          <w:sz w:val="24"/>
          <w:szCs w:val="24"/>
          <w:lang w:eastAsia="sk-SK"/>
        </w:rPr>
      </w:pPr>
      <w:r w:rsidRPr="00B045FB">
        <w:rPr>
          <w:rFonts w:ascii="Times New Roman" w:eastAsia="Times New Roman" w:hAnsi="Times New Roman" w:cs="Times New Roman"/>
          <w:color w:val="000000"/>
          <w:sz w:val="24"/>
          <w:szCs w:val="24"/>
          <w:lang w:eastAsia="sk-SK"/>
        </w:rPr>
        <w:t>palety alebo rohože.</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Zásady skladovania tovaru:</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Zásada účelného a prehľadného uskladnenia tovaru:</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color w:val="000000"/>
          <w:sz w:val="24"/>
          <w:szCs w:val="24"/>
          <w:lang w:eastAsia="sk-SK"/>
        </w:rPr>
        <w:t>Každý druh tovaru má mať vyhradené stále miesto. Nový tovar nesmie brániť plynulému</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color w:val="000000"/>
          <w:sz w:val="24"/>
          <w:szCs w:val="24"/>
          <w:lang w:eastAsia="sk-SK"/>
        </w:rPr>
        <w:t>odberu staršieho tovaru, starší tovar zaraďovať do predaja skôr.</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Zásada dovoleného a nedovoleného susedstva tovaru:</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color w:val="000000"/>
          <w:sz w:val="24"/>
          <w:szCs w:val="24"/>
          <w:lang w:eastAsia="sk-SK"/>
        </w:rPr>
        <w:t>Druhy s nepríjemným zápachom sa nesmú ukladať vedľa druhov, ktoré ľahko napáchnu.</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color w:val="000000"/>
          <w:sz w:val="24"/>
          <w:szCs w:val="24"/>
          <w:lang w:eastAsia="sk-SK"/>
        </w:rPr>
        <w:t>Napr. rybie výrobky vedľa cukrárenských. Prehľady o dovolenom a nedovolenom susedstve</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color w:val="000000"/>
          <w:sz w:val="24"/>
          <w:szCs w:val="24"/>
          <w:lang w:eastAsia="sk-SK"/>
        </w:rPr>
        <w:t>druhov tovaru sú k dispozícii v každej predajni.</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Zásada hygienického skladovania tovaru:</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color w:val="000000"/>
          <w:sz w:val="24"/>
          <w:szCs w:val="24"/>
          <w:lang w:eastAsia="sk-SK"/>
        </w:rPr>
        <w:t>Tovar sa nesmie ukladať priamo na podlahu (podstavce, pódiá, police, regály, palety,</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color w:val="000000"/>
          <w:sz w:val="24"/>
          <w:szCs w:val="24"/>
          <w:lang w:eastAsia="sk-SK"/>
        </w:rPr>
        <w:t>rohože).</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Tovar uskladníme tak, aby bol voľný prístup k hasiacim prístrojom, hydrantom iným</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bezpečnostným zariadeniam, aby neboli zahatané východy!!!!!!</w:t>
      </w:r>
    </w:p>
    <w:p w:rsidR="00B045FB" w:rsidRPr="00B045FB" w:rsidRDefault="00B045FB" w:rsidP="00B045FB">
      <w:pPr>
        <w:spacing w:after="0" w:line="240" w:lineRule="auto"/>
        <w:rPr>
          <w:rFonts w:ascii="Times New Roman" w:eastAsia="Times New Roman" w:hAnsi="Times New Roman" w:cs="Times New Roman"/>
          <w:sz w:val="24"/>
          <w:szCs w:val="24"/>
          <w:lang w:eastAsia="sk-SK"/>
        </w:rPr>
      </w:pPr>
      <w:r w:rsidRPr="00B045FB">
        <w:rPr>
          <w:rFonts w:ascii="Times New Roman" w:eastAsia="Times New Roman" w:hAnsi="Times New Roman" w:cs="Times New Roman"/>
          <w:b/>
          <w:bCs/>
          <w:color w:val="000000"/>
          <w:sz w:val="24"/>
          <w:szCs w:val="24"/>
          <w:lang w:eastAsia="sk-SK"/>
        </w:rPr>
        <w:t>Skladovaný tovar treba udržiavať v čistote</w:t>
      </w:r>
      <w:r w:rsidRPr="00B045FB">
        <w:rPr>
          <w:rFonts w:ascii="Times New Roman" w:eastAsia="Times New Roman" w:hAnsi="Times New Roman" w:cs="Times New Roman"/>
          <w:color w:val="000000"/>
          <w:sz w:val="24"/>
          <w:szCs w:val="24"/>
          <w:lang w:eastAsia="sk-SK"/>
        </w:rPr>
        <w:t>.</w:t>
      </w:r>
    </w:p>
    <w:p w:rsidR="00B045FB" w:rsidRDefault="00B045FB" w:rsidP="00B045FB">
      <w:pPr>
        <w:rPr>
          <w:rFonts w:ascii="Times New Roman" w:hAnsi="Times New Roman" w:cs="Times New Roman"/>
          <w:b/>
          <w:sz w:val="24"/>
          <w:szCs w:val="24"/>
        </w:rPr>
      </w:pPr>
      <w:r w:rsidRPr="00B045FB">
        <w:rPr>
          <w:rFonts w:ascii="Times New Roman" w:eastAsia="Times New Roman" w:hAnsi="Times New Roman" w:cs="Times New Roman"/>
          <w:sz w:val="24"/>
          <w:szCs w:val="24"/>
          <w:lang w:eastAsia="sk-SK"/>
        </w:rPr>
        <w:br/>
      </w:r>
    </w:p>
    <w:p w:rsidR="00526F3F" w:rsidRDefault="00526F3F" w:rsidP="00526F3F">
      <w:pPr>
        <w:rPr>
          <w:rFonts w:ascii="Times New Roman" w:hAnsi="Times New Roman" w:cs="Times New Roman"/>
          <w:b/>
          <w:sz w:val="24"/>
          <w:szCs w:val="24"/>
        </w:rPr>
      </w:pPr>
      <w:r w:rsidRPr="008B7F17">
        <w:rPr>
          <w:rFonts w:ascii="Times New Roman" w:eastAsia="Times New Roman" w:hAnsi="Times New Roman" w:cs="Times New Roman"/>
          <w:sz w:val="24"/>
          <w:szCs w:val="24"/>
          <w:lang w:eastAsia="sk-SK"/>
        </w:rPr>
        <w:br/>
      </w:r>
    </w:p>
    <w:p w:rsidR="00B045FB" w:rsidRDefault="00B045FB" w:rsidP="00526F3F">
      <w:pPr>
        <w:rPr>
          <w:rFonts w:ascii="Times New Roman" w:hAnsi="Times New Roman" w:cs="Times New Roman"/>
          <w:b/>
          <w:sz w:val="24"/>
          <w:szCs w:val="24"/>
        </w:rPr>
      </w:pPr>
    </w:p>
    <w:p w:rsidR="00B045FB" w:rsidRDefault="00B045FB" w:rsidP="00526F3F">
      <w:pPr>
        <w:rPr>
          <w:rFonts w:ascii="Times New Roman" w:hAnsi="Times New Roman" w:cs="Times New Roman"/>
          <w:b/>
          <w:sz w:val="24"/>
          <w:szCs w:val="24"/>
        </w:rPr>
      </w:pPr>
    </w:p>
    <w:p w:rsidR="00B045FB" w:rsidRPr="008B7F17" w:rsidRDefault="00B045FB"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Obchodné počty I. ročník</w:t>
      </w:r>
    </w:p>
    <w:p w:rsidR="00526F3F" w:rsidRPr="00BE6B43" w:rsidRDefault="00526F3F" w:rsidP="00BE6B43">
      <w:pPr>
        <w:rPr>
          <w:rFonts w:ascii="Times New Roman" w:hAnsi="Times New Roman" w:cs="Times New Roman"/>
          <w:b/>
          <w:sz w:val="24"/>
          <w:szCs w:val="24"/>
        </w:rPr>
      </w:pPr>
      <w:r>
        <w:rPr>
          <w:rFonts w:ascii="Times New Roman" w:hAnsi="Times New Roman" w:cs="Times New Roman"/>
          <w:b/>
          <w:sz w:val="24"/>
          <w:szCs w:val="24"/>
        </w:rPr>
        <w:t>Téma :  Premeň jednot</w:t>
      </w:r>
      <w:r w:rsidR="00BE6B43">
        <w:rPr>
          <w:rFonts w:ascii="Times New Roman" w:hAnsi="Times New Roman" w:cs="Times New Roman"/>
          <w:b/>
          <w:sz w:val="24"/>
          <w:szCs w:val="24"/>
        </w:rPr>
        <w:t>ky dĺžky a  jednotky hmotnosti.</w:t>
      </w:r>
    </w:p>
    <w:p w:rsidR="00B045FB" w:rsidRDefault="00B045FB" w:rsidP="00526F3F">
      <w:pPr>
        <w:spacing w:after="0" w:line="240" w:lineRule="auto"/>
        <w:rPr>
          <w:rFonts w:ascii="Arial" w:eastAsia="Times New Roman" w:hAnsi="Arial" w:cs="Arial"/>
          <w:b/>
          <w:bCs/>
          <w:color w:val="5341AF"/>
          <w:sz w:val="21"/>
          <w:szCs w:val="21"/>
          <w:lang w:eastAsia="sk-SK"/>
        </w:rPr>
      </w:pPr>
    </w:p>
    <w:p w:rsidR="00B045FB" w:rsidRPr="00B045FB" w:rsidRDefault="00B045FB" w:rsidP="00B045FB">
      <w:pPr>
        <w:shd w:val="clear" w:color="auto" w:fill="FFFFFF"/>
        <w:spacing w:after="0" w:line="240" w:lineRule="auto"/>
        <w:jc w:val="both"/>
        <w:rPr>
          <w:rFonts w:ascii="Arial" w:eastAsia="Times New Roman" w:hAnsi="Arial" w:cs="Arial"/>
          <w:color w:val="333333"/>
          <w:sz w:val="18"/>
          <w:szCs w:val="18"/>
          <w:lang w:eastAsia="sk-SK"/>
        </w:rPr>
      </w:pPr>
      <w:r w:rsidRPr="00B045FB">
        <w:rPr>
          <w:rFonts w:ascii="Times New Roman" w:eastAsia="Times New Roman" w:hAnsi="Times New Roman" w:cs="Times New Roman"/>
          <w:color w:val="333333"/>
          <w:sz w:val="27"/>
          <w:szCs w:val="27"/>
          <w:lang w:eastAsia="sk-SK"/>
        </w:rPr>
        <w:t>Premeň jednotky dĺžky na jednotky uvedené v zátvorke :</w:t>
      </w:r>
    </w:p>
    <w:p w:rsidR="00B045FB" w:rsidRPr="00B045FB" w:rsidRDefault="00B045FB" w:rsidP="00B045FB">
      <w:pPr>
        <w:shd w:val="clear" w:color="auto" w:fill="FFFFFF"/>
        <w:spacing w:before="150" w:after="150" w:line="240" w:lineRule="auto"/>
        <w:rPr>
          <w:rFonts w:ascii="Arial" w:eastAsia="Times New Roman" w:hAnsi="Arial" w:cs="Arial"/>
          <w:color w:val="333333"/>
          <w:sz w:val="18"/>
          <w:szCs w:val="18"/>
          <w:lang w:eastAsia="sk-SK"/>
        </w:rPr>
      </w:pPr>
      <w:r w:rsidRPr="00B045FB">
        <w:rPr>
          <w:rFonts w:ascii="Arial" w:eastAsia="Times New Roman" w:hAnsi="Arial" w:cs="Arial"/>
          <w:color w:val="333333"/>
          <w:sz w:val="18"/>
          <w:szCs w:val="18"/>
          <w:lang w:eastAsia="sk-SK"/>
        </w:rPr>
        <w:t> </w:t>
      </w:r>
    </w:p>
    <w:p w:rsidR="00B045FB" w:rsidRPr="00B045FB" w:rsidRDefault="00B045FB" w:rsidP="00B045FB">
      <w:pPr>
        <w:shd w:val="clear" w:color="auto" w:fill="FFFFFF"/>
        <w:spacing w:before="150" w:after="150" w:line="240" w:lineRule="auto"/>
        <w:rPr>
          <w:rFonts w:ascii="Arial" w:eastAsia="Times New Roman" w:hAnsi="Arial" w:cs="Arial"/>
          <w:color w:val="333333"/>
          <w:sz w:val="18"/>
          <w:szCs w:val="18"/>
          <w:lang w:eastAsia="sk-SK"/>
        </w:rPr>
      </w:pPr>
      <w:r>
        <w:rPr>
          <w:rFonts w:ascii="Arial" w:eastAsia="Times New Roman" w:hAnsi="Arial" w:cs="Arial"/>
          <w:noProof/>
          <w:color w:val="333333"/>
          <w:sz w:val="18"/>
          <w:szCs w:val="18"/>
          <w:lang w:eastAsia="sk-SK"/>
        </w:rPr>
        <w:drawing>
          <wp:inline distT="0" distB="0" distL="0" distR="0">
            <wp:extent cx="5657850" cy="2771775"/>
            <wp:effectExtent l="0" t="0" r="0" b="9525"/>
            <wp:docPr id="3" name="Obrázok 3" descr="Premeny jednotiek dĺžky - Príklad 1 - Z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meny jednotiek dĺžky - Príklad 1 - Zada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2771775"/>
                    </a:xfrm>
                    <a:prstGeom prst="rect">
                      <a:avLst/>
                    </a:prstGeom>
                    <a:noFill/>
                    <a:ln>
                      <a:noFill/>
                    </a:ln>
                  </pic:spPr>
                </pic:pic>
              </a:graphicData>
            </a:graphic>
          </wp:inline>
        </w:drawing>
      </w:r>
    </w:p>
    <w:p w:rsidR="00B045FB" w:rsidRDefault="00B045FB" w:rsidP="00526F3F">
      <w:pPr>
        <w:spacing w:after="0" w:line="240" w:lineRule="auto"/>
        <w:rPr>
          <w:rFonts w:ascii="Arial" w:eastAsia="Times New Roman" w:hAnsi="Arial" w:cs="Arial"/>
          <w:b/>
          <w:bCs/>
          <w:color w:val="5341AF"/>
          <w:sz w:val="21"/>
          <w:szCs w:val="21"/>
          <w:lang w:eastAsia="sk-SK"/>
        </w:rPr>
      </w:pPr>
    </w:p>
    <w:p w:rsidR="00526F3F" w:rsidRPr="00BE6B43" w:rsidRDefault="00BE6B43" w:rsidP="00BE6B43">
      <w:pPr>
        <w:spacing w:after="0" w:line="240" w:lineRule="auto"/>
        <w:rPr>
          <w:rFonts w:ascii="Arial" w:eastAsia="Times New Roman" w:hAnsi="Arial" w:cs="Arial"/>
          <w:b/>
          <w:bCs/>
          <w:color w:val="5341AF"/>
          <w:sz w:val="21"/>
          <w:szCs w:val="21"/>
          <w:lang w:eastAsia="sk-SK"/>
        </w:rPr>
      </w:pPr>
      <w:r>
        <w:rPr>
          <w:rFonts w:ascii="Times New Roman" w:hAnsi="Times New Roman"/>
          <w:sz w:val="24"/>
          <w:szCs w:val="24"/>
          <w:lang w:eastAsia="ko-KR"/>
        </w:rPr>
        <w:tab/>
      </w:r>
    </w:p>
    <w:p w:rsidR="00BE6B43" w:rsidRPr="00BE6B43" w:rsidRDefault="00BE6B43" w:rsidP="00BE6B43">
      <w:pPr>
        <w:shd w:val="clear" w:color="auto" w:fill="FFFFFF"/>
        <w:spacing w:after="0" w:line="240" w:lineRule="auto"/>
        <w:jc w:val="both"/>
        <w:rPr>
          <w:rFonts w:ascii="Arial" w:eastAsia="Times New Roman" w:hAnsi="Arial" w:cs="Arial"/>
          <w:color w:val="333333"/>
          <w:sz w:val="18"/>
          <w:szCs w:val="18"/>
          <w:lang w:eastAsia="sk-SK"/>
        </w:rPr>
      </w:pPr>
      <w:r w:rsidRPr="00BE6B43">
        <w:rPr>
          <w:rFonts w:ascii="Times New Roman" w:eastAsia="Times New Roman" w:hAnsi="Times New Roman" w:cs="Times New Roman"/>
          <w:color w:val="333333"/>
          <w:sz w:val="27"/>
          <w:szCs w:val="27"/>
          <w:lang w:eastAsia="sk-SK"/>
        </w:rPr>
        <w:t>Premeň jednotky objemu na jednotky uvedené v zátvorke :</w:t>
      </w:r>
    </w:p>
    <w:p w:rsidR="00BE6B43" w:rsidRPr="00BE6B43" w:rsidRDefault="00BE6B43" w:rsidP="00BE6B43">
      <w:pPr>
        <w:shd w:val="clear" w:color="auto" w:fill="FFFFFF"/>
        <w:spacing w:before="150" w:after="150" w:line="240" w:lineRule="auto"/>
        <w:rPr>
          <w:rFonts w:ascii="Arial" w:eastAsia="Times New Roman" w:hAnsi="Arial" w:cs="Arial"/>
          <w:color w:val="333333"/>
          <w:sz w:val="18"/>
          <w:szCs w:val="18"/>
          <w:lang w:eastAsia="sk-SK"/>
        </w:rPr>
      </w:pPr>
      <w:r w:rsidRPr="00BE6B43">
        <w:rPr>
          <w:rFonts w:ascii="Arial" w:eastAsia="Times New Roman" w:hAnsi="Arial" w:cs="Arial"/>
          <w:color w:val="333333"/>
          <w:sz w:val="18"/>
          <w:szCs w:val="18"/>
          <w:lang w:eastAsia="sk-SK"/>
        </w:rPr>
        <w:t> </w:t>
      </w:r>
    </w:p>
    <w:p w:rsidR="00526F3F" w:rsidRPr="00BE6B43" w:rsidRDefault="00BE6B43" w:rsidP="00BE6B43">
      <w:pPr>
        <w:shd w:val="clear" w:color="auto" w:fill="FFFFFF"/>
        <w:spacing w:before="150" w:after="150" w:line="240" w:lineRule="auto"/>
        <w:rPr>
          <w:rFonts w:ascii="Arial" w:eastAsia="Times New Roman" w:hAnsi="Arial" w:cs="Arial"/>
          <w:color w:val="333333"/>
          <w:sz w:val="18"/>
          <w:szCs w:val="18"/>
          <w:lang w:eastAsia="sk-SK"/>
        </w:rPr>
      </w:pPr>
      <w:r>
        <w:rPr>
          <w:rFonts w:ascii="Arial" w:eastAsia="Times New Roman" w:hAnsi="Arial" w:cs="Arial"/>
          <w:noProof/>
          <w:color w:val="333333"/>
          <w:sz w:val="18"/>
          <w:szCs w:val="18"/>
          <w:lang w:eastAsia="sk-SK"/>
        </w:rPr>
        <w:drawing>
          <wp:inline distT="0" distB="0" distL="0" distR="0" wp14:anchorId="5372DD9E" wp14:editId="78ACDF12">
            <wp:extent cx="5743575" cy="2857500"/>
            <wp:effectExtent l="0" t="0" r="9525" b="0"/>
            <wp:docPr id="4" name="Obrázok 4" descr="Premeny jednotiek objemu - Príklad 1 - Z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meny jednotiek objemu - Príklad 1 - Zada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526F3F" w:rsidRDefault="00526F3F" w:rsidP="00526F3F">
      <w:pPr>
        <w:rPr>
          <w:rFonts w:ascii="Times New Roman" w:hAnsi="Times New Roman" w:cs="Times New Roman"/>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Obchodné počty II. ročník</w:t>
      </w:r>
    </w:p>
    <w:p w:rsidR="00BE6B43" w:rsidRPr="00BE6B43" w:rsidRDefault="00BE6B43" w:rsidP="00BE6B43">
      <w:pPr>
        <w:rPr>
          <w:rFonts w:ascii="Times New Roman" w:hAnsi="Times New Roman" w:cs="Times New Roman"/>
          <w:b/>
          <w:sz w:val="24"/>
          <w:szCs w:val="24"/>
        </w:rPr>
      </w:pPr>
      <w:r>
        <w:rPr>
          <w:rFonts w:ascii="Times New Roman" w:hAnsi="Times New Roman" w:cs="Times New Roman"/>
          <w:b/>
          <w:sz w:val="24"/>
          <w:szCs w:val="24"/>
        </w:rPr>
        <w:t>Téma : Kontrolné váženie.</w:t>
      </w:r>
    </w:p>
    <w:p w:rsidR="00BE6B43" w:rsidRDefault="00BE6B43" w:rsidP="00BE6B43">
      <w:pPr>
        <w:pStyle w:val="Normlnywebov"/>
        <w:spacing w:before="0" w:beforeAutospacing="0" w:after="0" w:afterAutospacing="0"/>
      </w:pPr>
      <w:r>
        <w:rPr>
          <w:b/>
          <w:bCs/>
          <w:color w:val="000000"/>
        </w:rPr>
        <w:t>KONTROLNÉ VÁŽENIE.</w:t>
      </w:r>
    </w:p>
    <w:p w:rsidR="00BE6B43" w:rsidRDefault="00BE6B43" w:rsidP="00BE6B43"/>
    <w:p w:rsidR="00BE6B43" w:rsidRDefault="00BE6B43" w:rsidP="00BE6B43">
      <w:pPr>
        <w:pStyle w:val="Nadpis2"/>
        <w:spacing w:before="0"/>
      </w:pPr>
      <w:r>
        <w:rPr>
          <w:color w:val="000000"/>
          <w:sz w:val="24"/>
          <w:szCs w:val="24"/>
        </w:rPr>
        <w:t>Kontrolné váženie v režime odoberania</w:t>
      </w:r>
    </w:p>
    <w:p w:rsidR="00BE6B43" w:rsidRDefault="00BE6B43" w:rsidP="00BE6B43">
      <w:pPr>
        <w:pStyle w:val="Normlnywebov"/>
        <w:spacing w:before="0" w:beforeAutospacing="0" w:after="0" w:afterAutospacing="0"/>
      </w:pPr>
      <w:r>
        <w:rPr>
          <w:color w:val="000000"/>
        </w:rPr>
        <w:t>Pri prevádzke v režime odoberania sa miska s masou výrobkov položí na váhu. Po spustení režimu odoberania obsluha odoberie časť masy do hrsti alebo naberačkou a naplní menšie balíčky preddefinovaným množstvom produktu. Váha automaticky vizuálne indikuje, či je hmotnosť odobratého produktu v rámci tolerancie a potom automaticky vynuluje displej. Tým sa zrýchli proces porciovania bez stláčania tlačidla obsluhou.</w:t>
      </w:r>
    </w:p>
    <w:p w:rsidR="00BE6B43" w:rsidRDefault="00BE6B43" w:rsidP="00BE6B43">
      <w:pPr>
        <w:pStyle w:val="Normlnywebov"/>
        <w:spacing w:before="120" w:beforeAutospacing="0" w:after="0" w:afterAutospacing="0"/>
        <w:jc w:val="center"/>
      </w:pPr>
      <w:r>
        <w:rPr>
          <w:noProof/>
          <w:color w:val="000000"/>
          <w:bdr w:val="none" w:sz="0" w:space="0" w:color="auto" w:frame="1"/>
        </w:rPr>
        <w:drawing>
          <wp:inline distT="0" distB="0" distL="0" distR="0">
            <wp:extent cx="5762625" cy="1714500"/>
            <wp:effectExtent l="0" t="0" r="0" b="0"/>
            <wp:docPr id="6" name="Obrázok 6" descr="Kontrolné váženie v režime odober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trolné váženie v režime odoberani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714500"/>
                    </a:xfrm>
                    <a:prstGeom prst="rect">
                      <a:avLst/>
                    </a:prstGeom>
                    <a:noFill/>
                    <a:ln>
                      <a:noFill/>
                    </a:ln>
                  </pic:spPr>
                </pic:pic>
              </a:graphicData>
            </a:graphic>
          </wp:inline>
        </w:drawing>
      </w:r>
    </w:p>
    <w:p w:rsidR="00BE6B43" w:rsidRDefault="00BE6B43" w:rsidP="00BE6B43"/>
    <w:p w:rsidR="00BE6B43" w:rsidRDefault="00BE6B43" w:rsidP="00BE6B43">
      <w:pPr>
        <w:pStyle w:val="Nadpis2"/>
        <w:spacing w:before="0"/>
      </w:pPr>
      <w:r>
        <w:rPr>
          <w:color w:val="000000"/>
          <w:sz w:val="24"/>
          <w:szCs w:val="24"/>
        </w:rPr>
        <w:t>Kontrola kvality pomocou váženia</w:t>
      </w:r>
    </w:p>
    <w:p w:rsidR="00BE6B43" w:rsidRDefault="00BE6B43" w:rsidP="00BE6B43">
      <w:pPr>
        <w:pStyle w:val="Normlnywebov"/>
        <w:spacing w:before="0" w:beforeAutospacing="0" w:after="0" w:afterAutospacing="0"/>
      </w:pPr>
      <w:r>
        <w:rPr>
          <w:color w:val="000000"/>
        </w:rPr>
        <w:t>Kontrola kvality pomocou váženia je univerzálny a presný spôsob kontroly kvality širokého spektra produktov používaný v kovospracujúcom, plastikárskom a elektronickom priemysle. Umožňuje kontrolovať kompletnosť súprav, balení alebo celých zásielok. Prostredníctvom kontroly odchýlok hmotnosti môžete tiež monitorovať dĺžku káblov, nanesenie povrchovej vrstvy a kompletnosť zostavenia. Overenie produktov alebo vzoriek sa vykonáva manuálne tradičným kontrolným vážením. </w:t>
      </w:r>
    </w:p>
    <w:p w:rsidR="00BE6B43" w:rsidRDefault="00BE6B43" w:rsidP="00BE6B43">
      <w:pPr>
        <w:pStyle w:val="Normlnywebov"/>
        <w:spacing w:before="120" w:beforeAutospacing="0" w:after="0" w:afterAutospacing="0"/>
        <w:jc w:val="center"/>
      </w:pPr>
      <w:r>
        <w:rPr>
          <w:noProof/>
          <w:color w:val="000000"/>
          <w:bdr w:val="none" w:sz="0" w:space="0" w:color="auto" w:frame="1"/>
        </w:rPr>
        <w:drawing>
          <wp:inline distT="0" distB="0" distL="0" distR="0">
            <wp:extent cx="5762625" cy="1714500"/>
            <wp:effectExtent l="0" t="0" r="9525" b="0"/>
            <wp:docPr id="5" name="Obrázok 5" descr="Kontrola kvality pomocou váž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ntrola kvality pomocou váženi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714500"/>
                    </a:xfrm>
                    <a:prstGeom prst="rect">
                      <a:avLst/>
                    </a:prstGeom>
                    <a:noFill/>
                    <a:ln>
                      <a:noFill/>
                    </a:ln>
                  </pic:spPr>
                </pic:pic>
              </a:graphicData>
            </a:graphic>
          </wp:inline>
        </w:drawing>
      </w:r>
    </w:p>
    <w:p w:rsidR="00526F3F" w:rsidRDefault="00526F3F" w:rsidP="00526F3F"/>
    <w:p w:rsidR="00526F3F" w:rsidRDefault="00526F3F"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Obchodné počty III. ročník</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Téma : Osobný počítač.</w:t>
      </w:r>
    </w:p>
    <w:p w:rsidR="00526F3F" w:rsidRPr="00C05872" w:rsidRDefault="00526F3F" w:rsidP="00526F3F">
      <w:pPr>
        <w:pStyle w:val="Nadpis1"/>
        <w:pBdr>
          <w:bottom w:val="single" w:sz="6" w:space="0" w:color="A2A9B1"/>
        </w:pBdr>
        <w:shd w:val="clear" w:color="auto" w:fill="FFFFFF"/>
        <w:spacing w:before="0" w:after="60"/>
        <w:rPr>
          <w:rFonts w:ascii="Times New Roman" w:hAnsi="Times New Roman" w:cs="Times New Roman"/>
          <w:bCs w:val="0"/>
          <w:color w:val="000000"/>
          <w:sz w:val="24"/>
          <w:szCs w:val="24"/>
        </w:rPr>
      </w:pPr>
      <w:r w:rsidRPr="00C05872">
        <w:rPr>
          <w:rFonts w:ascii="Times New Roman" w:hAnsi="Times New Roman" w:cs="Times New Roman"/>
          <w:bCs w:val="0"/>
          <w:color w:val="000000"/>
          <w:sz w:val="24"/>
          <w:szCs w:val="24"/>
        </w:rPr>
        <w:t>Osobný počítač</w:t>
      </w:r>
    </w:p>
    <w:p w:rsidR="00526F3F" w:rsidRDefault="00526F3F" w:rsidP="00526F3F">
      <w:pPr>
        <w:shd w:val="clear" w:color="auto" w:fill="F8F9FA"/>
        <w:jc w:val="center"/>
        <w:rPr>
          <w:rFonts w:ascii="Arial" w:hAnsi="Arial" w:cs="Arial"/>
          <w:color w:val="202122"/>
          <w:sz w:val="20"/>
          <w:szCs w:val="20"/>
        </w:rPr>
      </w:pPr>
      <w:r>
        <w:rPr>
          <w:rFonts w:ascii="Arial" w:hAnsi="Arial" w:cs="Arial"/>
          <w:noProof/>
          <w:color w:val="0B0080"/>
          <w:sz w:val="20"/>
          <w:szCs w:val="20"/>
          <w:lang w:eastAsia="sk-SK"/>
        </w:rPr>
        <w:drawing>
          <wp:inline distT="0" distB="0" distL="0" distR="0" wp14:anchorId="453F4731" wp14:editId="279AF898">
            <wp:extent cx="2099310" cy="1510665"/>
            <wp:effectExtent l="0" t="0" r="0" b="0"/>
            <wp:docPr id="25" name="Obrázok 25" descr="https://upload.wikimedia.org/wikipedia/commons/thumb/d/d7/Desktop_computer_clipart_-_Yellow_theme.svg/220px-Desktop_computer_clipart_-_Yellow_theme.sv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7/Desktop_computer_clipart_-_Yellow_theme.svg/220px-Desktop_computer_clipart_-_Yellow_theme.svg.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9310" cy="1510665"/>
                    </a:xfrm>
                    <a:prstGeom prst="rect">
                      <a:avLst/>
                    </a:prstGeom>
                    <a:noFill/>
                    <a:ln>
                      <a:noFill/>
                    </a:ln>
                  </pic:spPr>
                </pic:pic>
              </a:graphicData>
            </a:graphic>
          </wp:inline>
        </w:drawing>
      </w:r>
    </w:p>
    <w:p w:rsidR="00526F3F" w:rsidRPr="00C05872" w:rsidRDefault="00526F3F" w:rsidP="00526F3F">
      <w:pPr>
        <w:pStyle w:val="Normlnywebov"/>
        <w:shd w:val="clear" w:color="auto" w:fill="FFFFFF"/>
        <w:spacing w:before="120" w:beforeAutospacing="0" w:after="120" w:afterAutospacing="0"/>
        <w:rPr>
          <w:color w:val="202122"/>
        </w:rPr>
      </w:pPr>
      <w:r w:rsidRPr="00C05872">
        <w:rPr>
          <w:b/>
          <w:bCs/>
          <w:color w:val="202122"/>
        </w:rPr>
        <w:t>Osobný počítač</w:t>
      </w:r>
      <w:r w:rsidRPr="00C05872">
        <w:rPr>
          <w:color w:val="202122"/>
        </w:rPr>
        <w:t> (iné názvy: </w:t>
      </w:r>
      <w:r w:rsidRPr="00C05872">
        <w:rPr>
          <w:b/>
          <w:bCs/>
          <w:color w:val="202122"/>
        </w:rPr>
        <w:t>komputer</w:t>
      </w:r>
      <w:r w:rsidRPr="00C05872">
        <w:rPr>
          <w:color w:val="202122"/>
        </w:rPr>
        <w:t>, </w:t>
      </w:r>
      <w:proofErr w:type="spellStart"/>
      <w:r w:rsidRPr="00C05872">
        <w:rPr>
          <w:b/>
          <w:bCs/>
          <w:color w:val="202122"/>
        </w:rPr>
        <w:t>computer</w:t>
      </w:r>
      <w:proofErr w:type="spellEnd"/>
      <w:r w:rsidRPr="00C05872">
        <w:rPr>
          <w:color w:val="202122"/>
        </w:rPr>
        <w:t>; </w:t>
      </w:r>
      <w:hyperlink r:id="rId13" w:tooltip="Angličtina" w:history="1">
        <w:r w:rsidRPr="00C05872">
          <w:rPr>
            <w:rStyle w:val="Hypertextovprepojenie"/>
            <w:rFonts w:eastAsiaTheme="majorEastAsia"/>
            <w:color w:val="0B0080"/>
          </w:rPr>
          <w:t>angl.</w:t>
        </w:r>
      </w:hyperlink>
      <w:r w:rsidRPr="00C05872">
        <w:rPr>
          <w:color w:val="202122"/>
        </w:rPr>
        <w:t> </w:t>
      </w:r>
      <w:proofErr w:type="gramStart"/>
      <w:r w:rsidRPr="00C05872">
        <w:rPr>
          <w:i/>
          <w:iCs/>
          <w:color w:val="202122"/>
          <w:lang w:val="en"/>
        </w:rPr>
        <w:t>personal</w:t>
      </w:r>
      <w:proofErr w:type="gramEnd"/>
      <w:r w:rsidRPr="00C05872">
        <w:rPr>
          <w:i/>
          <w:iCs/>
          <w:color w:val="202122"/>
          <w:lang w:val="en"/>
        </w:rPr>
        <w:t xml:space="preserve"> computer</w:t>
      </w:r>
      <w:r w:rsidRPr="00C05872">
        <w:rPr>
          <w:color w:val="202122"/>
        </w:rPr>
        <w:t>; skratka </w:t>
      </w:r>
      <w:r w:rsidRPr="00C05872">
        <w:rPr>
          <w:b/>
          <w:bCs/>
          <w:color w:val="202122"/>
        </w:rPr>
        <w:t>PC</w:t>
      </w:r>
      <w:r w:rsidRPr="00C05872">
        <w:rPr>
          <w:color w:val="202122"/>
        </w:rPr>
        <w:t>) je </w:t>
      </w:r>
      <w:hyperlink r:id="rId14" w:tooltip="Počítač" w:history="1">
        <w:r w:rsidRPr="00C05872">
          <w:rPr>
            <w:rStyle w:val="Hypertextovprepojenie"/>
            <w:rFonts w:eastAsiaTheme="majorEastAsia"/>
            <w:color w:val="0B0080"/>
          </w:rPr>
          <w:t>počítač</w:t>
        </w:r>
      </w:hyperlink>
      <w:r w:rsidRPr="00C05872">
        <w:rPr>
          <w:color w:val="202122"/>
        </w:rPr>
        <w:t> určený pre </w:t>
      </w:r>
      <w:hyperlink r:id="rId15" w:tooltip="Osoba" w:history="1">
        <w:r w:rsidRPr="00C05872">
          <w:rPr>
            <w:rStyle w:val="Hypertextovprepojenie"/>
            <w:rFonts w:eastAsiaTheme="majorEastAsia"/>
            <w:color w:val="0B0080"/>
          </w:rPr>
          <w:t>osobné</w:t>
        </w:r>
      </w:hyperlink>
      <w:r w:rsidRPr="00C05872">
        <w:rPr>
          <w:color w:val="202122"/>
        </w:rPr>
        <w:t> použitie, pre použitie </w:t>
      </w:r>
      <w:hyperlink r:id="rId16" w:tooltip="Jednotlivec" w:history="1">
        <w:r w:rsidRPr="00C05872">
          <w:rPr>
            <w:rStyle w:val="Hypertextovprepojenie"/>
            <w:rFonts w:eastAsiaTheme="majorEastAsia"/>
            <w:color w:val="0B0080"/>
          </w:rPr>
          <w:t>jednotlivcom</w:t>
        </w:r>
      </w:hyperlink>
      <w:r w:rsidRPr="00C05872">
        <w:rPr>
          <w:color w:val="202122"/>
        </w:rPr>
        <w:t>. Osobný počítač je štandardizovaný a integrovaný mikropočítačový komplex, ktorý vychádza zo štandardov vytvorených </w:t>
      </w:r>
      <w:hyperlink r:id="rId17" w:tooltip="IBM" w:history="1">
        <w:r w:rsidRPr="00C05872">
          <w:rPr>
            <w:rStyle w:val="Hypertextovprepojenie"/>
            <w:rFonts w:eastAsiaTheme="majorEastAsia"/>
            <w:color w:val="0B0080"/>
          </w:rPr>
          <w:t>IBM</w:t>
        </w:r>
      </w:hyperlink>
      <w:r w:rsidRPr="00C05872">
        <w:rPr>
          <w:color w:val="202122"/>
        </w:rPr>
        <w:t> a </w:t>
      </w:r>
      <w:hyperlink r:id="rId18" w:tooltip="Apple" w:history="1">
        <w:r w:rsidRPr="00C05872">
          <w:rPr>
            <w:rStyle w:val="Hypertextovprepojenie"/>
            <w:rFonts w:eastAsiaTheme="majorEastAsia"/>
            <w:color w:val="0B0080"/>
          </w:rPr>
          <w:t>Apple</w:t>
        </w:r>
      </w:hyperlink>
      <w:hyperlink r:id="rId19" w:anchor="cite_note-2" w:history="1">
        <w:r w:rsidRPr="00C05872">
          <w:rPr>
            <w:rStyle w:val="Hypertextovprepojenie"/>
            <w:rFonts w:eastAsiaTheme="majorEastAsia"/>
            <w:color w:val="0B0080"/>
            <w:vertAlign w:val="superscript"/>
          </w:rPr>
          <w:t>[2]</w:t>
        </w:r>
      </w:hyperlink>
      <w:r w:rsidRPr="00C05872">
        <w:rPr>
          <w:color w:val="202122"/>
        </w:rPr>
        <w:t>.</w:t>
      </w:r>
    </w:p>
    <w:p w:rsidR="00526F3F" w:rsidRPr="00C05872" w:rsidRDefault="00526F3F" w:rsidP="00526F3F">
      <w:pPr>
        <w:pStyle w:val="Normlnywebov"/>
        <w:shd w:val="clear" w:color="auto" w:fill="FFFFFF"/>
        <w:spacing w:before="120" w:beforeAutospacing="0" w:after="120" w:afterAutospacing="0"/>
        <w:rPr>
          <w:color w:val="202122"/>
        </w:rPr>
      </w:pPr>
      <w:r w:rsidRPr="00C05872">
        <w:rPr>
          <w:color w:val="202122"/>
        </w:rPr>
        <w:t>Tento názov vznikol v čase, keď boli počítače väčšinou veľké (sálové, stredi</w:t>
      </w:r>
      <w:r>
        <w:rPr>
          <w:color w:val="202122"/>
        </w:rPr>
        <w:t>skové a pod.) a ich čas sa rozdeľoval</w:t>
      </w:r>
      <w:r w:rsidRPr="00C05872">
        <w:rPr>
          <w:color w:val="202122"/>
        </w:rPr>
        <w:t xml:space="preserve"> medzi viacerých používateľov (strojový čas). Dnes je väčšina počítačov osobných, preto pod synonymom počítač rozumieme </w:t>
      </w:r>
      <w:r w:rsidRPr="00C05872">
        <w:rPr>
          <w:b/>
          <w:bCs/>
          <w:color w:val="202122"/>
        </w:rPr>
        <w:t>osobný počítač</w:t>
      </w:r>
      <w:r w:rsidRPr="00C05872">
        <w:rPr>
          <w:color w:val="202122"/>
        </w:rPr>
        <w:t>. Osobný počítač nahradil aj pojem počítačová zostava, takže pod pojmom PC rozumieme samotný počítač s jeho </w:t>
      </w:r>
      <w:hyperlink r:id="rId20" w:tooltip="Vstupné zariadenie" w:history="1">
        <w:r w:rsidRPr="00C05872">
          <w:rPr>
            <w:rStyle w:val="Hypertextovprepojenie"/>
            <w:rFonts w:eastAsiaTheme="majorEastAsia"/>
            <w:color w:val="0B0080"/>
          </w:rPr>
          <w:t>vstupnými</w:t>
        </w:r>
      </w:hyperlink>
      <w:r w:rsidRPr="00C05872">
        <w:rPr>
          <w:color w:val="202122"/>
        </w:rPr>
        <w:t> a </w:t>
      </w:r>
      <w:hyperlink r:id="rId21" w:tooltip="Výstupné zariadenie" w:history="1">
        <w:r w:rsidRPr="00C05872">
          <w:rPr>
            <w:rStyle w:val="Hypertextovprepojenie"/>
            <w:rFonts w:eastAsiaTheme="majorEastAsia"/>
            <w:color w:val="0B0080"/>
          </w:rPr>
          <w:t>výstupnými</w:t>
        </w:r>
      </w:hyperlink>
      <w:r w:rsidRPr="00C05872">
        <w:rPr>
          <w:color w:val="202122"/>
        </w:rPr>
        <w:t> jednotkami.</w:t>
      </w:r>
    </w:p>
    <w:p w:rsidR="00526F3F" w:rsidRPr="00C05872" w:rsidRDefault="00526F3F" w:rsidP="00526F3F">
      <w:pPr>
        <w:pStyle w:val="Normlnywebov"/>
        <w:shd w:val="clear" w:color="auto" w:fill="FFFFFF"/>
        <w:spacing w:before="120" w:beforeAutospacing="0" w:after="120" w:afterAutospacing="0"/>
        <w:rPr>
          <w:color w:val="202122"/>
        </w:rPr>
      </w:pPr>
      <w:r w:rsidRPr="00C05872">
        <w:rPr>
          <w:color w:val="202122"/>
        </w:rPr>
        <w:t>Tento termín sa začal používať na konci sedemdesiatych a začiatkom osemdesiatych rokov minulého storočia, kedy sa prvé počítače dostali do domácností. Prechod zo sálového do domáceho prostredia spôsobil aj zmenu v chápaní počítača z vedeckého ponímania (počítač na vedecké výpočty) na zábavné zariadenie. Dnešné osobné počítače sa v prvom rade používajú ako domáce zábavné </w:t>
      </w:r>
      <w:hyperlink r:id="rId22" w:tooltip="Elektrospotrebič" w:history="1">
        <w:r w:rsidRPr="00C05872">
          <w:rPr>
            <w:rStyle w:val="Hypertextovprepojenie"/>
            <w:rFonts w:eastAsiaTheme="majorEastAsia"/>
            <w:color w:val="0B0080"/>
          </w:rPr>
          <w:t>elektrospotrebiče</w:t>
        </w:r>
      </w:hyperlink>
      <w:r w:rsidRPr="00C05872">
        <w:rPr>
          <w:color w:val="202122"/>
        </w:rPr>
        <w:t> s prístupom na </w:t>
      </w:r>
      <w:hyperlink r:id="rId23" w:tooltip="Internet" w:history="1">
        <w:r w:rsidRPr="00C05872">
          <w:rPr>
            <w:rStyle w:val="Hypertextovprepojenie"/>
            <w:rFonts w:eastAsiaTheme="majorEastAsia"/>
            <w:color w:val="0B0080"/>
          </w:rPr>
          <w:t>internet</w:t>
        </w:r>
      </w:hyperlink>
      <w:r w:rsidRPr="00C05872">
        <w:rPr>
          <w:color w:val="202122"/>
        </w:rPr>
        <w:t>, schopnosťou prehrávať a modifikovať </w:t>
      </w:r>
      <w:hyperlink r:id="rId24" w:tooltip="Multimédiá" w:history="1">
        <w:r w:rsidRPr="00C05872">
          <w:rPr>
            <w:rStyle w:val="Hypertextovprepojenie"/>
            <w:rFonts w:eastAsiaTheme="majorEastAsia"/>
            <w:color w:val="0B0080"/>
          </w:rPr>
          <w:t>multimediálny</w:t>
        </w:r>
      </w:hyperlink>
      <w:r w:rsidRPr="00C05872">
        <w:rPr>
          <w:color w:val="202122"/>
        </w:rPr>
        <w:t> obsah, slúžiace tiež ako spojivo medzi ďalšími zariadeniami – prehrávačmi </w:t>
      </w:r>
      <w:hyperlink r:id="rId25" w:tooltip="Hudba" w:history="1">
        <w:r w:rsidRPr="00C05872">
          <w:rPr>
            <w:rStyle w:val="Hypertextovprepojenie"/>
            <w:rFonts w:eastAsiaTheme="majorEastAsia"/>
            <w:color w:val="0B0080"/>
          </w:rPr>
          <w:t>hudby</w:t>
        </w:r>
      </w:hyperlink>
      <w:r w:rsidRPr="00C05872">
        <w:rPr>
          <w:color w:val="202122"/>
        </w:rPr>
        <w:t>, </w:t>
      </w:r>
      <w:hyperlink r:id="rId26" w:tooltip="Film" w:history="1">
        <w:r w:rsidRPr="00C05872">
          <w:rPr>
            <w:rStyle w:val="Hypertextovprepojenie"/>
            <w:rFonts w:eastAsiaTheme="majorEastAsia"/>
            <w:color w:val="0B0080"/>
          </w:rPr>
          <w:t>filmov</w:t>
        </w:r>
      </w:hyperlink>
      <w:r w:rsidRPr="00C05872">
        <w:rPr>
          <w:color w:val="202122"/>
        </w:rPr>
        <w:t>, </w:t>
      </w:r>
      <w:hyperlink r:id="rId27" w:tooltip="Fotoaparát" w:history="1">
        <w:r w:rsidRPr="00C05872">
          <w:rPr>
            <w:rStyle w:val="Hypertextovprepojenie"/>
            <w:rFonts w:eastAsiaTheme="majorEastAsia"/>
            <w:color w:val="0B0080"/>
          </w:rPr>
          <w:t>fotoaparátmi</w:t>
        </w:r>
      </w:hyperlink>
      <w:r w:rsidRPr="00C05872">
        <w:rPr>
          <w:color w:val="202122"/>
        </w:rPr>
        <w:t>, </w:t>
      </w:r>
      <w:hyperlink r:id="rId28" w:tooltip="Televízor" w:history="1">
        <w:r w:rsidRPr="00C05872">
          <w:rPr>
            <w:rStyle w:val="Hypertextovprepojenie"/>
            <w:rFonts w:eastAsiaTheme="majorEastAsia"/>
            <w:color w:val="0B0080"/>
          </w:rPr>
          <w:t>televízorom</w:t>
        </w:r>
      </w:hyperlink>
      <w:r w:rsidRPr="00C05872">
        <w:rPr>
          <w:color w:val="202122"/>
        </w:rPr>
        <w:t> a pod. Slúžia tiež ako </w:t>
      </w:r>
      <w:hyperlink r:id="rId29" w:tooltip="Sklad" w:history="1">
        <w:r w:rsidRPr="00C05872">
          <w:rPr>
            <w:rStyle w:val="Hypertextovprepojenie"/>
            <w:rFonts w:eastAsiaTheme="majorEastAsia"/>
            <w:color w:val="0B0080"/>
          </w:rPr>
          <w:t>sklad</w:t>
        </w:r>
      </w:hyperlink>
      <w:r w:rsidRPr="00C05872">
        <w:rPr>
          <w:color w:val="202122"/>
        </w:rPr>
        <w:t> multimediálneho obsahu (fotografie, hudba, filmy, texty a pod.)</w:t>
      </w:r>
    </w:p>
    <w:p w:rsidR="00526F3F" w:rsidRPr="003A1C3B" w:rsidRDefault="00526F3F" w:rsidP="00526F3F">
      <w:pPr>
        <w:shd w:val="clear" w:color="auto" w:fill="F8F9FA"/>
        <w:rPr>
          <w:rFonts w:ascii="Times New Roman" w:hAnsi="Times New Roman" w:cs="Times New Roman"/>
          <w:b/>
          <w:color w:val="202122"/>
          <w:sz w:val="24"/>
          <w:szCs w:val="24"/>
        </w:rPr>
      </w:pPr>
      <w:r w:rsidRPr="00C05872">
        <w:rPr>
          <w:rFonts w:ascii="Times New Roman" w:hAnsi="Times New Roman" w:cs="Times New Roman"/>
          <w:color w:val="202122"/>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1pt;height:18.4pt" o:ole="">
            <v:imagedata r:id="rId30" o:title=""/>
          </v:shape>
          <w:control r:id="rId31" w:name="DefaultOcxName" w:shapeid="_x0000_i1028"/>
        </w:object>
      </w:r>
    </w:p>
    <w:p w:rsidR="00526F3F" w:rsidRPr="003A1C3B" w:rsidRDefault="00526F3F" w:rsidP="00526F3F">
      <w:pPr>
        <w:pStyle w:val="Nadpis2"/>
        <w:pBdr>
          <w:bottom w:val="single" w:sz="6" w:space="0" w:color="A2A9B1"/>
        </w:pBdr>
        <w:shd w:val="clear" w:color="auto" w:fill="FFFFFF"/>
        <w:spacing w:before="240" w:after="60"/>
        <w:rPr>
          <w:rFonts w:ascii="Georgia" w:hAnsi="Georgia" w:cs="Arial"/>
          <w:bCs w:val="0"/>
          <w:color w:val="000000"/>
          <w:sz w:val="36"/>
          <w:szCs w:val="36"/>
        </w:rPr>
      </w:pPr>
      <w:r>
        <w:rPr>
          <w:rStyle w:val="mw-headline"/>
          <w:rFonts w:ascii="Georgia" w:hAnsi="Georgia" w:cs="Arial"/>
          <w:bCs w:val="0"/>
          <w:color w:val="000000"/>
        </w:rPr>
        <w:t>Osobný počítač</w:t>
      </w:r>
    </w:p>
    <w:p w:rsidR="00526F3F" w:rsidRPr="003A1C3B" w:rsidRDefault="00526F3F" w:rsidP="00526F3F">
      <w:pPr>
        <w:pStyle w:val="Normlnywebov"/>
        <w:shd w:val="clear" w:color="auto" w:fill="FFFFFF"/>
        <w:spacing w:before="120" w:beforeAutospacing="0" w:after="120" w:afterAutospacing="0"/>
        <w:rPr>
          <w:color w:val="202122"/>
        </w:rPr>
      </w:pPr>
      <w:r>
        <w:rPr>
          <w:color w:val="202122"/>
        </w:rPr>
        <w:t xml:space="preserve">Osobný počítač dneška </w:t>
      </w:r>
      <w:r w:rsidRPr="003A1C3B">
        <w:rPr>
          <w:color w:val="202122"/>
        </w:rPr>
        <w:t xml:space="preserve"> je postavený na báze </w:t>
      </w:r>
      <w:hyperlink r:id="rId32" w:tooltip="CPU" w:history="1">
        <w:r w:rsidRPr="003A1C3B">
          <w:rPr>
            <w:rStyle w:val="Hypertextovprepojenie"/>
            <w:rFonts w:eastAsiaTheme="majorEastAsia"/>
            <w:color w:val="0B0080"/>
          </w:rPr>
          <w:t>procesorov</w:t>
        </w:r>
      </w:hyperlink>
      <w:r w:rsidRPr="003A1C3B">
        <w:rPr>
          <w:color w:val="202122"/>
        </w:rPr>
        <w:t> architektúry x86, s výkonnou </w:t>
      </w:r>
      <w:hyperlink r:id="rId33" w:tooltip="Grafická karta" w:history="1">
        <w:r w:rsidRPr="003A1C3B">
          <w:rPr>
            <w:rStyle w:val="Hypertextovprepojenie"/>
            <w:rFonts w:eastAsiaTheme="majorEastAsia"/>
            <w:color w:val="0B0080"/>
          </w:rPr>
          <w:t>grafickou kartou</w:t>
        </w:r>
      </w:hyperlink>
      <w:r w:rsidRPr="003A1C3B">
        <w:rPr>
          <w:color w:val="202122"/>
        </w:rPr>
        <w:t> umožňujúcou prehrávať </w:t>
      </w:r>
      <w:hyperlink r:id="rId34" w:tooltip="Multimédiá" w:history="1">
        <w:r w:rsidRPr="003A1C3B">
          <w:rPr>
            <w:rStyle w:val="Hypertextovprepojenie"/>
            <w:rFonts w:eastAsiaTheme="majorEastAsia"/>
            <w:color w:val="0B0080"/>
          </w:rPr>
          <w:t>multimediálny</w:t>
        </w:r>
      </w:hyperlink>
      <w:r w:rsidRPr="003A1C3B">
        <w:rPr>
          <w:color w:val="202122"/>
        </w:rPr>
        <w:t> obsah, s </w:t>
      </w:r>
      <w:hyperlink r:id="rId35" w:tooltip="Optická mechanika" w:history="1">
        <w:r w:rsidRPr="003A1C3B">
          <w:rPr>
            <w:rStyle w:val="Hypertextovprepojenie"/>
            <w:rFonts w:eastAsiaTheme="majorEastAsia"/>
            <w:color w:val="0B0080"/>
          </w:rPr>
          <w:t>optickou mechanikou</w:t>
        </w:r>
      </w:hyperlink>
      <w:r w:rsidRPr="003A1C3B">
        <w:rPr>
          <w:color w:val="202122"/>
        </w:rPr>
        <w:t> umožňujúcou zápis na veľkokapacitné médiá (</w:t>
      </w:r>
      <w:hyperlink r:id="rId36" w:tooltip="DVD" w:history="1">
        <w:r w:rsidRPr="003A1C3B">
          <w:rPr>
            <w:rStyle w:val="Hypertextovprepojenie"/>
            <w:rFonts w:eastAsiaTheme="majorEastAsia"/>
            <w:color w:val="0B0080"/>
          </w:rPr>
          <w:t>DVD</w:t>
        </w:r>
      </w:hyperlink>
      <w:r w:rsidRPr="003A1C3B">
        <w:rPr>
          <w:color w:val="202122"/>
        </w:rPr>
        <w:t>, </w:t>
      </w:r>
      <w:proofErr w:type="spellStart"/>
      <w:r w:rsidRPr="003A1C3B">
        <w:rPr>
          <w:color w:val="202122"/>
        </w:rPr>
        <w:fldChar w:fldCharType="begin"/>
      </w:r>
      <w:r w:rsidRPr="003A1C3B">
        <w:rPr>
          <w:color w:val="202122"/>
        </w:rPr>
        <w:instrText xml:space="preserve"> HYPERLINK "https://sk.wikipedia.org/wiki/Blu-Ray" \o "Blu-Ray" </w:instrText>
      </w:r>
      <w:r w:rsidRPr="003A1C3B">
        <w:rPr>
          <w:color w:val="202122"/>
        </w:rPr>
        <w:fldChar w:fldCharType="separate"/>
      </w:r>
      <w:r w:rsidRPr="003A1C3B">
        <w:rPr>
          <w:rStyle w:val="Hypertextovprepojenie"/>
          <w:rFonts w:eastAsiaTheme="majorEastAsia"/>
          <w:color w:val="0B0080"/>
        </w:rPr>
        <w:t>Blu-Ray</w:t>
      </w:r>
      <w:proofErr w:type="spellEnd"/>
      <w:r w:rsidRPr="003A1C3B">
        <w:rPr>
          <w:color w:val="202122"/>
        </w:rPr>
        <w:fldChar w:fldCharType="end"/>
      </w:r>
      <w:r w:rsidRPr="003A1C3B">
        <w:rPr>
          <w:color w:val="202122"/>
        </w:rPr>
        <w:t>), s </w:t>
      </w:r>
      <w:hyperlink r:id="rId37" w:tooltip="Operačná pamäť" w:history="1">
        <w:r w:rsidRPr="003A1C3B">
          <w:rPr>
            <w:rStyle w:val="Hypertextovprepojenie"/>
            <w:rFonts w:eastAsiaTheme="majorEastAsia"/>
            <w:color w:val="0B0080"/>
          </w:rPr>
          <w:t>operačnou pamäťou</w:t>
        </w:r>
      </w:hyperlink>
      <w:r w:rsidRPr="003A1C3B">
        <w:rPr>
          <w:color w:val="202122"/>
        </w:rPr>
        <w:t> rádovo ~ jednotkách </w:t>
      </w:r>
      <w:hyperlink r:id="rId38" w:tooltip="Gigabajt" w:history="1">
        <w:r w:rsidRPr="003A1C3B">
          <w:rPr>
            <w:rStyle w:val="Hypertextovprepojenie"/>
            <w:rFonts w:eastAsiaTheme="majorEastAsia"/>
            <w:color w:val="0B0080"/>
          </w:rPr>
          <w:t>GB</w:t>
        </w:r>
      </w:hyperlink>
      <w:r w:rsidRPr="003A1C3B">
        <w:rPr>
          <w:color w:val="202122"/>
        </w:rPr>
        <w:t>, s vysokokapacitným </w:t>
      </w:r>
      <w:hyperlink r:id="rId39" w:tooltip="Pevný disk" w:history="1">
        <w:r w:rsidRPr="003A1C3B">
          <w:rPr>
            <w:rStyle w:val="Hypertextovprepojenie"/>
            <w:rFonts w:eastAsiaTheme="majorEastAsia"/>
            <w:color w:val="0B0080"/>
          </w:rPr>
          <w:t>pevným diskom</w:t>
        </w:r>
      </w:hyperlink>
      <w:r w:rsidRPr="003A1C3B">
        <w:rPr>
          <w:color w:val="202122"/>
        </w:rPr>
        <w:t xml:space="preserve"> ~ stovky </w:t>
      </w:r>
      <w:proofErr w:type="spellStart"/>
      <w:r w:rsidRPr="003A1C3B">
        <w:rPr>
          <w:color w:val="202122"/>
        </w:rPr>
        <w:t>GB-jednotky</w:t>
      </w:r>
      <w:proofErr w:type="spellEnd"/>
      <w:r w:rsidRPr="003A1C3B">
        <w:rPr>
          <w:color w:val="202122"/>
        </w:rPr>
        <w:t xml:space="preserve"> TB, s možnosťou pripojenia do </w:t>
      </w:r>
      <w:hyperlink r:id="rId40" w:tooltip="Počítačová sieť" w:history="1">
        <w:r w:rsidRPr="003A1C3B">
          <w:rPr>
            <w:rStyle w:val="Hypertextovprepojenie"/>
            <w:rFonts w:eastAsiaTheme="majorEastAsia"/>
            <w:color w:val="0B0080"/>
          </w:rPr>
          <w:t>počítačovej siete</w:t>
        </w:r>
      </w:hyperlink>
      <w:r w:rsidRPr="003A1C3B">
        <w:rPr>
          <w:color w:val="202122"/>
        </w:rPr>
        <w:t> a k </w:t>
      </w:r>
      <w:hyperlink r:id="rId41" w:tooltip="Internet" w:history="1">
        <w:r w:rsidRPr="003A1C3B">
          <w:rPr>
            <w:rStyle w:val="Hypertextovprepojenie"/>
            <w:rFonts w:eastAsiaTheme="majorEastAsia"/>
            <w:color w:val="0B0080"/>
          </w:rPr>
          <w:t>internetu</w:t>
        </w:r>
      </w:hyperlink>
      <w:r w:rsidRPr="003A1C3B">
        <w:rPr>
          <w:color w:val="202122"/>
        </w:rPr>
        <w:t>. PC je tiež vybavené </w:t>
      </w:r>
      <w:hyperlink r:id="rId42" w:tooltip="Port (hardvér)" w:history="1">
        <w:r w:rsidRPr="003A1C3B">
          <w:rPr>
            <w:rStyle w:val="Hypertextovprepojenie"/>
            <w:rFonts w:eastAsiaTheme="majorEastAsia"/>
            <w:color w:val="0B0080"/>
          </w:rPr>
          <w:t>portami</w:t>
        </w:r>
      </w:hyperlink>
      <w:r w:rsidRPr="003A1C3B">
        <w:rPr>
          <w:color w:val="202122"/>
        </w:rPr>
        <w:t> na pripojenie periférnych zariadení (vstupné a výstupné periférie, ako aj zariadenia schopné komunikovať s počítačom – </w:t>
      </w:r>
      <w:hyperlink r:id="rId43" w:tooltip="MP3" w:history="1">
        <w:r w:rsidRPr="003A1C3B">
          <w:rPr>
            <w:rStyle w:val="Hypertextovprepojenie"/>
            <w:rFonts w:eastAsiaTheme="majorEastAsia"/>
            <w:color w:val="0B0080"/>
          </w:rPr>
          <w:t>MP3</w:t>
        </w:r>
      </w:hyperlink>
      <w:r w:rsidRPr="003A1C3B">
        <w:rPr>
          <w:color w:val="202122"/>
        </w:rPr>
        <w:t> prehrávač, </w:t>
      </w:r>
      <w:hyperlink r:id="rId44" w:tooltip="Mobilný telefón" w:history="1">
        <w:r w:rsidRPr="003A1C3B">
          <w:rPr>
            <w:rStyle w:val="Hypertextovprepojenie"/>
            <w:rFonts w:eastAsiaTheme="majorEastAsia"/>
            <w:color w:val="0B0080"/>
          </w:rPr>
          <w:t>mobilný telefón</w:t>
        </w:r>
      </w:hyperlink>
      <w:r w:rsidRPr="003A1C3B">
        <w:rPr>
          <w:color w:val="202122"/>
        </w:rPr>
        <w:t>, a pod.). Ako výstupné zariadenie sa používa </w:t>
      </w:r>
      <w:hyperlink r:id="rId45" w:tooltip="LCD monitor" w:history="1">
        <w:r w:rsidRPr="003A1C3B">
          <w:rPr>
            <w:rStyle w:val="Hypertextovprepojenie"/>
            <w:rFonts w:eastAsiaTheme="majorEastAsia"/>
            <w:color w:val="0B0080"/>
          </w:rPr>
          <w:t>LCD monitor</w:t>
        </w:r>
      </w:hyperlink>
      <w:r w:rsidRPr="003A1C3B">
        <w:rPr>
          <w:color w:val="202122"/>
        </w:rPr>
        <w:t> s uhlopriečkou 17“-30“, </w:t>
      </w:r>
      <w:hyperlink r:id="rId46" w:tooltip="Tlačiareň (hardvér)" w:history="1">
        <w:r w:rsidRPr="003A1C3B">
          <w:rPr>
            <w:rStyle w:val="Hypertextovprepojenie"/>
            <w:rFonts w:eastAsiaTheme="majorEastAsia"/>
            <w:color w:val="0B0080"/>
          </w:rPr>
          <w:t>tlačiareň</w:t>
        </w:r>
      </w:hyperlink>
      <w:r w:rsidRPr="003A1C3B">
        <w:rPr>
          <w:color w:val="202122"/>
        </w:rPr>
        <w:t> (monochromatická obvykle laserová alebo</w:t>
      </w:r>
      <w:r>
        <w:rPr>
          <w:rFonts w:ascii="Arial" w:hAnsi="Arial" w:cs="Arial"/>
          <w:color w:val="202122"/>
        </w:rPr>
        <w:t xml:space="preserve"> </w:t>
      </w:r>
      <w:r w:rsidRPr="00AC2A04">
        <w:rPr>
          <w:color w:val="202122"/>
        </w:rPr>
        <w:t>farebná obvykle atramentová</w:t>
      </w:r>
      <w:r>
        <w:rPr>
          <w:rFonts w:ascii="Arial" w:hAnsi="Arial" w:cs="Arial"/>
          <w:color w:val="202122"/>
        </w:rPr>
        <w:t xml:space="preserve"> </w:t>
      </w:r>
      <w:r w:rsidRPr="003A1C3B">
        <w:rPr>
          <w:color w:val="202122"/>
        </w:rPr>
        <w:lastRenderedPageBreak/>
        <w:t>prípadne vo forme </w:t>
      </w:r>
      <w:hyperlink r:id="rId47" w:tooltip="Multifunkčné zariadenie" w:history="1">
        <w:r w:rsidRPr="003A1C3B">
          <w:rPr>
            <w:rStyle w:val="Hypertextovprepojenie"/>
            <w:rFonts w:eastAsiaTheme="majorEastAsia"/>
            <w:color w:val="0B0080"/>
          </w:rPr>
          <w:t>multifunkčného zariadenia</w:t>
        </w:r>
      </w:hyperlink>
      <w:r w:rsidRPr="003A1C3B">
        <w:rPr>
          <w:color w:val="202122"/>
        </w:rPr>
        <w:t>) ako </w:t>
      </w:r>
      <w:hyperlink r:id="rId48" w:tooltip="Vstupné zariadenie" w:history="1">
        <w:r w:rsidRPr="003A1C3B">
          <w:rPr>
            <w:rStyle w:val="Hypertextovprepojenie"/>
            <w:rFonts w:eastAsiaTheme="majorEastAsia"/>
            <w:color w:val="0B0080"/>
          </w:rPr>
          <w:t>vstupné zariadenie</w:t>
        </w:r>
      </w:hyperlink>
      <w:r w:rsidRPr="003A1C3B">
        <w:rPr>
          <w:color w:val="202122"/>
        </w:rPr>
        <w:t> sa používa </w:t>
      </w:r>
      <w:hyperlink r:id="rId49" w:tooltip="Počítačová klávesnica" w:history="1">
        <w:r w:rsidRPr="003A1C3B">
          <w:rPr>
            <w:rStyle w:val="Hypertextovprepojenie"/>
            <w:rFonts w:eastAsiaTheme="majorEastAsia"/>
            <w:color w:val="0B0080"/>
          </w:rPr>
          <w:t>klávesnica</w:t>
        </w:r>
      </w:hyperlink>
      <w:r w:rsidRPr="003A1C3B">
        <w:rPr>
          <w:color w:val="202122"/>
        </w:rPr>
        <w:t> a optická prípadne laserová </w:t>
      </w:r>
      <w:hyperlink r:id="rId50" w:tooltip="Myš (hardvér)" w:history="1">
        <w:r w:rsidRPr="003A1C3B">
          <w:rPr>
            <w:rStyle w:val="Hypertextovprepojenie"/>
            <w:rFonts w:eastAsiaTheme="majorEastAsia"/>
            <w:color w:val="0B0080"/>
          </w:rPr>
          <w:t>myš</w:t>
        </w:r>
      </w:hyperlink>
      <w:r w:rsidRPr="003A1C3B">
        <w:rPr>
          <w:color w:val="202122"/>
        </w:rPr>
        <w:t>.</w:t>
      </w:r>
    </w:p>
    <w:p w:rsidR="00526F3F" w:rsidRPr="003A1C3B" w:rsidRDefault="00526F3F" w:rsidP="00526F3F">
      <w:pPr>
        <w:pStyle w:val="Normlnywebov"/>
        <w:shd w:val="clear" w:color="auto" w:fill="FFFFFF"/>
        <w:spacing w:before="120" w:beforeAutospacing="0" w:after="120" w:afterAutospacing="0"/>
        <w:rPr>
          <w:color w:val="202122"/>
        </w:rPr>
      </w:pPr>
      <w:r w:rsidRPr="003A1C3B">
        <w:rPr>
          <w:color w:val="202122"/>
        </w:rPr>
        <w:t>V oblasti programového vybavenia je najrozšírenejším </w:t>
      </w:r>
      <w:hyperlink r:id="rId51" w:tooltip="Operačný systém" w:history="1">
        <w:r w:rsidRPr="003A1C3B">
          <w:rPr>
            <w:rStyle w:val="Hypertextovprepojenie"/>
            <w:rFonts w:eastAsiaTheme="majorEastAsia"/>
            <w:color w:val="0B0080"/>
          </w:rPr>
          <w:t>operačným systémom</w:t>
        </w:r>
      </w:hyperlink>
      <w:r w:rsidRPr="003A1C3B">
        <w:rPr>
          <w:color w:val="202122"/>
        </w:rPr>
        <w:t> </w:t>
      </w:r>
      <w:hyperlink r:id="rId52" w:tooltip="Windows" w:history="1">
        <w:r w:rsidRPr="003A1C3B">
          <w:rPr>
            <w:rStyle w:val="Hypertextovprepojenie"/>
            <w:rFonts w:eastAsiaTheme="majorEastAsia"/>
            <w:color w:val="0B0080"/>
          </w:rPr>
          <w:t>Windows</w:t>
        </w:r>
      </w:hyperlink>
      <w:r w:rsidRPr="003A1C3B">
        <w:rPr>
          <w:color w:val="202122"/>
        </w:rPr>
        <w:t> od firmy </w:t>
      </w:r>
      <w:hyperlink r:id="rId53" w:tooltip="Microsoft" w:history="1">
        <w:r w:rsidRPr="003A1C3B">
          <w:rPr>
            <w:rStyle w:val="Hypertextovprepojenie"/>
            <w:rFonts w:eastAsiaTheme="majorEastAsia"/>
            <w:color w:val="0B0080"/>
          </w:rPr>
          <w:t>Microsoft</w:t>
        </w:r>
      </w:hyperlink>
      <w:r w:rsidRPr="003A1C3B">
        <w:rPr>
          <w:color w:val="202122"/>
        </w:rPr>
        <w:t> (verzia XP, Vista, 7,8 alebo 10), s rozšírením až po úroveň </w:t>
      </w:r>
      <w:hyperlink r:id="rId54" w:tooltip="Obchodný monopol" w:history="1">
        <w:r w:rsidRPr="003A1C3B">
          <w:rPr>
            <w:rStyle w:val="Hypertextovprepojenie"/>
            <w:rFonts w:eastAsiaTheme="majorEastAsia"/>
            <w:color w:val="0B0080"/>
          </w:rPr>
          <w:t>monopolu</w:t>
        </w:r>
      </w:hyperlink>
      <w:r w:rsidRPr="003A1C3B">
        <w:rPr>
          <w:color w:val="202122"/>
        </w:rPr>
        <w:t xml:space="preserve">. </w:t>
      </w:r>
    </w:p>
    <w:p w:rsidR="00526F3F" w:rsidRPr="003A1C3B" w:rsidRDefault="00526F3F" w:rsidP="00526F3F">
      <w:pPr>
        <w:pStyle w:val="Nadpis2"/>
        <w:pBdr>
          <w:bottom w:val="single" w:sz="6" w:space="0" w:color="A2A9B1"/>
        </w:pBdr>
        <w:shd w:val="clear" w:color="auto" w:fill="FFFFFF"/>
        <w:spacing w:before="240" w:after="60"/>
        <w:rPr>
          <w:rFonts w:ascii="Times New Roman" w:hAnsi="Times New Roman" w:cs="Times New Roman"/>
          <w:b w:val="0"/>
          <w:bCs w:val="0"/>
          <w:color w:val="000000"/>
          <w:sz w:val="24"/>
          <w:szCs w:val="24"/>
        </w:rPr>
      </w:pPr>
      <w:r w:rsidRPr="003A1C3B">
        <w:rPr>
          <w:rStyle w:val="mw-headline"/>
          <w:rFonts w:ascii="Times New Roman" w:hAnsi="Times New Roman" w:cs="Times New Roman"/>
          <w:b w:val="0"/>
          <w:bCs w:val="0"/>
          <w:color w:val="000000"/>
          <w:sz w:val="24"/>
          <w:szCs w:val="24"/>
        </w:rPr>
        <w:t>Zloženie osobného počítača</w:t>
      </w:r>
    </w:p>
    <w:p w:rsidR="00526F3F" w:rsidRDefault="00526F3F" w:rsidP="00526F3F">
      <w:pPr>
        <w:shd w:val="clear" w:color="auto" w:fill="F8F9FA"/>
        <w:jc w:val="center"/>
        <w:rPr>
          <w:rFonts w:ascii="Arial" w:hAnsi="Arial" w:cs="Arial"/>
          <w:color w:val="202122"/>
          <w:sz w:val="20"/>
          <w:szCs w:val="20"/>
        </w:rPr>
      </w:pPr>
      <w:r>
        <w:rPr>
          <w:rFonts w:ascii="Arial" w:hAnsi="Arial" w:cs="Arial"/>
          <w:noProof/>
          <w:color w:val="0B0080"/>
          <w:sz w:val="20"/>
          <w:szCs w:val="20"/>
          <w:lang w:eastAsia="sk-SK"/>
        </w:rPr>
        <w:drawing>
          <wp:inline distT="0" distB="0" distL="0" distR="0" wp14:anchorId="6AE5E6BB" wp14:editId="10D191AB">
            <wp:extent cx="2099310" cy="2258060"/>
            <wp:effectExtent l="0" t="0" r="0" b="0"/>
            <wp:docPr id="24" name="Obrázok 24" descr="https://upload.wikimedia.org/wikipedia/commons/thumb/4/41/Personal_computer%2C_exploded_5.svg/220px-Personal_computer%2C_exploded_5.svg.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1/Personal_computer%2C_exploded_5.svg/220px-Personal_computer%2C_exploded_5.svg.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9310" cy="2258060"/>
                    </a:xfrm>
                    <a:prstGeom prst="rect">
                      <a:avLst/>
                    </a:prstGeom>
                    <a:noFill/>
                    <a:ln>
                      <a:noFill/>
                    </a:ln>
                  </pic:spPr>
                </pic:pic>
              </a:graphicData>
            </a:graphic>
          </wp:inline>
        </w:drawing>
      </w:r>
    </w:p>
    <w:p w:rsidR="00526F3F" w:rsidRPr="003A1C3B" w:rsidRDefault="00526F3F" w:rsidP="00526F3F">
      <w:pPr>
        <w:shd w:val="clear" w:color="auto" w:fill="F8F9FA"/>
        <w:spacing w:line="336" w:lineRule="atLeast"/>
        <w:rPr>
          <w:rFonts w:ascii="Times New Roman" w:hAnsi="Times New Roman" w:cs="Times New Roman"/>
          <w:color w:val="202122"/>
          <w:sz w:val="24"/>
          <w:szCs w:val="24"/>
        </w:rPr>
      </w:pPr>
      <w:r w:rsidRPr="003A1C3B">
        <w:rPr>
          <w:rFonts w:ascii="Times New Roman" w:hAnsi="Times New Roman" w:cs="Times New Roman"/>
          <w:color w:val="202122"/>
          <w:sz w:val="24"/>
          <w:szCs w:val="24"/>
        </w:rPr>
        <w:t>(1) monitor</w:t>
      </w:r>
      <w:r w:rsidRPr="003A1C3B">
        <w:rPr>
          <w:rFonts w:ascii="Times New Roman" w:hAnsi="Times New Roman" w:cs="Times New Roman"/>
          <w:color w:val="202122"/>
          <w:sz w:val="24"/>
          <w:szCs w:val="24"/>
        </w:rPr>
        <w:br/>
        <w:t>(2) matičná doska</w:t>
      </w:r>
      <w:r w:rsidRPr="003A1C3B">
        <w:rPr>
          <w:rFonts w:ascii="Times New Roman" w:hAnsi="Times New Roman" w:cs="Times New Roman"/>
          <w:color w:val="202122"/>
          <w:sz w:val="24"/>
          <w:szCs w:val="24"/>
        </w:rPr>
        <w:br/>
        <w:t>(3) Procesor</w:t>
      </w:r>
      <w:r w:rsidRPr="003A1C3B">
        <w:rPr>
          <w:rFonts w:ascii="Times New Roman" w:hAnsi="Times New Roman" w:cs="Times New Roman"/>
          <w:color w:val="202122"/>
          <w:sz w:val="24"/>
          <w:szCs w:val="24"/>
        </w:rPr>
        <w:br/>
        <w:t>(4) RAM</w:t>
      </w:r>
      <w:r w:rsidRPr="003A1C3B">
        <w:rPr>
          <w:rFonts w:ascii="Times New Roman" w:hAnsi="Times New Roman" w:cs="Times New Roman"/>
          <w:color w:val="202122"/>
          <w:sz w:val="24"/>
          <w:szCs w:val="24"/>
        </w:rPr>
        <w:br/>
        <w:t>(5) Rozširujúca karta</w:t>
      </w:r>
      <w:r w:rsidRPr="003A1C3B">
        <w:rPr>
          <w:rFonts w:ascii="Times New Roman" w:hAnsi="Times New Roman" w:cs="Times New Roman"/>
          <w:color w:val="202122"/>
          <w:sz w:val="24"/>
          <w:szCs w:val="24"/>
        </w:rPr>
        <w:br/>
        <w:t>(6) Zdroj</w:t>
      </w:r>
      <w:r w:rsidRPr="003A1C3B">
        <w:rPr>
          <w:rFonts w:ascii="Times New Roman" w:hAnsi="Times New Roman" w:cs="Times New Roman"/>
          <w:color w:val="202122"/>
          <w:sz w:val="24"/>
          <w:szCs w:val="24"/>
        </w:rPr>
        <w:br/>
        <w:t>(7) Optická mechanika</w:t>
      </w:r>
      <w:r w:rsidRPr="003A1C3B">
        <w:rPr>
          <w:rFonts w:ascii="Times New Roman" w:hAnsi="Times New Roman" w:cs="Times New Roman"/>
          <w:color w:val="202122"/>
          <w:sz w:val="24"/>
          <w:szCs w:val="24"/>
        </w:rPr>
        <w:br/>
        <w:t>(8) Pevný disk</w:t>
      </w:r>
      <w:r w:rsidRPr="003A1C3B">
        <w:rPr>
          <w:rFonts w:ascii="Times New Roman" w:hAnsi="Times New Roman" w:cs="Times New Roman"/>
          <w:color w:val="202122"/>
          <w:sz w:val="24"/>
          <w:szCs w:val="24"/>
        </w:rPr>
        <w:br/>
        <w:t>(9) Klávesnica</w:t>
      </w:r>
      <w:r w:rsidRPr="003A1C3B">
        <w:rPr>
          <w:rFonts w:ascii="Times New Roman" w:hAnsi="Times New Roman" w:cs="Times New Roman"/>
          <w:color w:val="202122"/>
          <w:sz w:val="24"/>
          <w:szCs w:val="24"/>
        </w:rPr>
        <w:br/>
        <w:t>(10) Myš</w:t>
      </w:r>
    </w:p>
    <w:p w:rsidR="00526F3F" w:rsidRDefault="00526F3F" w:rsidP="00526F3F">
      <w:pPr>
        <w:pStyle w:val="Normlnywebov"/>
        <w:shd w:val="clear" w:color="auto" w:fill="FFFFFF"/>
        <w:spacing w:before="120" w:beforeAutospacing="0" w:after="120" w:afterAutospacing="0"/>
        <w:rPr>
          <w:rFonts w:ascii="Arial" w:hAnsi="Arial" w:cs="Arial"/>
          <w:color w:val="202122"/>
        </w:rPr>
      </w:pPr>
      <w:r w:rsidRPr="003A1C3B">
        <w:rPr>
          <w:color w:val="202122"/>
        </w:rPr>
        <w:t>Ak hovoríme o dieloch osobného počítača, musíme oddeliť dve základné roviny – </w:t>
      </w:r>
      <w:hyperlink r:id="rId57" w:tooltip="Softvér" w:history="1">
        <w:r w:rsidRPr="003A1C3B">
          <w:rPr>
            <w:rStyle w:val="Hypertextovprepojenie"/>
            <w:rFonts w:eastAsiaTheme="majorEastAsia"/>
            <w:color w:val="0B0080"/>
          </w:rPr>
          <w:t>softvér</w:t>
        </w:r>
      </w:hyperlink>
      <w:r w:rsidRPr="003A1C3B">
        <w:rPr>
          <w:color w:val="202122"/>
        </w:rPr>
        <w:t> a </w:t>
      </w:r>
      <w:hyperlink r:id="rId58" w:tooltip="Hardvér" w:history="1">
        <w:r w:rsidRPr="003A1C3B">
          <w:rPr>
            <w:rStyle w:val="Hypertextovprepojenie"/>
            <w:rFonts w:eastAsiaTheme="majorEastAsia"/>
            <w:color w:val="0B0080"/>
          </w:rPr>
          <w:t>hardvér</w:t>
        </w:r>
      </w:hyperlink>
      <w:r w:rsidRPr="003A1C3B">
        <w:rPr>
          <w:color w:val="202122"/>
        </w:rPr>
        <w:t>. Hardvér je zjednodušene „železo“, teda to, čo sa dá chytiť do ruky. To, čo „vdýchne ducha“, teda čo mu umožní pracovať, je jeho softvérové vybavenie</w:t>
      </w:r>
      <w:r>
        <w:rPr>
          <w:rFonts w:ascii="Arial" w:hAnsi="Arial" w:cs="Arial"/>
          <w:color w:val="202122"/>
        </w:rPr>
        <w:t>.</w:t>
      </w:r>
    </w:p>
    <w:p w:rsidR="00526F3F" w:rsidRPr="00AC2A04" w:rsidRDefault="00526F3F" w:rsidP="00526F3F">
      <w:pPr>
        <w:pStyle w:val="Nadpis3"/>
        <w:shd w:val="clear" w:color="auto" w:fill="FFFFFF"/>
        <w:spacing w:before="72"/>
        <w:rPr>
          <w:rFonts w:ascii="Times New Roman" w:hAnsi="Times New Roman" w:cs="Times New Roman"/>
          <w:color w:val="000000"/>
          <w:sz w:val="24"/>
          <w:szCs w:val="24"/>
        </w:rPr>
      </w:pPr>
      <w:r w:rsidRPr="00AC2A04">
        <w:rPr>
          <w:rStyle w:val="mw-headline"/>
          <w:rFonts w:ascii="Times New Roman" w:hAnsi="Times New Roman" w:cs="Times New Roman"/>
          <w:color w:val="000000"/>
          <w:sz w:val="24"/>
          <w:szCs w:val="24"/>
        </w:rPr>
        <w:t>Hardvér</w:t>
      </w:r>
    </w:p>
    <w:p w:rsidR="00526F3F" w:rsidRPr="001E28FC" w:rsidRDefault="00526F3F" w:rsidP="00526F3F">
      <w:pPr>
        <w:pStyle w:val="Normlnywebov"/>
        <w:shd w:val="clear" w:color="auto" w:fill="FFFFFF"/>
        <w:spacing w:before="120" w:beforeAutospacing="0" w:after="120" w:afterAutospacing="0"/>
        <w:rPr>
          <w:color w:val="202122"/>
        </w:rPr>
      </w:pPr>
      <w:r w:rsidRPr="001E28FC">
        <w:rPr>
          <w:color w:val="202122"/>
        </w:rPr>
        <w:t>Osobný počítač sa skladá zo základnej jednotky (</w:t>
      </w:r>
      <w:hyperlink r:id="rId59" w:tooltip="Systémová jednotka" w:history="1">
        <w:r w:rsidRPr="001E28FC">
          <w:rPr>
            <w:rStyle w:val="Hypertextovprepojenie"/>
            <w:rFonts w:eastAsiaTheme="majorEastAsia"/>
            <w:color w:val="0B0080"/>
          </w:rPr>
          <w:t>systémová jednotka</w:t>
        </w:r>
      </w:hyperlink>
      <w:r w:rsidRPr="001E28FC">
        <w:rPr>
          <w:color w:val="202122"/>
        </w:rPr>
        <w:t>), </w:t>
      </w:r>
      <w:hyperlink r:id="rId60" w:tooltip="Vstupné zariadenie" w:history="1">
        <w:r w:rsidRPr="001E28FC">
          <w:rPr>
            <w:rStyle w:val="Hypertextovprepojenie"/>
            <w:rFonts w:eastAsiaTheme="majorEastAsia"/>
            <w:color w:val="0B0080"/>
          </w:rPr>
          <w:t>vstupných</w:t>
        </w:r>
      </w:hyperlink>
      <w:r w:rsidRPr="001E28FC">
        <w:rPr>
          <w:color w:val="202122"/>
        </w:rPr>
        <w:t> a </w:t>
      </w:r>
      <w:hyperlink r:id="rId61" w:tooltip="Výstupné zariadenie" w:history="1">
        <w:r w:rsidRPr="001E28FC">
          <w:rPr>
            <w:rStyle w:val="Hypertextovprepojenie"/>
            <w:rFonts w:eastAsiaTheme="majorEastAsia"/>
            <w:color w:val="0B0080"/>
          </w:rPr>
          <w:t>výstupných</w:t>
        </w:r>
      </w:hyperlink>
      <w:r w:rsidRPr="001E28FC">
        <w:rPr>
          <w:color w:val="202122"/>
        </w:rPr>
        <w:t> zariadení.</w:t>
      </w:r>
    </w:p>
    <w:p w:rsidR="00526F3F" w:rsidRPr="003A1C3B" w:rsidRDefault="00526F3F" w:rsidP="00526F3F">
      <w:pPr>
        <w:pStyle w:val="Nadpis4"/>
        <w:shd w:val="clear" w:color="auto" w:fill="FFFFFF"/>
        <w:spacing w:before="72"/>
        <w:rPr>
          <w:rFonts w:ascii="Times New Roman" w:hAnsi="Times New Roman" w:cs="Times New Roman"/>
          <w:color w:val="000000"/>
          <w:sz w:val="24"/>
          <w:szCs w:val="24"/>
        </w:rPr>
      </w:pPr>
      <w:r w:rsidRPr="003A1C3B">
        <w:rPr>
          <w:rStyle w:val="mw-headline"/>
          <w:rFonts w:ascii="Times New Roman" w:hAnsi="Times New Roman" w:cs="Times New Roman"/>
          <w:color w:val="000000"/>
          <w:sz w:val="24"/>
          <w:szCs w:val="24"/>
        </w:rPr>
        <w:t>Vstupné zariadenie</w:t>
      </w:r>
    </w:p>
    <w:p w:rsidR="00526F3F" w:rsidRPr="003A1C3B" w:rsidRDefault="005C49CC" w:rsidP="00526F3F">
      <w:pPr>
        <w:pStyle w:val="Normlnywebov"/>
        <w:shd w:val="clear" w:color="auto" w:fill="FFFFFF"/>
        <w:spacing w:before="120" w:beforeAutospacing="0" w:after="120" w:afterAutospacing="0"/>
        <w:rPr>
          <w:color w:val="202122"/>
        </w:rPr>
      </w:pPr>
      <w:hyperlink r:id="rId62" w:tooltip="Vstupné zariadenie" w:history="1">
        <w:r w:rsidR="00526F3F" w:rsidRPr="003A1C3B">
          <w:rPr>
            <w:rStyle w:val="Hypertextovprepojenie"/>
            <w:rFonts w:eastAsiaTheme="majorEastAsia"/>
            <w:color w:val="0B0080"/>
          </w:rPr>
          <w:t>Vstupné zariadenie</w:t>
        </w:r>
      </w:hyperlink>
      <w:r w:rsidR="00526F3F" w:rsidRPr="003A1C3B">
        <w:rPr>
          <w:color w:val="202122"/>
        </w:rPr>
        <w:t> (vstupná jednotka) je periférne zariadenie (</w:t>
      </w:r>
      <w:hyperlink r:id="rId63" w:tooltip="Hardvér" w:history="1">
        <w:r w:rsidR="00526F3F" w:rsidRPr="003A1C3B">
          <w:rPr>
            <w:rStyle w:val="Hypertextovprepojenie"/>
            <w:rFonts w:eastAsiaTheme="majorEastAsia"/>
            <w:color w:val="0B0080"/>
          </w:rPr>
          <w:t>hardvér</w:t>
        </w:r>
      </w:hyperlink>
      <w:r w:rsidR="00526F3F" w:rsidRPr="003A1C3B">
        <w:rPr>
          <w:color w:val="202122"/>
        </w:rPr>
        <w:t>) osobného počítača, ktoré umožňuje vstup </w:t>
      </w:r>
      <w:hyperlink r:id="rId64" w:tooltip="Dáta" w:history="1">
        <w:r w:rsidR="00526F3F" w:rsidRPr="003A1C3B">
          <w:rPr>
            <w:rStyle w:val="Hypertextovprepojenie"/>
            <w:rFonts w:eastAsiaTheme="majorEastAsia"/>
            <w:color w:val="0B0080"/>
          </w:rPr>
          <w:t>údajov</w:t>
        </w:r>
      </w:hyperlink>
      <w:r w:rsidR="00526F3F" w:rsidRPr="003A1C3B">
        <w:rPr>
          <w:color w:val="202122"/>
        </w:rPr>
        <w:t> alebo </w:t>
      </w:r>
      <w:hyperlink r:id="rId65" w:tooltip="Signál" w:history="1">
        <w:r w:rsidR="00526F3F" w:rsidRPr="003A1C3B">
          <w:rPr>
            <w:rStyle w:val="Hypertextovprepojenie"/>
            <w:rFonts w:eastAsiaTheme="majorEastAsia"/>
            <w:color w:val="0B0080"/>
          </w:rPr>
          <w:t>signálov</w:t>
        </w:r>
      </w:hyperlink>
      <w:r w:rsidR="00526F3F" w:rsidRPr="003A1C3B">
        <w:rPr>
          <w:color w:val="202122"/>
        </w:rPr>
        <w:t> do počítača za účelom ich ďalšieho spracovania alebo ich využitia pre riadenie počítača a k nemu pripojených zariadení. Vstupné zariadenia často slúžia užívateľovi – </w:t>
      </w:r>
      <w:hyperlink r:id="rId66" w:tooltip="Človek" w:history="1">
        <w:r w:rsidR="00526F3F" w:rsidRPr="003A1C3B">
          <w:rPr>
            <w:rStyle w:val="Hypertextovprepojenie"/>
            <w:rFonts w:eastAsiaTheme="majorEastAsia"/>
            <w:color w:val="0B0080"/>
          </w:rPr>
          <w:t>človeku</w:t>
        </w:r>
      </w:hyperlink>
      <w:r w:rsidR="00526F3F" w:rsidRPr="003A1C3B">
        <w:rPr>
          <w:color w:val="202122"/>
        </w:rPr>
        <w:t> ktorý ich používa pre zadanie </w:t>
      </w:r>
      <w:hyperlink r:id="rId67" w:tooltip="Príkaz" w:history="1">
        <w:r w:rsidR="00526F3F" w:rsidRPr="003A1C3B">
          <w:rPr>
            <w:rStyle w:val="Hypertextovprepojenie"/>
            <w:rFonts w:eastAsiaTheme="majorEastAsia"/>
            <w:color w:val="0B0080"/>
          </w:rPr>
          <w:t>príkazov</w:t>
        </w:r>
      </w:hyperlink>
      <w:r w:rsidR="00526F3F" w:rsidRPr="003A1C3B">
        <w:rPr>
          <w:color w:val="202122"/>
        </w:rPr>
        <w:t>, alebo ďalších </w:t>
      </w:r>
      <w:hyperlink r:id="rId68" w:tooltip="Informácia" w:history="1">
        <w:r w:rsidR="00526F3F" w:rsidRPr="003A1C3B">
          <w:rPr>
            <w:rStyle w:val="Hypertextovprepojenie"/>
            <w:rFonts w:eastAsiaTheme="majorEastAsia"/>
            <w:color w:val="0B0080"/>
          </w:rPr>
          <w:t>informácií</w:t>
        </w:r>
      </w:hyperlink>
      <w:r w:rsidR="00526F3F" w:rsidRPr="003A1C3B">
        <w:rPr>
          <w:color w:val="202122"/>
        </w:rPr>
        <w:t> spracovávaných počítačom. Počítač odpovedá užívateľovi pomocou výstupných zariadení počítača. Niektoré zariadenia sú kombinované vstupno-výstupné zariadenia. Typickým príkladom vstupného zariadenia je klávesnica, myš, mikrofón, skener, webová kamera.</w:t>
      </w:r>
    </w:p>
    <w:p w:rsidR="00526F3F" w:rsidRPr="003A1C3B" w:rsidRDefault="00526F3F" w:rsidP="00526F3F">
      <w:pPr>
        <w:pStyle w:val="Nadpis4"/>
        <w:shd w:val="clear" w:color="auto" w:fill="FFFFFF"/>
        <w:spacing w:before="72"/>
        <w:rPr>
          <w:rFonts w:ascii="Times New Roman" w:hAnsi="Times New Roman" w:cs="Times New Roman"/>
          <w:color w:val="000000"/>
          <w:sz w:val="24"/>
          <w:szCs w:val="24"/>
        </w:rPr>
      </w:pPr>
      <w:r w:rsidRPr="003A1C3B">
        <w:rPr>
          <w:rStyle w:val="mw-headline"/>
          <w:rFonts w:ascii="Times New Roman" w:hAnsi="Times New Roman" w:cs="Times New Roman"/>
          <w:color w:val="000000"/>
          <w:sz w:val="24"/>
          <w:szCs w:val="24"/>
        </w:rPr>
        <w:lastRenderedPageBreak/>
        <w:t>Výstupné zariadenie</w:t>
      </w:r>
    </w:p>
    <w:p w:rsidR="00526F3F" w:rsidRPr="00910179" w:rsidRDefault="005C49CC" w:rsidP="00526F3F">
      <w:pPr>
        <w:pStyle w:val="Normlnywebov"/>
        <w:shd w:val="clear" w:color="auto" w:fill="FFFFFF"/>
        <w:spacing w:before="120" w:beforeAutospacing="0" w:after="120" w:afterAutospacing="0"/>
        <w:rPr>
          <w:color w:val="202122"/>
        </w:rPr>
      </w:pPr>
      <w:hyperlink r:id="rId69" w:tooltip="Výstupné zariadenie" w:history="1">
        <w:r w:rsidR="00526F3F" w:rsidRPr="00910179">
          <w:rPr>
            <w:rStyle w:val="Hypertextovprepojenie"/>
            <w:rFonts w:eastAsiaTheme="majorEastAsia"/>
            <w:color w:val="0B0080"/>
          </w:rPr>
          <w:t>Výstupné zariadenie</w:t>
        </w:r>
      </w:hyperlink>
      <w:r w:rsidR="00526F3F" w:rsidRPr="00910179">
        <w:rPr>
          <w:color w:val="202122"/>
        </w:rPr>
        <w:t> (výstupná jednotka) je periférne zariadenie (hardvér) počítača, ktoré umožňuje výstup údajov alebo signálov z počítača. Najpoužívanejším výstupným zariadením je monitor (displej), a počítačová tlačiareň.</w:t>
      </w:r>
    </w:p>
    <w:p w:rsidR="00526F3F" w:rsidRPr="00910179" w:rsidRDefault="00526F3F" w:rsidP="00526F3F">
      <w:pPr>
        <w:pStyle w:val="Nadpis4"/>
        <w:shd w:val="clear" w:color="auto" w:fill="FFFFFF"/>
        <w:spacing w:before="72"/>
        <w:rPr>
          <w:rFonts w:ascii="Times New Roman" w:hAnsi="Times New Roman" w:cs="Times New Roman"/>
          <w:color w:val="000000"/>
          <w:sz w:val="24"/>
          <w:szCs w:val="24"/>
        </w:rPr>
      </w:pPr>
      <w:r w:rsidRPr="00910179">
        <w:rPr>
          <w:rStyle w:val="mw-headline"/>
          <w:rFonts w:ascii="Times New Roman" w:hAnsi="Times New Roman" w:cs="Times New Roman"/>
          <w:color w:val="000000"/>
          <w:sz w:val="24"/>
          <w:szCs w:val="24"/>
        </w:rPr>
        <w:t>Iné zariadenia</w:t>
      </w:r>
    </w:p>
    <w:p w:rsidR="00526F3F" w:rsidRPr="00910179" w:rsidRDefault="00526F3F" w:rsidP="00526F3F">
      <w:pPr>
        <w:pStyle w:val="Normlnywebov"/>
        <w:shd w:val="clear" w:color="auto" w:fill="FFFFFF"/>
        <w:spacing w:before="120" w:beforeAutospacing="0" w:after="120" w:afterAutospacing="0"/>
        <w:rPr>
          <w:color w:val="202122"/>
        </w:rPr>
      </w:pPr>
      <w:r w:rsidRPr="00910179">
        <w:rPr>
          <w:color w:val="202122"/>
        </w:rPr>
        <w:t>Osobný počítač sa využíva aj ako zariadenie spracúvajúce, alebo ukladajúce údaje pre iné zariadenia, ktoré nie sú typickými perifériami počítača. Príkladom je pripojenie </w:t>
      </w:r>
      <w:hyperlink r:id="rId70" w:tooltip="Mobilný telefón" w:history="1">
        <w:r w:rsidRPr="00910179">
          <w:rPr>
            <w:rStyle w:val="Hypertextovprepojenie"/>
            <w:rFonts w:eastAsiaTheme="majorEastAsia"/>
            <w:color w:val="0B0080"/>
          </w:rPr>
          <w:t>mobilného telefónu</w:t>
        </w:r>
      </w:hyperlink>
      <w:r w:rsidRPr="00910179">
        <w:rPr>
          <w:color w:val="202122"/>
        </w:rPr>
        <w:t> (ukladanie kontaktov, ich triedenie a odoslanie späť do telefónu), spracovanie obrazu a zvuku pre multimediálne prehrávače (strihanie filmov, prevody multimediálnych formátov, úpravy fotografií a ich tlač a pod.). Z tohto hľadiska je počítač jedným z najvšestrannejších zariadení na komunikáciu vôbec.</w:t>
      </w:r>
    </w:p>
    <w:p w:rsidR="00526F3F" w:rsidRPr="00910179" w:rsidRDefault="00526F3F" w:rsidP="00526F3F">
      <w:pPr>
        <w:pStyle w:val="Nadpis3"/>
        <w:shd w:val="clear" w:color="auto" w:fill="FFFFFF"/>
        <w:spacing w:before="72"/>
        <w:rPr>
          <w:rFonts w:ascii="Times New Roman" w:hAnsi="Times New Roman" w:cs="Times New Roman"/>
          <w:color w:val="000000"/>
          <w:sz w:val="24"/>
          <w:szCs w:val="24"/>
        </w:rPr>
      </w:pPr>
      <w:r w:rsidRPr="00910179">
        <w:rPr>
          <w:rStyle w:val="mw-headline"/>
          <w:rFonts w:ascii="Times New Roman" w:hAnsi="Times New Roman" w:cs="Times New Roman"/>
          <w:color w:val="000000"/>
          <w:sz w:val="24"/>
          <w:szCs w:val="24"/>
        </w:rPr>
        <w:t>Softvér</w:t>
      </w:r>
    </w:p>
    <w:p w:rsidR="00526F3F" w:rsidRPr="00910179" w:rsidRDefault="00526F3F" w:rsidP="00526F3F">
      <w:pPr>
        <w:pStyle w:val="Normlnywebov"/>
        <w:shd w:val="clear" w:color="auto" w:fill="FFFFFF"/>
        <w:spacing w:before="120" w:beforeAutospacing="0" w:after="120" w:afterAutospacing="0"/>
        <w:rPr>
          <w:color w:val="202122"/>
        </w:rPr>
      </w:pPr>
      <w:r w:rsidRPr="00910179">
        <w:rPr>
          <w:color w:val="202122"/>
        </w:rPr>
        <w:t>Fungovanie počítača nie je možné bez programového vybavenia. Samotný počítač je kompilácia programovateľných obvodov, pamätí a úložísk, ktorá však nie je schopná samostatnej práce. Pre svoju činnosť potrebuje základný tzv. operačný systém, na ktorom bežia aplikácie – aplikačný softvér.</w:t>
      </w:r>
    </w:p>
    <w:p w:rsidR="00526F3F" w:rsidRPr="00910179" w:rsidRDefault="00526F3F" w:rsidP="00526F3F">
      <w:pPr>
        <w:pStyle w:val="Nadpis4"/>
        <w:shd w:val="clear" w:color="auto" w:fill="FFFFFF"/>
        <w:spacing w:before="72"/>
        <w:rPr>
          <w:rFonts w:ascii="Times New Roman" w:hAnsi="Times New Roman" w:cs="Times New Roman"/>
          <w:color w:val="000000"/>
          <w:sz w:val="24"/>
          <w:szCs w:val="24"/>
        </w:rPr>
      </w:pPr>
      <w:r w:rsidRPr="00910179">
        <w:rPr>
          <w:rStyle w:val="mw-headline"/>
          <w:rFonts w:ascii="Times New Roman" w:hAnsi="Times New Roman" w:cs="Times New Roman"/>
          <w:color w:val="000000"/>
          <w:sz w:val="24"/>
          <w:szCs w:val="24"/>
        </w:rPr>
        <w:t>Operačný systém</w:t>
      </w:r>
    </w:p>
    <w:p w:rsidR="00526F3F" w:rsidRPr="00910179" w:rsidRDefault="005C49CC" w:rsidP="00526F3F">
      <w:pPr>
        <w:pStyle w:val="Normlnywebov"/>
        <w:shd w:val="clear" w:color="auto" w:fill="FFFFFF"/>
        <w:spacing w:before="120" w:beforeAutospacing="0" w:after="120" w:afterAutospacing="0"/>
        <w:rPr>
          <w:color w:val="202122"/>
        </w:rPr>
      </w:pPr>
      <w:hyperlink r:id="rId71" w:tooltip="Operačný systém" w:history="1">
        <w:r w:rsidR="00526F3F" w:rsidRPr="00910179">
          <w:rPr>
            <w:rStyle w:val="Hypertextovprepojenie"/>
            <w:rFonts w:eastAsiaTheme="majorEastAsia"/>
            <w:color w:val="0B0080"/>
          </w:rPr>
          <w:t>Operačný systém</w:t>
        </w:r>
      </w:hyperlink>
      <w:r w:rsidR="00526F3F" w:rsidRPr="00910179">
        <w:rPr>
          <w:color w:val="202122"/>
        </w:rPr>
        <w:t> (skratka OS) je základné programové vybavenie počítača. Je to „rozhranie“, ktorým používateľ komunikuje s </w:t>
      </w:r>
      <w:hyperlink r:id="rId72" w:tooltip="Hardvér" w:history="1">
        <w:r w:rsidR="00526F3F" w:rsidRPr="00910179">
          <w:rPr>
            <w:rStyle w:val="Hypertextovprepojenie"/>
            <w:rFonts w:eastAsiaTheme="majorEastAsia"/>
            <w:color w:val="0B0080"/>
          </w:rPr>
          <w:t>hardvérom</w:t>
        </w:r>
      </w:hyperlink>
      <w:r w:rsidR="00526F3F" w:rsidRPr="00910179">
        <w:rPr>
          <w:color w:val="202122"/>
        </w:rPr>
        <w:t xml:space="preserve">. </w:t>
      </w:r>
    </w:p>
    <w:p w:rsidR="00526F3F" w:rsidRPr="00910179" w:rsidRDefault="00526F3F" w:rsidP="00526F3F">
      <w:pPr>
        <w:pStyle w:val="Normlnywebov"/>
        <w:shd w:val="clear" w:color="auto" w:fill="FFFFFF"/>
        <w:spacing w:before="120" w:beforeAutospacing="0" w:after="120" w:afterAutospacing="0"/>
        <w:rPr>
          <w:color w:val="202122"/>
        </w:rPr>
      </w:pPr>
      <w:r w:rsidRPr="00910179">
        <w:rPr>
          <w:color w:val="202122"/>
        </w:rPr>
        <w:t>V súčasnosti je najpoužívanejší operačný systém </w:t>
      </w:r>
      <w:hyperlink r:id="rId73" w:tooltip="Microsoft Windows" w:history="1">
        <w:r w:rsidRPr="00910179">
          <w:rPr>
            <w:rStyle w:val="Hypertextovprepojenie"/>
            <w:rFonts w:eastAsiaTheme="majorEastAsia"/>
            <w:color w:val="0B0080"/>
          </w:rPr>
          <w:t>Microsoft Windows</w:t>
        </w:r>
      </w:hyperlink>
      <w:r w:rsidRPr="00910179">
        <w:rPr>
          <w:color w:val="202122"/>
        </w:rPr>
        <w:t>. Je to viacgeneračný systém. Jeho hlavnou výhodou je rozšírenie, takže pre neho existuje obrovské množstvo komerčného i voľne šíriteľného softvéru a aplikácií.</w:t>
      </w:r>
    </w:p>
    <w:p w:rsidR="00526F3F" w:rsidRPr="00910179" w:rsidRDefault="00526F3F" w:rsidP="00526F3F">
      <w:pPr>
        <w:pStyle w:val="Normlnywebov"/>
        <w:shd w:val="clear" w:color="auto" w:fill="FFFFFF"/>
        <w:spacing w:before="120" w:beforeAutospacing="0" w:after="120" w:afterAutospacing="0"/>
        <w:rPr>
          <w:color w:val="202122"/>
        </w:rPr>
      </w:pPr>
      <w:r w:rsidRPr="00910179">
        <w:rPr>
          <w:color w:val="202122"/>
        </w:rPr>
        <w:t>Najrozšírenejšou alternatívou MS Windows je operačný systém </w:t>
      </w:r>
      <w:hyperlink r:id="rId74" w:tooltip="OS X" w:history="1">
        <w:r w:rsidRPr="00910179">
          <w:rPr>
            <w:rStyle w:val="Hypertextovprepojenie"/>
            <w:rFonts w:eastAsiaTheme="majorEastAsia"/>
            <w:color w:val="0B0080"/>
          </w:rPr>
          <w:t>OS X</w:t>
        </w:r>
      </w:hyperlink>
      <w:r w:rsidRPr="00910179">
        <w:rPr>
          <w:color w:val="202122"/>
        </w:rPr>
        <w:t> firmy </w:t>
      </w:r>
      <w:hyperlink r:id="rId75" w:tooltip="Apple" w:history="1">
        <w:r w:rsidRPr="00910179">
          <w:rPr>
            <w:rStyle w:val="Hypertextovprepojenie"/>
            <w:rFonts w:eastAsiaTheme="majorEastAsia"/>
            <w:color w:val="0B0080"/>
          </w:rPr>
          <w:t>Apple</w:t>
        </w:r>
      </w:hyperlink>
      <w:r w:rsidRPr="00910179">
        <w:rPr>
          <w:color w:val="202122"/>
        </w:rPr>
        <w:t> a operačný systém </w:t>
      </w:r>
      <w:hyperlink r:id="rId76" w:tooltip="Linux" w:history="1">
        <w:r w:rsidRPr="00910179">
          <w:rPr>
            <w:rStyle w:val="Hypertextovprepojenie"/>
            <w:rFonts w:eastAsiaTheme="majorEastAsia"/>
            <w:color w:val="0B0080"/>
          </w:rPr>
          <w:t>Linux</w:t>
        </w:r>
      </w:hyperlink>
      <w:r w:rsidRPr="00910179">
        <w:rPr>
          <w:color w:val="202122"/>
        </w:rPr>
        <w:t>. Hlavnou výhodou je, že je zadarmo, ale i to, že preň už existuje veľké množstvo aplikácií z oblasti voľne šíriteľného softvéru.</w:t>
      </w:r>
    </w:p>
    <w:p w:rsidR="00526F3F" w:rsidRPr="00910179" w:rsidRDefault="00526F3F" w:rsidP="00526F3F">
      <w:pPr>
        <w:pStyle w:val="Nadpis4"/>
        <w:shd w:val="clear" w:color="auto" w:fill="FFFFFF"/>
        <w:spacing w:before="72"/>
        <w:rPr>
          <w:rFonts w:ascii="Times New Roman" w:hAnsi="Times New Roman" w:cs="Times New Roman"/>
          <w:color w:val="000000"/>
          <w:sz w:val="24"/>
          <w:szCs w:val="24"/>
        </w:rPr>
      </w:pPr>
      <w:r w:rsidRPr="00910179">
        <w:rPr>
          <w:rStyle w:val="mw-headline"/>
          <w:rFonts w:ascii="Times New Roman" w:hAnsi="Times New Roman" w:cs="Times New Roman"/>
          <w:color w:val="000000"/>
          <w:sz w:val="24"/>
          <w:szCs w:val="24"/>
        </w:rPr>
        <w:t>Aplikačný softvér</w:t>
      </w:r>
    </w:p>
    <w:p w:rsidR="00526F3F" w:rsidRPr="00910179" w:rsidRDefault="00526F3F" w:rsidP="00526F3F">
      <w:pPr>
        <w:pStyle w:val="Normlnywebov"/>
        <w:shd w:val="clear" w:color="auto" w:fill="FFFFFF"/>
        <w:spacing w:before="120" w:beforeAutospacing="0" w:after="120" w:afterAutospacing="0"/>
        <w:rPr>
          <w:color w:val="202122"/>
        </w:rPr>
      </w:pPr>
      <w:r w:rsidRPr="00910179">
        <w:rPr>
          <w:color w:val="202122"/>
        </w:rPr>
        <w:t>V súčasnosti sú možnosti osobných počítačov také, že zahŕňajú takmer všetko, čo sme schopní zadefinovať. Preto existuje i obrovské množstvo </w:t>
      </w:r>
      <w:hyperlink r:id="rId77" w:tooltip="Aplikačný softvér (stránka neexistuje)" w:history="1">
        <w:r w:rsidRPr="00910179">
          <w:rPr>
            <w:rStyle w:val="Hypertextovprepojenie"/>
            <w:rFonts w:eastAsiaTheme="majorEastAsia"/>
            <w:color w:val="A55858"/>
          </w:rPr>
          <w:t>softvéru</w:t>
        </w:r>
      </w:hyperlink>
      <w:r w:rsidRPr="00910179">
        <w:rPr>
          <w:color w:val="202122"/>
        </w:rPr>
        <w:t>, ktoré tieto predstavy realizuje.</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Textový editor</w:t>
      </w:r>
      <w:r w:rsidRPr="00910179">
        <w:rPr>
          <w:rFonts w:ascii="Times New Roman" w:hAnsi="Times New Roman" w:cs="Times New Roman"/>
          <w:color w:val="202122"/>
          <w:sz w:val="24"/>
          <w:szCs w:val="24"/>
        </w:rPr>
        <w:t xml:space="preserve"> (MS Word, </w:t>
      </w:r>
      <w:proofErr w:type="spellStart"/>
      <w:r w:rsidRPr="00910179">
        <w:rPr>
          <w:rFonts w:ascii="Times New Roman" w:hAnsi="Times New Roman" w:cs="Times New Roman"/>
          <w:color w:val="202122"/>
          <w:sz w:val="24"/>
          <w:szCs w:val="24"/>
        </w:rPr>
        <w:t>Writer</w:t>
      </w:r>
      <w:proofErr w:type="spellEnd"/>
      <w:r w:rsidRPr="00910179">
        <w:rPr>
          <w:rFonts w:ascii="Times New Roman" w:hAnsi="Times New Roman" w:cs="Times New Roman"/>
          <w:color w:val="202122"/>
          <w:sz w:val="24"/>
          <w:szCs w:val="24"/>
        </w:rPr>
        <w:t xml:space="preserve"> a pod.) Softvér pre písanie textov a vytváranie stránok kombinujúcich text a grafiku.</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Tabuľkový kalkulátor</w:t>
      </w:r>
      <w:r w:rsidRPr="00910179">
        <w:rPr>
          <w:rFonts w:ascii="Times New Roman" w:hAnsi="Times New Roman" w:cs="Times New Roman"/>
          <w:color w:val="202122"/>
          <w:sz w:val="24"/>
          <w:szCs w:val="24"/>
        </w:rPr>
        <w:t xml:space="preserve"> (MS Excel, </w:t>
      </w:r>
      <w:proofErr w:type="spellStart"/>
      <w:r w:rsidRPr="00910179">
        <w:rPr>
          <w:rFonts w:ascii="Times New Roman" w:hAnsi="Times New Roman" w:cs="Times New Roman"/>
          <w:color w:val="202122"/>
          <w:sz w:val="24"/>
          <w:szCs w:val="24"/>
        </w:rPr>
        <w:t>Quattro</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Calc</w:t>
      </w:r>
      <w:proofErr w:type="spellEnd"/>
      <w:r w:rsidRPr="00910179">
        <w:rPr>
          <w:rFonts w:ascii="Times New Roman" w:hAnsi="Times New Roman" w:cs="Times New Roman"/>
          <w:color w:val="202122"/>
          <w:sz w:val="24"/>
          <w:szCs w:val="24"/>
        </w:rPr>
        <w:t xml:space="preserve"> atď.) Je program na vytváranie tabuliek. Je to matica čísel (textu, vzorcov) medzi ktorými je možné vykonávať matematické a textové operácie.</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Databázové systémy</w:t>
      </w:r>
      <w:r w:rsidRPr="00910179">
        <w:rPr>
          <w:rFonts w:ascii="Times New Roman" w:hAnsi="Times New Roman" w:cs="Times New Roman"/>
          <w:color w:val="202122"/>
          <w:sz w:val="24"/>
          <w:szCs w:val="24"/>
        </w:rPr>
        <w:t> (Microsoft Access,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"https://sk.wikipedia.org/wiki/MySQL" \o "MySQL" </w:instrText>
      </w:r>
      <w:r w:rsidRPr="00910179">
        <w:rPr>
          <w:rFonts w:ascii="Times New Roman" w:hAnsi="Times New Roman" w:cs="Times New Roman"/>
          <w:color w:val="202122"/>
          <w:sz w:val="24"/>
          <w:szCs w:val="24"/>
        </w:rPr>
        <w:fldChar w:fldCharType="separate"/>
      </w:r>
      <w:r w:rsidRPr="00910179">
        <w:rPr>
          <w:rStyle w:val="Hypertextovprepojenie"/>
          <w:color w:val="0B0080"/>
          <w:sz w:val="24"/>
          <w:szCs w:val="24"/>
        </w:rPr>
        <w:t>MySQL</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Programy na vytváranie a správu databáz.</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Prezentačný softvér</w:t>
      </w:r>
      <w:r w:rsidRPr="00910179">
        <w:rPr>
          <w:rFonts w:ascii="Times New Roman" w:hAnsi="Times New Roman" w:cs="Times New Roman"/>
          <w:color w:val="202122"/>
          <w:sz w:val="24"/>
          <w:szCs w:val="24"/>
        </w:rPr>
        <w:t xml:space="preserve"> (Microsoft PowerPoint, </w:t>
      </w:r>
      <w:proofErr w:type="spellStart"/>
      <w:r w:rsidRPr="00910179">
        <w:rPr>
          <w:rFonts w:ascii="Times New Roman" w:hAnsi="Times New Roman" w:cs="Times New Roman"/>
          <w:color w:val="202122"/>
          <w:sz w:val="24"/>
          <w:szCs w:val="24"/>
        </w:rPr>
        <w:t>Impress</w:t>
      </w:r>
      <w:proofErr w:type="spellEnd"/>
      <w:r w:rsidRPr="00910179">
        <w:rPr>
          <w:rFonts w:ascii="Times New Roman" w:hAnsi="Times New Roman" w:cs="Times New Roman"/>
          <w:color w:val="202122"/>
          <w:sz w:val="24"/>
          <w:szCs w:val="24"/>
        </w:rPr>
        <w:t>) Programy na vytváranie prezentácií, multimediálnych súborov určených pre prezentovanie činnosti, alebo veci. Je možné vkladať text, obraz, video, zvuk ...</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 xml:space="preserve">Antivírusové programy a </w:t>
      </w:r>
      <w:proofErr w:type="spellStart"/>
      <w:r w:rsidRPr="00910179">
        <w:rPr>
          <w:rFonts w:ascii="Times New Roman" w:hAnsi="Times New Roman" w:cs="Times New Roman"/>
          <w:b/>
          <w:bCs/>
          <w:color w:val="202122"/>
          <w:sz w:val="24"/>
          <w:szCs w:val="24"/>
        </w:rPr>
        <w:t>antispywarové</w:t>
      </w:r>
      <w:proofErr w:type="spellEnd"/>
      <w:r w:rsidRPr="00910179">
        <w:rPr>
          <w:rFonts w:ascii="Times New Roman" w:hAnsi="Times New Roman" w:cs="Times New Roman"/>
          <w:color w:val="202122"/>
          <w:sz w:val="24"/>
          <w:szCs w:val="24"/>
        </w:rPr>
        <w:t xml:space="preserve"> (NOD, AVG, </w:t>
      </w:r>
      <w:proofErr w:type="spellStart"/>
      <w:r w:rsidRPr="00910179">
        <w:rPr>
          <w:rFonts w:ascii="Times New Roman" w:hAnsi="Times New Roman" w:cs="Times New Roman"/>
          <w:color w:val="202122"/>
          <w:sz w:val="24"/>
          <w:szCs w:val="24"/>
        </w:rPr>
        <w:t>Avast</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Norton</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Antivirus</w:t>
      </w:r>
      <w:proofErr w:type="spellEnd"/>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"https://sk.wikipedia.org/w/index.php?title=ClamAV&amp;action=edit&amp;redlink=1" \o "ClamAV (stránka neexistuje)" </w:instrText>
      </w:r>
      <w:r w:rsidRPr="00910179">
        <w:rPr>
          <w:rFonts w:ascii="Times New Roman" w:hAnsi="Times New Roman" w:cs="Times New Roman"/>
          <w:color w:val="202122"/>
          <w:sz w:val="24"/>
          <w:szCs w:val="24"/>
        </w:rPr>
        <w:fldChar w:fldCharType="separate"/>
      </w:r>
      <w:r w:rsidRPr="00910179">
        <w:rPr>
          <w:rStyle w:val="Hypertextovprepojenie"/>
          <w:color w:val="A55858"/>
          <w:sz w:val="24"/>
          <w:szCs w:val="24"/>
        </w:rPr>
        <w:t>ClamAV</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slúžia na ochranu počítača pred tzv. škodlivými programami - </w:t>
      </w:r>
      <w:hyperlink r:id="rId78" w:tooltip="Počítačový vírus" w:history="1">
        <w:r w:rsidRPr="00910179">
          <w:rPr>
            <w:rStyle w:val="Hypertextovprepojenie"/>
            <w:color w:val="0B0080"/>
            <w:sz w:val="24"/>
            <w:szCs w:val="24"/>
          </w:rPr>
          <w:t>vírusmi</w:t>
        </w:r>
      </w:hyperlink>
      <w:r w:rsidRPr="00910179">
        <w:rPr>
          <w:rFonts w:ascii="Times New Roman" w:hAnsi="Times New Roman" w:cs="Times New Roman"/>
          <w:color w:val="202122"/>
          <w:sz w:val="24"/>
          <w:szCs w:val="24"/>
        </w:rPr>
        <w:t>, </w:t>
      </w:r>
      <w:hyperlink r:id="rId79" w:tooltip="Trójsky kôň" w:history="1">
        <w:r w:rsidRPr="00910179">
          <w:rPr>
            <w:rStyle w:val="Hypertextovprepojenie"/>
            <w:color w:val="0B0080"/>
            <w:sz w:val="24"/>
            <w:szCs w:val="24"/>
          </w:rPr>
          <w:t>trójskymi koňmi</w:t>
        </w:r>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"https://sk.wikipedia.org/wiki/Spyware" \o "Spyware" </w:instrText>
      </w:r>
      <w:r w:rsidRPr="00910179">
        <w:rPr>
          <w:rFonts w:ascii="Times New Roman" w:hAnsi="Times New Roman" w:cs="Times New Roman"/>
          <w:color w:val="202122"/>
          <w:sz w:val="24"/>
          <w:szCs w:val="24"/>
        </w:rPr>
        <w:fldChar w:fldCharType="separate"/>
      </w:r>
      <w:r w:rsidRPr="00910179">
        <w:rPr>
          <w:rStyle w:val="Hypertextovprepojenie"/>
          <w:color w:val="0B0080"/>
          <w:sz w:val="24"/>
          <w:szCs w:val="24"/>
        </w:rPr>
        <w:t>spyware</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a pod.</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lastRenderedPageBreak/>
        <w:t>Správa súborov</w:t>
      </w:r>
      <w:r w:rsidRPr="00910179">
        <w:rPr>
          <w:rFonts w:ascii="Times New Roman" w:hAnsi="Times New Roman" w:cs="Times New Roman"/>
          <w:color w:val="202122"/>
          <w:sz w:val="24"/>
          <w:szCs w:val="24"/>
        </w:rPr>
        <w:t xml:space="preserve"> (Windows </w:t>
      </w:r>
      <w:proofErr w:type="spellStart"/>
      <w:r w:rsidRPr="00910179">
        <w:rPr>
          <w:rFonts w:ascii="Times New Roman" w:hAnsi="Times New Roman" w:cs="Times New Roman"/>
          <w:color w:val="202122"/>
          <w:sz w:val="24"/>
          <w:szCs w:val="24"/>
        </w:rPr>
        <w:t>Commander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Servant</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Salamander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Turbo</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Navigator</w:t>
      </w:r>
      <w:proofErr w:type="spellEnd"/>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"https://sk.wikipedia.org/wiki/Midnight_Commander" \o "Midnight Commander" </w:instrText>
      </w:r>
      <w:r w:rsidRPr="00910179">
        <w:rPr>
          <w:rFonts w:ascii="Times New Roman" w:hAnsi="Times New Roman" w:cs="Times New Roman"/>
          <w:color w:val="202122"/>
          <w:sz w:val="24"/>
          <w:szCs w:val="24"/>
        </w:rPr>
        <w:fldChar w:fldCharType="separate"/>
      </w:r>
      <w:r w:rsidRPr="00910179">
        <w:rPr>
          <w:rStyle w:val="Hypertextovprepojenie"/>
          <w:color w:val="0B0080"/>
          <w:sz w:val="24"/>
          <w:szCs w:val="24"/>
        </w:rPr>
        <w:t>Midnight</w:t>
      </w:r>
      <w:proofErr w:type="spellEnd"/>
      <w:r w:rsidRPr="00910179">
        <w:rPr>
          <w:rStyle w:val="Hypertextovprepojenie"/>
          <w:color w:val="0B0080"/>
          <w:sz w:val="24"/>
          <w:szCs w:val="24"/>
        </w:rPr>
        <w:t xml:space="preserve"> </w:t>
      </w:r>
      <w:proofErr w:type="spellStart"/>
      <w:r w:rsidRPr="00910179">
        <w:rPr>
          <w:rStyle w:val="Hypertextovprepojenie"/>
          <w:color w:val="0B0080"/>
          <w:sz w:val="24"/>
          <w:szCs w:val="24"/>
        </w:rPr>
        <w:t>Commander</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"https://sk.wikipedia.org/w/index.php?title=Free_Commander&amp;action=edit&amp;redlink=1" \o "Free Commander (stránka neexistuje)" </w:instrText>
      </w:r>
      <w:r w:rsidRPr="00910179">
        <w:rPr>
          <w:rFonts w:ascii="Times New Roman" w:hAnsi="Times New Roman" w:cs="Times New Roman"/>
          <w:color w:val="202122"/>
          <w:sz w:val="24"/>
          <w:szCs w:val="24"/>
        </w:rPr>
        <w:fldChar w:fldCharType="separate"/>
      </w:r>
      <w:r w:rsidRPr="00910179">
        <w:rPr>
          <w:rStyle w:val="Hypertextovprepojenie"/>
          <w:color w:val="A55858"/>
          <w:sz w:val="24"/>
          <w:szCs w:val="24"/>
        </w:rPr>
        <w:t>Free</w:t>
      </w:r>
      <w:proofErr w:type="spellEnd"/>
      <w:r w:rsidRPr="00910179">
        <w:rPr>
          <w:rStyle w:val="Hypertextovprepojenie"/>
          <w:color w:val="A55858"/>
          <w:sz w:val="24"/>
          <w:szCs w:val="24"/>
        </w:rPr>
        <w:t xml:space="preserve"> </w:t>
      </w:r>
      <w:proofErr w:type="spellStart"/>
      <w:r w:rsidRPr="00910179">
        <w:rPr>
          <w:rStyle w:val="Hypertextovprepojenie"/>
          <w:color w:val="A55858"/>
          <w:sz w:val="24"/>
          <w:szCs w:val="24"/>
        </w:rPr>
        <w:t>Commander</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Programy na správu súborov. Umožňujú kopírovanie, prenášanie, náhľady, sledovanie zmien, vytváranie a správu adresárovej štruktúry.</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Zálohovacie, archivačné a kompresné nástroje</w:t>
      </w:r>
      <w:r w:rsidRPr="00910179">
        <w:rPr>
          <w:rFonts w:ascii="Times New Roman" w:hAnsi="Times New Roman" w:cs="Times New Roman"/>
          <w:color w:val="202122"/>
          <w:sz w:val="24"/>
          <w:szCs w:val="24"/>
        </w:rPr>
        <w:t xml:space="preserve"> (Nero </w:t>
      </w:r>
      <w:proofErr w:type="spellStart"/>
      <w:r w:rsidRPr="00910179">
        <w:rPr>
          <w:rFonts w:ascii="Times New Roman" w:hAnsi="Times New Roman" w:cs="Times New Roman"/>
          <w:color w:val="202122"/>
          <w:sz w:val="24"/>
          <w:szCs w:val="24"/>
        </w:rPr>
        <w:t>Burning</w:t>
      </w:r>
      <w:proofErr w:type="spellEnd"/>
      <w:r w:rsidRPr="00910179">
        <w:rPr>
          <w:rFonts w:ascii="Times New Roman" w:hAnsi="Times New Roman" w:cs="Times New Roman"/>
          <w:color w:val="202122"/>
          <w:sz w:val="24"/>
          <w:szCs w:val="24"/>
        </w:rPr>
        <w:t xml:space="preserve"> ROM, </w:t>
      </w:r>
      <w:proofErr w:type="spellStart"/>
      <w:r w:rsidRPr="00910179">
        <w:rPr>
          <w:rFonts w:ascii="Times New Roman" w:hAnsi="Times New Roman" w:cs="Times New Roman"/>
          <w:color w:val="202122"/>
          <w:sz w:val="24"/>
          <w:szCs w:val="24"/>
        </w:rPr>
        <w:t>WinZip</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WinRAR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Power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Archiver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UltimateZip</w:t>
      </w:r>
      <w:proofErr w:type="spellEnd"/>
      <w:r w:rsidRPr="00910179">
        <w:rPr>
          <w:rFonts w:ascii="Times New Roman" w:hAnsi="Times New Roman" w:cs="Times New Roman"/>
          <w:color w:val="202122"/>
          <w:sz w:val="24"/>
          <w:szCs w:val="24"/>
        </w:rPr>
        <w:t>, 7-Zip ...) Programy pre vytváranie záloh, kompresiu dát a pod.</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Multimediálne utility</w:t>
      </w:r>
      <w:r w:rsidRPr="00910179">
        <w:rPr>
          <w:rFonts w:ascii="Times New Roman" w:hAnsi="Times New Roman" w:cs="Times New Roman"/>
          <w:color w:val="202122"/>
          <w:sz w:val="24"/>
          <w:szCs w:val="24"/>
        </w:rPr>
        <w:t> (CD a DVD prehrávač, MP3player, </w:t>
      </w:r>
      <w:hyperlink r:id="rId80" w:tooltip="VLC" w:history="1">
        <w:r w:rsidRPr="00910179">
          <w:rPr>
            <w:rStyle w:val="Hypertextovprepojenie"/>
            <w:color w:val="0B0080"/>
            <w:sz w:val="24"/>
            <w:szCs w:val="24"/>
          </w:rPr>
          <w:t>VLC</w:t>
        </w:r>
      </w:hyperlink>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prezerač</w:t>
      </w:r>
      <w:proofErr w:type="spellEnd"/>
      <w:r w:rsidRPr="00910179">
        <w:rPr>
          <w:rFonts w:ascii="Times New Roman" w:hAnsi="Times New Roman" w:cs="Times New Roman"/>
          <w:color w:val="202122"/>
          <w:sz w:val="24"/>
          <w:szCs w:val="24"/>
        </w:rPr>
        <w:t xml:space="preserve"> grafických súborov) Programy pre prehrávanie a vytváranie multimediálneho obsahu.</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Grafický editor</w:t>
      </w:r>
      <w:r w:rsidRPr="00910179">
        <w:rPr>
          <w:rFonts w:ascii="Times New Roman" w:hAnsi="Times New Roman" w:cs="Times New Roman"/>
          <w:color w:val="202122"/>
          <w:sz w:val="24"/>
          <w:szCs w:val="24"/>
        </w:rPr>
        <w:t> (</w:t>
      </w:r>
      <w:hyperlink r:id="rId81" w:tooltip="Adobe Photoshop" w:history="1">
        <w:r w:rsidRPr="00910179">
          <w:rPr>
            <w:rStyle w:val="Hypertextovprepojenie"/>
            <w:color w:val="0B0080"/>
            <w:sz w:val="24"/>
            <w:szCs w:val="24"/>
          </w:rPr>
          <w:t xml:space="preserve">Adobe </w:t>
        </w:r>
        <w:proofErr w:type="spellStart"/>
        <w:r w:rsidRPr="00910179">
          <w:rPr>
            <w:rStyle w:val="Hypertextovprepojenie"/>
            <w:color w:val="0B0080"/>
            <w:sz w:val="24"/>
            <w:szCs w:val="24"/>
          </w:rPr>
          <w:t>Photoshop</w:t>
        </w:r>
        <w:proofErr w:type="spellEnd"/>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"https://sk.wikipedia.org/wiki/Paint_Shop_Pro" \o "Paint Shop Pro" </w:instrText>
      </w:r>
      <w:r w:rsidRPr="00910179">
        <w:rPr>
          <w:rFonts w:ascii="Times New Roman" w:hAnsi="Times New Roman" w:cs="Times New Roman"/>
          <w:color w:val="202122"/>
          <w:sz w:val="24"/>
          <w:szCs w:val="24"/>
        </w:rPr>
        <w:fldChar w:fldCharType="separate"/>
      </w:r>
      <w:r w:rsidRPr="00910179">
        <w:rPr>
          <w:rStyle w:val="Hypertextovprepojenie"/>
          <w:color w:val="0B0080"/>
          <w:sz w:val="24"/>
          <w:szCs w:val="24"/>
        </w:rPr>
        <w:t>Paint</w:t>
      </w:r>
      <w:proofErr w:type="spellEnd"/>
      <w:r w:rsidRPr="00910179">
        <w:rPr>
          <w:rStyle w:val="Hypertextovprepojenie"/>
          <w:color w:val="0B0080"/>
          <w:sz w:val="24"/>
          <w:szCs w:val="24"/>
        </w:rPr>
        <w:t xml:space="preserve"> </w:t>
      </w:r>
      <w:proofErr w:type="spellStart"/>
      <w:r w:rsidRPr="00910179">
        <w:rPr>
          <w:rStyle w:val="Hypertextovprepojenie"/>
          <w:color w:val="0B0080"/>
          <w:sz w:val="24"/>
          <w:szCs w:val="24"/>
        </w:rPr>
        <w:t>Shop</w:t>
      </w:r>
      <w:proofErr w:type="spellEnd"/>
      <w:r w:rsidRPr="00910179">
        <w:rPr>
          <w:rStyle w:val="Hypertextovprepojenie"/>
          <w:color w:val="0B0080"/>
          <w:sz w:val="24"/>
          <w:szCs w:val="24"/>
        </w:rPr>
        <w:t xml:space="preserve"> </w:t>
      </w:r>
      <w:proofErr w:type="spellStart"/>
      <w:r w:rsidRPr="00910179">
        <w:rPr>
          <w:rStyle w:val="Hypertextovprepojenie"/>
          <w:color w:val="0B0080"/>
          <w:sz w:val="24"/>
          <w:szCs w:val="24"/>
        </w:rPr>
        <w:t>Pro</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"https://sk.wikipedia.org/w/index.php?title=Corel&amp;action=edit&amp;redlink=1" \o "Corel (stránka neexistuje)" </w:instrText>
      </w:r>
      <w:r w:rsidRPr="00910179">
        <w:rPr>
          <w:rFonts w:ascii="Times New Roman" w:hAnsi="Times New Roman" w:cs="Times New Roman"/>
          <w:color w:val="202122"/>
          <w:sz w:val="24"/>
          <w:szCs w:val="24"/>
        </w:rPr>
        <w:fldChar w:fldCharType="separate"/>
      </w:r>
      <w:r w:rsidRPr="00910179">
        <w:rPr>
          <w:rStyle w:val="Hypertextovprepojenie"/>
          <w:color w:val="A55858"/>
          <w:sz w:val="24"/>
          <w:szCs w:val="24"/>
        </w:rPr>
        <w:t>Corel</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t>Draw</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Corel</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Photo-Paint</w:t>
      </w:r>
      <w:proofErr w:type="spellEnd"/>
      <w:r w:rsidRPr="00910179">
        <w:rPr>
          <w:rFonts w:ascii="Times New Roman" w:hAnsi="Times New Roman" w:cs="Times New Roman"/>
          <w:color w:val="202122"/>
          <w:sz w:val="24"/>
          <w:szCs w:val="24"/>
        </w:rPr>
        <w:t>, </w:t>
      </w:r>
      <w:hyperlink r:id="rId82" w:tooltip="GIMP" w:history="1">
        <w:r w:rsidRPr="00910179">
          <w:rPr>
            <w:rStyle w:val="Hypertextovprepojenie"/>
            <w:color w:val="0B0080"/>
            <w:sz w:val="24"/>
            <w:szCs w:val="24"/>
          </w:rPr>
          <w:t>GIMP</w:t>
        </w:r>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"https://sk.wikipedia.org/wiki/Inkscape" \o "Inkscape" </w:instrText>
      </w:r>
      <w:r w:rsidRPr="00910179">
        <w:rPr>
          <w:rFonts w:ascii="Times New Roman" w:hAnsi="Times New Roman" w:cs="Times New Roman"/>
          <w:color w:val="202122"/>
          <w:sz w:val="24"/>
          <w:szCs w:val="24"/>
        </w:rPr>
        <w:fldChar w:fldCharType="separate"/>
      </w:r>
      <w:r w:rsidRPr="00910179">
        <w:rPr>
          <w:rStyle w:val="Hypertextovprepojenie"/>
          <w:color w:val="0B0080"/>
          <w:sz w:val="24"/>
          <w:szCs w:val="24"/>
        </w:rPr>
        <w:t>Inkscape</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Vývojové prostredia programovacích jazykov</w:t>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t>Turbo</w:t>
      </w:r>
      <w:proofErr w:type="spellEnd"/>
      <w:r w:rsidRPr="00910179">
        <w:rPr>
          <w:rFonts w:ascii="Times New Roman" w:hAnsi="Times New Roman" w:cs="Times New Roman"/>
          <w:color w:val="202122"/>
          <w:sz w:val="24"/>
          <w:szCs w:val="24"/>
        </w:rPr>
        <w:t xml:space="preserve"> Pascal, Borland </w:t>
      </w:r>
      <w:proofErr w:type="spellStart"/>
      <w:r w:rsidRPr="00910179">
        <w:rPr>
          <w:rFonts w:ascii="Times New Roman" w:hAnsi="Times New Roman" w:cs="Times New Roman"/>
          <w:color w:val="202122"/>
          <w:sz w:val="24"/>
          <w:szCs w:val="24"/>
        </w:rPr>
        <w:t>Delphi</w:t>
      </w:r>
      <w:proofErr w:type="spellEnd"/>
      <w:r w:rsidRPr="00910179">
        <w:rPr>
          <w:rFonts w:ascii="Times New Roman" w:hAnsi="Times New Roman" w:cs="Times New Roman"/>
          <w:color w:val="202122"/>
          <w:sz w:val="24"/>
          <w:szCs w:val="24"/>
        </w:rPr>
        <w:t xml:space="preserve">, MS </w:t>
      </w:r>
      <w:proofErr w:type="spellStart"/>
      <w:r w:rsidRPr="00910179">
        <w:rPr>
          <w:rFonts w:ascii="Times New Roman" w:hAnsi="Times New Roman" w:cs="Times New Roman"/>
          <w:color w:val="202122"/>
          <w:sz w:val="24"/>
          <w:szCs w:val="24"/>
        </w:rPr>
        <w:t>Visual</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Basic</w:t>
      </w:r>
      <w:proofErr w:type="spellEnd"/>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"https://sk.wikipedia.org/w/index.php?title=FreePascal&amp;action=edit&amp;redlink=1" \o "FreePascal (stránka neexistuje)" </w:instrText>
      </w:r>
      <w:r w:rsidRPr="00910179">
        <w:rPr>
          <w:rFonts w:ascii="Times New Roman" w:hAnsi="Times New Roman" w:cs="Times New Roman"/>
          <w:color w:val="202122"/>
          <w:sz w:val="24"/>
          <w:szCs w:val="24"/>
        </w:rPr>
        <w:fldChar w:fldCharType="separate"/>
      </w:r>
      <w:r w:rsidRPr="00910179">
        <w:rPr>
          <w:rStyle w:val="Hypertextovprepojenie"/>
          <w:color w:val="A55858"/>
          <w:sz w:val="24"/>
          <w:szCs w:val="24"/>
        </w:rPr>
        <w:t>FreePascal</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Sú programy na vytváranie softvéru. Vyššie programovacie jazyky umožňujú naprogramovať aplikačný softvér. Súčasťou balíka sú ladiace programy a simulátory.</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Internetové nástroje</w:t>
      </w:r>
      <w:r w:rsidRPr="00910179">
        <w:rPr>
          <w:rFonts w:ascii="Times New Roman" w:hAnsi="Times New Roman" w:cs="Times New Roman"/>
          <w:color w:val="202122"/>
          <w:sz w:val="24"/>
          <w:szCs w:val="24"/>
        </w:rPr>
        <w:t> (</w:t>
      </w:r>
      <w:hyperlink r:id="rId83" w:tooltip="Opera (webový prehliadač)" w:history="1">
        <w:r w:rsidRPr="00910179">
          <w:rPr>
            <w:rStyle w:val="Hypertextovprepojenie"/>
            <w:color w:val="0B0080"/>
            <w:sz w:val="24"/>
            <w:szCs w:val="24"/>
          </w:rPr>
          <w:t>Opera</w:t>
        </w:r>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"https://sk.wikipedia.org/wiki/Firefox" \o "Firefox" </w:instrText>
      </w:r>
      <w:r w:rsidRPr="00910179">
        <w:rPr>
          <w:rFonts w:ascii="Times New Roman" w:hAnsi="Times New Roman" w:cs="Times New Roman"/>
          <w:color w:val="202122"/>
          <w:sz w:val="24"/>
          <w:szCs w:val="24"/>
        </w:rPr>
        <w:fldChar w:fldCharType="separate"/>
      </w:r>
      <w:r w:rsidRPr="00910179">
        <w:rPr>
          <w:rStyle w:val="Hypertextovprepojenie"/>
          <w:color w:val="0B0080"/>
          <w:sz w:val="24"/>
          <w:szCs w:val="24"/>
        </w:rPr>
        <w:t>Firefox</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"https://sk.wikipedia.org/wiki/Thunderbird" \o "Thunderbird" </w:instrText>
      </w:r>
      <w:r w:rsidRPr="00910179">
        <w:rPr>
          <w:rFonts w:ascii="Times New Roman" w:hAnsi="Times New Roman" w:cs="Times New Roman"/>
          <w:color w:val="202122"/>
          <w:sz w:val="24"/>
          <w:szCs w:val="24"/>
        </w:rPr>
        <w:fldChar w:fldCharType="separate"/>
      </w:r>
      <w:r w:rsidRPr="00910179">
        <w:rPr>
          <w:rStyle w:val="Hypertextovprepojenie"/>
          <w:color w:val="0B0080"/>
          <w:sz w:val="24"/>
          <w:szCs w:val="24"/>
        </w:rPr>
        <w:t>Thunderbird</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hyperlink r:id="rId84" w:tooltip="Internet Explorer" w:history="1">
        <w:r w:rsidRPr="00910179">
          <w:rPr>
            <w:rStyle w:val="Hypertextovprepojenie"/>
            <w:color w:val="0B0080"/>
            <w:sz w:val="24"/>
            <w:szCs w:val="24"/>
          </w:rPr>
          <w:t>Internet Explorer</w:t>
        </w:r>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"https://sk.wikipedia.org/w/index.php?title=Netscape&amp;action=edit&amp;redlink=1" \o "Netscape (stránka neexistuje)" </w:instrText>
      </w:r>
      <w:r w:rsidRPr="00910179">
        <w:rPr>
          <w:rFonts w:ascii="Times New Roman" w:hAnsi="Times New Roman" w:cs="Times New Roman"/>
          <w:color w:val="202122"/>
          <w:sz w:val="24"/>
          <w:szCs w:val="24"/>
        </w:rPr>
        <w:fldChar w:fldCharType="separate"/>
      </w:r>
      <w:r w:rsidRPr="00910179">
        <w:rPr>
          <w:rStyle w:val="Hypertextovprepojenie"/>
          <w:color w:val="A55858"/>
          <w:sz w:val="24"/>
          <w:szCs w:val="24"/>
        </w:rPr>
        <w:t>Netscape</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off-line</w:t>
      </w:r>
      <w:proofErr w:type="spellEnd"/>
      <w:r w:rsidRPr="00910179">
        <w:rPr>
          <w:rFonts w:ascii="Times New Roman" w:hAnsi="Times New Roman" w:cs="Times New Roman"/>
          <w:color w:val="202122"/>
          <w:sz w:val="24"/>
          <w:szCs w:val="24"/>
        </w:rPr>
        <w:t xml:space="preserve"> sťahovače </w:t>
      </w:r>
      <w:proofErr w:type="spellStart"/>
      <w:r w:rsidRPr="00910179">
        <w:rPr>
          <w:rFonts w:ascii="Times New Roman" w:hAnsi="Times New Roman" w:cs="Times New Roman"/>
          <w:color w:val="202122"/>
          <w:sz w:val="24"/>
          <w:szCs w:val="24"/>
        </w:rPr>
        <w:t>www</w:t>
      </w:r>
      <w:proofErr w:type="spellEnd"/>
      <w:r w:rsidRPr="00910179">
        <w:rPr>
          <w:rFonts w:ascii="Times New Roman" w:hAnsi="Times New Roman" w:cs="Times New Roman"/>
          <w:color w:val="202122"/>
          <w:sz w:val="24"/>
          <w:szCs w:val="24"/>
        </w:rPr>
        <w:t xml:space="preserve"> stránok, </w:t>
      </w:r>
      <w:hyperlink r:id="rId85" w:tooltip="FTP" w:history="1">
        <w:r w:rsidRPr="00910179">
          <w:rPr>
            <w:rStyle w:val="Hypertextovprepojenie"/>
            <w:color w:val="0B0080"/>
            <w:sz w:val="24"/>
            <w:szCs w:val="24"/>
          </w:rPr>
          <w:t>FTP</w:t>
        </w:r>
      </w:hyperlink>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downloadery</w:t>
      </w:r>
      <w:proofErr w:type="spellEnd"/>
      <w:r w:rsidRPr="00910179">
        <w:rPr>
          <w:rFonts w:ascii="Times New Roman" w:hAnsi="Times New Roman" w:cs="Times New Roman"/>
          <w:color w:val="202122"/>
          <w:sz w:val="24"/>
          <w:szCs w:val="24"/>
        </w:rPr>
        <w:t>, HTML editory, ... ) Nástroje na prezeranie obsahu internetu, sťahovanie, vyhľadávanie stránok, sťahovanie a odosielanie pošty.</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Systémové nástroje</w:t>
      </w:r>
      <w:r w:rsidRPr="00910179">
        <w:rPr>
          <w:rFonts w:ascii="Times New Roman" w:hAnsi="Times New Roman" w:cs="Times New Roman"/>
          <w:color w:val="202122"/>
          <w:sz w:val="24"/>
          <w:szCs w:val="24"/>
        </w:rPr>
        <w:t> (ovládače, defragmentácia) Systémové nástroje sú programy na správu operačného systému, správu a údržbu softvéru.</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Vzdelávacie programy</w:t>
      </w:r>
      <w:r w:rsidRPr="00910179">
        <w:rPr>
          <w:rFonts w:ascii="Times New Roman" w:hAnsi="Times New Roman" w:cs="Times New Roman"/>
          <w:color w:val="202122"/>
          <w:sz w:val="24"/>
          <w:szCs w:val="24"/>
        </w:rPr>
        <w:t> (encyklopédie, slovníky, prekladače a iné)</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Geografické informačné systémy a </w:t>
      </w:r>
      <w:hyperlink r:id="rId86" w:tooltip="GPS" w:history="1">
        <w:r w:rsidRPr="00910179">
          <w:rPr>
            <w:rStyle w:val="Hypertextovprepojenie"/>
            <w:color w:val="0B0080"/>
            <w:sz w:val="24"/>
            <w:szCs w:val="24"/>
          </w:rPr>
          <w:t>GPS</w:t>
        </w:r>
      </w:hyperlink>
      <w:r w:rsidRPr="00910179">
        <w:rPr>
          <w:rFonts w:ascii="Times New Roman" w:hAnsi="Times New Roman" w:cs="Times New Roman"/>
          <w:color w:val="202122"/>
          <w:sz w:val="24"/>
          <w:szCs w:val="24"/>
        </w:rPr>
        <w:t> Programy pre prácu s GPS, mapové softvéry, navigačné softvéry.</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Ekonomické aplikácie</w:t>
      </w:r>
      <w:r w:rsidRPr="00910179">
        <w:rPr>
          <w:rFonts w:ascii="Times New Roman" w:hAnsi="Times New Roman" w:cs="Times New Roman"/>
          <w:color w:val="202122"/>
          <w:sz w:val="24"/>
          <w:szCs w:val="24"/>
        </w:rPr>
        <w:t> (účtovnícke, skladové, výpožičné) Ekonomické balíky, účtovníctvo, mzdy, fakturácia, správa skladu, spolupráca s registračnými pokladňami.</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DTP</w:t>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t>DeskTop</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publishing</w:t>
      </w:r>
      <w:proofErr w:type="spellEnd"/>
      <w:r w:rsidRPr="00910179">
        <w:rPr>
          <w:rFonts w:ascii="Times New Roman" w:hAnsi="Times New Roman" w:cs="Times New Roman"/>
          <w:color w:val="202122"/>
          <w:sz w:val="24"/>
          <w:szCs w:val="24"/>
        </w:rPr>
        <w:t>) Programy pre prípravu tlače - kníh a časopisov.</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CAD a 3D modelovanie</w:t>
      </w:r>
      <w:r w:rsidRPr="00910179">
        <w:rPr>
          <w:rFonts w:ascii="Times New Roman" w:hAnsi="Times New Roman" w:cs="Times New Roman"/>
          <w:color w:val="202122"/>
          <w:sz w:val="24"/>
          <w:szCs w:val="24"/>
        </w:rPr>
        <w:t> Programy pre kreslenie stavebným a strojárskych výkresov, modelovanie, 3D výstupy, renderovanie a pod.</w:t>
      </w:r>
    </w:p>
    <w:p w:rsidR="00526F3F" w:rsidRPr="00910179" w:rsidRDefault="00526F3F" w:rsidP="00A35704">
      <w:pPr>
        <w:numPr>
          <w:ilvl w:val="0"/>
          <w:numId w:val="5"/>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Programy na oddych a relax (hry)</w:t>
      </w:r>
    </w:p>
    <w:p w:rsidR="00526F3F" w:rsidRDefault="00526F3F" w:rsidP="00526F3F">
      <w:pPr>
        <w:pStyle w:val="Nadpis2"/>
        <w:pBdr>
          <w:bottom w:val="single" w:sz="6" w:space="0" w:color="A2A9B1"/>
        </w:pBdr>
        <w:shd w:val="clear" w:color="auto" w:fill="FFFFFF"/>
        <w:spacing w:before="240" w:after="60"/>
        <w:rPr>
          <w:rFonts w:ascii="Georgia" w:hAnsi="Georgia" w:cs="Arial"/>
          <w:b w:val="0"/>
          <w:bCs w:val="0"/>
          <w:color w:val="000000"/>
        </w:rPr>
      </w:pPr>
      <w:r>
        <w:rPr>
          <w:rStyle w:val="mw-headline"/>
          <w:rFonts w:ascii="Georgia" w:hAnsi="Georgia" w:cs="Arial"/>
          <w:b w:val="0"/>
          <w:bCs w:val="0"/>
          <w:color w:val="000000"/>
        </w:rPr>
        <w:t>História PC</w:t>
      </w:r>
    </w:p>
    <w:p w:rsidR="00526F3F" w:rsidRDefault="00526F3F" w:rsidP="00526F3F">
      <w:pPr>
        <w:shd w:val="clear" w:color="auto" w:fill="F8F9FA"/>
        <w:jc w:val="center"/>
        <w:rPr>
          <w:rFonts w:ascii="Arial" w:hAnsi="Arial" w:cs="Arial"/>
          <w:color w:val="202122"/>
          <w:sz w:val="20"/>
          <w:szCs w:val="20"/>
        </w:rPr>
      </w:pPr>
      <w:r>
        <w:rPr>
          <w:rFonts w:ascii="Arial" w:hAnsi="Arial" w:cs="Arial"/>
          <w:noProof/>
          <w:color w:val="0B0080"/>
          <w:sz w:val="20"/>
          <w:szCs w:val="20"/>
          <w:lang w:eastAsia="sk-SK"/>
        </w:rPr>
        <w:drawing>
          <wp:inline distT="0" distB="0" distL="0" distR="0" wp14:anchorId="37245643" wp14:editId="080E1838">
            <wp:extent cx="1669774" cy="1653871"/>
            <wp:effectExtent l="0" t="0" r="6985" b="3810"/>
            <wp:docPr id="23" name="Obrázok 23" descr="https://upload.wikimedia.org/wikipedia/commons/thumb/a/a3/Aster_CT-80_oldest_model_2_%28despeckle_and_NR%29.jpg/220px-Aster_CT-80_oldest_model_2_%28despeckle_and_NR%29.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3/Aster_CT-80_oldest_model_2_%28despeckle_and_NR%29.jpg/220px-Aster_CT-80_oldest_model_2_%28despeckle_and_NR%29.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69906" cy="1654002"/>
                    </a:xfrm>
                    <a:prstGeom prst="rect">
                      <a:avLst/>
                    </a:prstGeom>
                    <a:noFill/>
                    <a:ln>
                      <a:noFill/>
                    </a:ln>
                  </pic:spPr>
                </pic:pic>
              </a:graphicData>
            </a:graphic>
          </wp:inline>
        </w:drawing>
      </w:r>
    </w:p>
    <w:p w:rsidR="00526F3F" w:rsidRPr="001E28FC" w:rsidRDefault="00526F3F" w:rsidP="00526F3F">
      <w:pPr>
        <w:shd w:val="clear" w:color="auto" w:fill="F8F9FA"/>
        <w:jc w:val="center"/>
        <w:rPr>
          <w:rFonts w:ascii="Arial" w:hAnsi="Arial" w:cs="Arial"/>
          <w:color w:val="202122"/>
          <w:sz w:val="20"/>
          <w:szCs w:val="20"/>
        </w:rPr>
      </w:pPr>
      <w:r>
        <w:rPr>
          <w:rFonts w:ascii="Arial" w:hAnsi="Arial" w:cs="Arial"/>
          <w:noProof/>
          <w:color w:val="0B0080"/>
          <w:sz w:val="20"/>
          <w:szCs w:val="20"/>
          <w:lang w:eastAsia="sk-SK"/>
        </w:rPr>
        <w:drawing>
          <wp:inline distT="0" distB="0" distL="0" distR="0" wp14:anchorId="33E65589" wp14:editId="266C2B88">
            <wp:extent cx="1741336" cy="1240086"/>
            <wp:effectExtent l="0" t="0" r="0" b="0"/>
            <wp:docPr id="22" name="Obrázok 22" descr="https://upload.wikimedia.org/wikipedia/commons/thumb/1/15/Laptop_by_Brainiac.jpg/220px-Laptop_by_Brainiac.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5/Laptop_by_Brainiac.jpg/220px-Laptop_by_Brainiac.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41473" cy="1240184"/>
                    </a:xfrm>
                    <a:prstGeom prst="rect">
                      <a:avLst/>
                    </a:prstGeom>
                    <a:noFill/>
                    <a:ln>
                      <a:noFill/>
                    </a:ln>
                  </pic:spPr>
                </pic:pic>
              </a:graphicData>
            </a:graphic>
          </wp:inline>
        </w:drawing>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Tovaroznalectvo I. ročník</w:t>
      </w:r>
    </w:p>
    <w:p w:rsidR="00526F3F" w:rsidRDefault="005A4DD1" w:rsidP="00526F3F">
      <w:pPr>
        <w:rPr>
          <w:rFonts w:ascii="Times New Roman" w:hAnsi="Times New Roman" w:cs="Times New Roman"/>
          <w:b/>
          <w:sz w:val="24"/>
          <w:szCs w:val="24"/>
        </w:rPr>
      </w:pPr>
      <w:r>
        <w:rPr>
          <w:rFonts w:ascii="Times New Roman" w:hAnsi="Times New Roman" w:cs="Times New Roman"/>
          <w:b/>
          <w:sz w:val="24"/>
          <w:szCs w:val="24"/>
        </w:rPr>
        <w:t>Téma : Reklamácia kupujúcich</w:t>
      </w:r>
      <w:r w:rsidR="00526F3F">
        <w:rPr>
          <w:rFonts w:ascii="Times New Roman" w:hAnsi="Times New Roman" w:cs="Times New Roman"/>
          <w:b/>
          <w:sz w:val="24"/>
          <w:szCs w:val="24"/>
        </w:rPr>
        <w:t>.</w:t>
      </w:r>
    </w:p>
    <w:p w:rsidR="00526F3F" w:rsidRDefault="005A4DD1" w:rsidP="00526F3F">
      <w:pPr>
        <w:rPr>
          <w:rFonts w:ascii="Times New Roman" w:hAnsi="Times New Roman" w:cs="Times New Roman"/>
          <w:b/>
          <w:sz w:val="24"/>
          <w:szCs w:val="24"/>
        </w:rPr>
      </w:pPr>
      <w:r>
        <w:rPr>
          <w:rFonts w:ascii="Times New Roman" w:hAnsi="Times New Roman" w:cs="Times New Roman"/>
          <w:b/>
          <w:sz w:val="24"/>
          <w:szCs w:val="24"/>
        </w:rPr>
        <w:tab/>
        <w:t xml:space="preserve"> Reklamačný poriadok .</w:t>
      </w:r>
    </w:p>
    <w:p w:rsidR="005A4DD1" w:rsidRDefault="005A4DD1" w:rsidP="005A4DD1">
      <w:pPr>
        <w:shd w:val="clear" w:color="auto" w:fill="FFFFFF"/>
        <w:spacing w:before="100" w:beforeAutospacing="1" w:after="24" w:line="240" w:lineRule="auto"/>
        <w:rPr>
          <w:rFonts w:ascii="Times New Roman" w:hAnsi="Times New Roman" w:cs="Times New Roman"/>
          <w:b/>
          <w:color w:val="202122"/>
          <w:sz w:val="24"/>
          <w:szCs w:val="24"/>
        </w:rPr>
      </w:pPr>
      <w:r w:rsidRPr="00A678AC">
        <w:rPr>
          <w:rFonts w:ascii="Times New Roman" w:hAnsi="Times New Roman" w:cs="Times New Roman"/>
          <w:b/>
          <w:color w:val="202122"/>
          <w:sz w:val="24"/>
          <w:szCs w:val="24"/>
        </w:rPr>
        <w:t>Reklamácia kupujúcich</w:t>
      </w:r>
    </w:p>
    <w:p w:rsidR="005A4DD1" w:rsidRDefault="005A4DD1" w:rsidP="005A4DD1">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color w:val="202122"/>
          <w:sz w:val="24"/>
          <w:szCs w:val="24"/>
        </w:rPr>
        <w:t>Ak je kúpený tovar chybný, spotrebiteľ má právo túto chybu reklamovať bez zbytočného odkladu.</w:t>
      </w:r>
    </w:p>
    <w:p w:rsidR="005A4DD1" w:rsidRDefault="005A4DD1" w:rsidP="005A4DD1">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color w:val="202122"/>
          <w:sz w:val="24"/>
          <w:szCs w:val="24"/>
        </w:rPr>
        <w:t>Reklamáciu zvyčajne spotrebiteľ uplatňuje v predajni, kde tovar zakúpil, na základe dokladu o kúpe tovaru, v ktorom je uvedené:</w:t>
      </w:r>
    </w:p>
    <w:p w:rsidR="005A4DD1" w:rsidRPr="00A54ADC" w:rsidRDefault="005A4DD1" w:rsidP="005A4DD1">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Obchodné meno a sídlo predávajúceho</w:t>
      </w:r>
    </w:p>
    <w:p w:rsidR="005A4DD1" w:rsidRPr="00A54ADC" w:rsidRDefault="005A4DD1" w:rsidP="005A4DD1">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Adresa prevádzkarne</w:t>
      </w:r>
    </w:p>
    <w:p w:rsidR="005A4DD1" w:rsidRPr="00A54ADC" w:rsidRDefault="005A4DD1" w:rsidP="005A4DD1">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Dátum predaja</w:t>
      </w:r>
    </w:p>
    <w:p w:rsidR="005A4DD1" w:rsidRPr="00A54ADC" w:rsidRDefault="005A4DD1" w:rsidP="005A4DD1">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Druh a názov výrobku alebo druh služby</w:t>
      </w:r>
    </w:p>
    <w:p w:rsidR="005A4DD1" w:rsidRPr="00A54ADC" w:rsidRDefault="005A4DD1" w:rsidP="005A4DD1">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Cena výrobku a lebo služby, ktorú spotrebiteľ zaplatil</w:t>
      </w:r>
    </w:p>
    <w:p w:rsidR="005A4DD1" w:rsidRDefault="005A4DD1" w:rsidP="005A4DD1">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color w:val="202122"/>
          <w:sz w:val="24"/>
          <w:szCs w:val="24"/>
        </w:rPr>
        <w:t>Všetky náklady, ktoré spotrebiteľovi vznikli v súvislosti s reklamáciou, je povinný uhradiť predávajúci.</w:t>
      </w:r>
    </w:p>
    <w:p w:rsidR="005A4DD1" w:rsidRDefault="005A4DD1" w:rsidP="005A4DD1">
      <w:pPr>
        <w:shd w:val="clear" w:color="auto" w:fill="FFFFFF"/>
        <w:spacing w:before="100" w:beforeAutospacing="1"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Predávajúci alebo ním poverený pracovník rozhodne o reklamácii ihneď, v zložitých prípadoch do troch pracovných dní. Do tejto lehoty sa nezapočítava čas potrebný na odborné posúdenie chyby. Vybavenie reklamácie však nesmie trvať dlhšie ako 30 dní. Po uplynutí tejto lehoty má spotrebiteľ rovnaké práva, akoby išlo o chybu, ktorú nemožno odstrániť.</w:t>
      </w:r>
    </w:p>
    <w:p w:rsidR="005A4DD1" w:rsidRDefault="005A4DD1" w:rsidP="005A4DD1">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S výnimkou prípadov, keď je na vykonanie opravy určená iná osoba, je predávajúci povinný reklamáciu v ktorejkoľvek prevádzkarni, v ktorej je prijatie reklamácie možné s ohľadom na sortiment predávaného tovaru alebo poskytovaných služieb, prípadne aj na mieste, odkiaľ riadi svoj podnik.</w:t>
      </w:r>
    </w:p>
    <w:p w:rsidR="005A4DD1" w:rsidRDefault="005A4DD1" w:rsidP="005A4DD1">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Doba, počas ktorej je tovar v oprave, sa do záručnej doby nezapočítava. Predávajúci je povinný vydať kupujúcemu potvrdenie o dobe trvania opravy.</w:t>
      </w:r>
    </w:p>
    <w:p w:rsidR="005A4DD1" w:rsidRDefault="005A4DD1" w:rsidP="005A4DD1">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Ak sa tovar dá vymeniť, začne plynúť záručná doba znovu od prevzatia nového tovaru. To isté platí, ak sa vymení súčiastka, na ktorú sa poskytla záruka.</w:t>
      </w:r>
    </w:p>
    <w:p w:rsidR="005A4DD1" w:rsidRDefault="005A4DD1" w:rsidP="005A4DD1">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Právo zo zodpovednosti za chyby vecí, pre ktoré platí záručná doba, zanikne, ak sa neuplatnilo v záručnej dobe.</w:t>
      </w:r>
    </w:p>
    <w:p w:rsidR="005A4DD1" w:rsidRDefault="005A4DD1" w:rsidP="005A4DD1">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Pri uplatňovaní reklamácie sa môžu prejaviť nejednotné názory predávajúceho a kupujúceho pri:</w:t>
      </w:r>
    </w:p>
    <w:p w:rsidR="005A4DD1" w:rsidRDefault="005A4DD1" w:rsidP="005A4DD1">
      <w:pPr>
        <w:pStyle w:val="Odsekzoznamu"/>
        <w:numPr>
          <w:ilvl w:val="0"/>
          <w:numId w:val="1"/>
        </w:numPr>
        <w:shd w:val="clear" w:color="auto" w:fill="FFFFFF"/>
        <w:spacing w:before="100" w:beforeAutospacing="1" w:after="24" w:line="240" w:lineRule="auto"/>
        <w:rPr>
          <w:rFonts w:ascii="Times New Roman" w:hAnsi="Times New Roman"/>
          <w:color w:val="202122"/>
          <w:sz w:val="24"/>
          <w:szCs w:val="24"/>
        </w:rPr>
      </w:pPr>
      <w:r w:rsidRPr="00077E46">
        <w:rPr>
          <w:rFonts w:ascii="Times New Roman" w:hAnsi="Times New Roman"/>
          <w:color w:val="202122"/>
          <w:sz w:val="24"/>
          <w:szCs w:val="24"/>
        </w:rPr>
        <w:t>Chýbajúcom doklade o zaplatení a dokazovaní zakúpenia tovaru na mieste je reklamovania</w:t>
      </w:r>
    </w:p>
    <w:p w:rsidR="005A4DD1" w:rsidRDefault="005A4DD1" w:rsidP="005A4DD1">
      <w:pPr>
        <w:pStyle w:val="Odsekzoznamu"/>
        <w:numPr>
          <w:ilvl w:val="0"/>
          <w:numId w:val="1"/>
        </w:numPr>
        <w:shd w:val="clear" w:color="auto" w:fill="FFFFFF"/>
        <w:spacing w:before="100" w:beforeAutospacing="1" w:after="24" w:line="240" w:lineRule="auto"/>
        <w:rPr>
          <w:rFonts w:ascii="Times New Roman" w:hAnsi="Times New Roman"/>
          <w:color w:val="202122"/>
          <w:sz w:val="24"/>
          <w:szCs w:val="24"/>
        </w:rPr>
      </w:pPr>
      <w:r>
        <w:rPr>
          <w:rFonts w:ascii="Times New Roman" w:hAnsi="Times New Roman"/>
          <w:color w:val="202122"/>
          <w:sz w:val="24"/>
          <w:szCs w:val="24"/>
        </w:rPr>
        <w:lastRenderedPageBreak/>
        <w:t>Vysvetľovaní príčin chýb</w:t>
      </w:r>
    </w:p>
    <w:p w:rsidR="005A4DD1" w:rsidRDefault="005A4DD1" w:rsidP="005A4DD1">
      <w:pPr>
        <w:pStyle w:val="Odsekzoznamu"/>
        <w:numPr>
          <w:ilvl w:val="0"/>
          <w:numId w:val="1"/>
        </w:numPr>
        <w:shd w:val="clear" w:color="auto" w:fill="FFFFFF"/>
        <w:spacing w:before="100" w:beforeAutospacing="1" w:after="24" w:line="240" w:lineRule="auto"/>
        <w:rPr>
          <w:rFonts w:ascii="Times New Roman" w:hAnsi="Times New Roman"/>
          <w:color w:val="202122"/>
          <w:sz w:val="24"/>
          <w:szCs w:val="24"/>
        </w:rPr>
      </w:pPr>
      <w:r>
        <w:rPr>
          <w:rFonts w:ascii="Times New Roman" w:hAnsi="Times New Roman"/>
          <w:color w:val="202122"/>
          <w:sz w:val="24"/>
          <w:szCs w:val="24"/>
        </w:rPr>
        <w:t>Zistení výskytu viacerých chýb, keď kupujúci požaduje odstúpenie od kúpnej zmluvy a predávajúci trvá na odstránení chýb</w:t>
      </w:r>
    </w:p>
    <w:p w:rsidR="005A4DD1" w:rsidRDefault="005A4DD1" w:rsidP="005A4DD1">
      <w:pPr>
        <w:pStyle w:val="Odsekzoznamu"/>
        <w:numPr>
          <w:ilvl w:val="0"/>
          <w:numId w:val="1"/>
        </w:numPr>
        <w:shd w:val="clear" w:color="auto" w:fill="FFFFFF"/>
        <w:spacing w:before="100" w:beforeAutospacing="1" w:after="24" w:line="240" w:lineRule="auto"/>
        <w:rPr>
          <w:rFonts w:ascii="Times New Roman" w:hAnsi="Times New Roman"/>
          <w:color w:val="202122"/>
          <w:sz w:val="24"/>
          <w:szCs w:val="24"/>
        </w:rPr>
      </w:pPr>
      <w:r>
        <w:rPr>
          <w:rFonts w:ascii="Times New Roman" w:hAnsi="Times New Roman"/>
          <w:color w:val="202122"/>
          <w:sz w:val="24"/>
          <w:szCs w:val="24"/>
        </w:rPr>
        <w:t>Určení primeranosti zľavy pri výskyte neodstrániteľných chýb</w:t>
      </w:r>
    </w:p>
    <w:p w:rsidR="005A4DD1" w:rsidRDefault="005A4DD1" w:rsidP="005A4DD1">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Takéto sporné prípady je oprávnený rozhodnúť súd.</w:t>
      </w:r>
    </w:p>
    <w:p w:rsidR="005A4DD1" w:rsidRPr="005A4DD1" w:rsidRDefault="005A4DD1" w:rsidP="005A4DD1">
      <w:pPr>
        <w:shd w:val="clear" w:color="auto" w:fill="FFFFFF"/>
        <w:spacing w:before="100" w:beforeAutospacing="1" w:after="24" w:line="240" w:lineRule="auto"/>
        <w:rPr>
          <w:rFonts w:ascii="Times New Roman" w:hAnsi="Times New Roman" w:cs="Times New Roman"/>
          <w:color w:val="202122"/>
          <w:sz w:val="24"/>
          <w:szCs w:val="24"/>
        </w:rPr>
      </w:pPr>
    </w:p>
    <w:p w:rsidR="005A4DD1" w:rsidRDefault="005A4DD1" w:rsidP="005A4DD1">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color w:val="202122"/>
          <w:sz w:val="24"/>
          <w:szCs w:val="24"/>
        </w:rPr>
        <w:t>Reklamačný poriadok.</w:t>
      </w:r>
    </w:p>
    <w:p w:rsidR="005A4DD1" w:rsidRDefault="005A4DD1" w:rsidP="005A4DD1">
      <w:pPr>
        <w:pStyle w:val="Normlnywebov"/>
        <w:shd w:val="clear" w:color="auto" w:fill="FFFFFF"/>
        <w:spacing w:before="0" w:beforeAutospacing="0" w:after="0" w:afterAutospacing="0" w:line="384" w:lineRule="atLeast"/>
        <w:textAlignment w:val="baseline"/>
        <w:rPr>
          <w:rFonts w:ascii="inherit" w:hAnsi="inherit" w:cs="Arial"/>
          <w:color w:val="666666"/>
          <w:sz w:val="22"/>
          <w:szCs w:val="22"/>
        </w:rPr>
      </w:pPr>
      <w:r>
        <w:rPr>
          <w:rFonts w:ascii="inherit" w:hAnsi="inherit" w:cs="Arial"/>
          <w:color w:val="666666"/>
          <w:sz w:val="22"/>
          <w:szCs w:val="22"/>
        </w:rPr>
        <w:t>V predajni, obchode alebo akejkoľvek prevádzke, kde predávate tovar alebo poskytujete služby zákazníkom, musíte mať vyvesený </w:t>
      </w:r>
      <w:r>
        <w:rPr>
          <w:rStyle w:val="Siln"/>
          <w:rFonts w:ascii="inherit" w:hAnsi="inherit" w:cs="Arial"/>
          <w:color w:val="666666"/>
          <w:sz w:val="22"/>
          <w:szCs w:val="22"/>
          <w:bdr w:val="none" w:sz="0" w:space="0" w:color="auto" w:frame="1"/>
        </w:rPr>
        <w:t>reklamačný poriadok</w:t>
      </w:r>
      <w:r>
        <w:rPr>
          <w:rFonts w:ascii="inherit" w:hAnsi="inherit" w:cs="Arial"/>
          <w:color w:val="666666"/>
          <w:sz w:val="22"/>
          <w:szCs w:val="22"/>
        </w:rPr>
        <w:t> (niekedy nesprávne nazývaný aj reklamačný „protokol“).</w:t>
      </w:r>
    </w:p>
    <w:p w:rsidR="005A4DD1" w:rsidRDefault="005A4DD1" w:rsidP="005A4DD1">
      <w:pPr>
        <w:pStyle w:val="Normlnywebov"/>
        <w:shd w:val="clear" w:color="auto" w:fill="FFFFFF"/>
        <w:spacing w:before="0" w:beforeAutospacing="0" w:after="0" w:afterAutospacing="0" w:line="384" w:lineRule="atLeast"/>
        <w:textAlignment w:val="baseline"/>
        <w:rPr>
          <w:rFonts w:ascii="inherit" w:hAnsi="inherit" w:cs="Arial"/>
          <w:color w:val="666666"/>
          <w:sz w:val="22"/>
          <w:szCs w:val="22"/>
        </w:rPr>
      </w:pPr>
      <w:r>
        <w:rPr>
          <w:rFonts w:ascii="inherit" w:hAnsi="inherit" w:cs="Arial"/>
          <w:color w:val="666666"/>
          <w:sz w:val="22"/>
          <w:szCs w:val="22"/>
        </w:rPr>
        <w:t>Túto povinnosť prikazuje predávajúcim </w:t>
      </w:r>
      <w:r>
        <w:rPr>
          <w:rStyle w:val="Zvraznenie"/>
          <w:rFonts w:ascii="inherit" w:hAnsi="inherit" w:cs="Arial"/>
          <w:color w:val="666666"/>
          <w:sz w:val="22"/>
          <w:szCs w:val="22"/>
          <w:bdr w:val="none" w:sz="0" w:space="0" w:color="auto" w:frame="1"/>
        </w:rPr>
        <w:t>Zákon na ochranu spotrebiteľa č. 250/2007</w:t>
      </w:r>
      <w:r>
        <w:rPr>
          <w:rFonts w:ascii="inherit" w:hAnsi="inherit" w:cs="Arial"/>
          <w:color w:val="666666"/>
          <w:sz w:val="22"/>
          <w:szCs w:val="22"/>
        </w:rPr>
        <w:t>:</w:t>
      </w:r>
    </w:p>
    <w:p w:rsidR="005A4DD1" w:rsidRDefault="005A4DD1" w:rsidP="005A4DD1">
      <w:pPr>
        <w:pStyle w:val="Normlnywebov"/>
        <w:shd w:val="clear" w:color="auto" w:fill="FFFFFF"/>
        <w:spacing w:before="0" w:beforeAutospacing="0" w:after="180" w:afterAutospacing="0" w:line="384" w:lineRule="atLeast"/>
        <w:textAlignment w:val="baseline"/>
        <w:rPr>
          <w:rFonts w:ascii="inherit" w:hAnsi="inherit" w:cs="Arial"/>
          <w:i/>
          <w:iCs/>
          <w:color w:val="008080"/>
          <w:sz w:val="22"/>
          <w:szCs w:val="22"/>
        </w:rPr>
      </w:pPr>
      <w:r>
        <w:rPr>
          <w:rFonts w:ascii="inherit" w:hAnsi="inherit" w:cs="Arial"/>
          <w:i/>
          <w:iCs/>
          <w:color w:val="008080"/>
          <w:sz w:val="22"/>
          <w:szCs w:val="22"/>
        </w:rPr>
        <w:t>Predávajúci je povinný spotrebiteľa riadne informovať o podmienkach a spôsobe reklamácie vrátane údajov o tom, kde možno reklamáciu uplatniť, a o vykonávaní záručných opráv. Reklamačný poriadok musí byť na viditeľnom mieste dostupnom spotrebiteľovi.</w:t>
      </w:r>
    </w:p>
    <w:p w:rsidR="005A4DD1" w:rsidRDefault="005A4DD1" w:rsidP="005A4DD1">
      <w:pPr>
        <w:pStyle w:val="Normlnywebov"/>
        <w:shd w:val="clear" w:color="auto" w:fill="FFFFFF"/>
        <w:spacing w:before="0" w:beforeAutospacing="0" w:after="240" w:afterAutospacing="0" w:line="384" w:lineRule="atLeast"/>
        <w:textAlignment w:val="baseline"/>
        <w:rPr>
          <w:rFonts w:ascii="inherit" w:hAnsi="inherit" w:cs="Arial"/>
          <w:color w:val="666666"/>
          <w:sz w:val="22"/>
          <w:szCs w:val="22"/>
        </w:rPr>
      </w:pPr>
      <w:r>
        <w:rPr>
          <w:rFonts w:ascii="inherit" w:hAnsi="inherit" w:cs="Arial"/>
          <w:color w:val="666666"/>
          <w:sz w:val="22"/>
          <w:szCs w:val="22"/>
        </w:rPr>
        <w:t>Reklamačný poriadok informuje zákazníka o podmienkach a spôsobe reklamácie, uplatnení reklamácie, zodpovednosti za chyby, záručnej dobe, spôsobe uplatnenia a vybavenia reklamácie, lehotách pre vybavenie reklamácie, postupe pri zamietnutí reklamácie.</w:t>
      </w:r>
    </w:p>
    <w:p w:rsidR="005A4DD1" w:rsidRDefault="005A4DD1" w:rsidP="005A4DD1">
      <w:pPr>
        <w:pStyle w:val="Normlnywebov"/>
        <w:shd w:val="clear" w:color="auto" w:fill="FFFFFF"/>
        <w:spacing w:before="0" w:beforeAutospacing="0" w:after="0" w:afterAutospacing="0" w:line="384" w:lineRule="atLeast"/>
        <w:textAlignment w:val="baseline"/>
        <w:rPr>
          <w:rFonts w:ascii="inherit" w:hAnsi="inherit" w:cs="Arial"/>
          <w:color w:val="666666"/>
          <w:sz w:val="22"/>
          <w:szCs w:val="22"/>
        </w:rPr>
      </w:pPr>
      <w:r>
        <w:rPr>
          <w:rFonts w:ascii="inherit" w:hAnsi="inherit" w:cs="Arial"/>
          <w:color w:val="666666"/>
          <w:sz w:val="22"/>
          <w:szCs w:val="22"/>
        </w:rPr>
        <w:t>Zákon neurčuje podobu reklamačného poriadku, jeho vzhľad, formát ani veľkosť písma. Reklamačný poriadok však musí byť </w:t>
      </w:r>
      <w:r>
        <w:rPr>
          <w:rStyle w:val="Siln"/>
          <w:rFonts w:ascii="inherit" w:hAnsi="inherit" w:cs="Arial"/>
          <w:color w:val="666666"/>
          <w:sz w:val="22"/>
          <w:szCs w:val="22"/>
          <w:bdr w:val="none" w:sz="0" w:space="0" w:color="auto" w:frame="1"/>
        </w:rPr>
        <w:t>umiestnený na viditeľnom mieste dostupnom spotrebiteľovi</w:t>
      </w:r>
      <w:r>
        <w:rPr>
          <w:rFonts w:ascii="inherit" w:hAnsi="inherit" w:cs="Arial"/>
          <w:color w:val="666666"/>
          <w:sz w:val="22"/>
          <w:szCs w:val="22"/>
        </w:rPr>
        <w:t>. To znamená, že jeho text musí byť v takej veľkosti, aby si ho zákazník mohol bez problémov prečítať a musí byť na mieste, kam má zákazník prístup (</w:t>
      </w:r>
      <w:proofErr w:type="spellStart"/>
      <w:r>
        <w:rPr>
          <w:rFonts w:ascii="inherit" w:hAnsi="inherit" w:cs="Arial"/>
          <w:color w:val="666666"/>
          <w:sz w:val="22"/>
          <w:szCs w:val="22"/>
        </w:rPr>
        <w:t>t.z</w:t>
      </w:r>
      <w:proofErr w:type="spellEnd"/>
      <w:r>
        <w:rPr>
          <w:rFonts w:ascii="inherit" w:hAnsi="inherit" w:cs="Arial"/>
          <w:color w:val="666666"/>
          <w:sz w:val="22"/>
          <w:szCs w:val="22"/>
        </w:rPr>
        <w:t>. nesmie byť umiestnený napríklad na stene za pokladňou, kde na neho zákazník nedovidí).</w:t>
      </w:r>
    </w:p>
    <w:p w:rsidR="005A4DD1" w:rsidRDefault="005A4DD1" w:rsidP="005A4DD1">
      <w:pPr>
        <w:pStyle w:val="Normlnywebov"/>
        <w:shd w:val="clear" w:color="auto" w:fill="FFFFFF"/>
        <w:spacing w:before="0" w:beforeAutospacing="0" w:after="240" w:afterAutospacing="0" w:line="384" w:lineRule="atLeast"/>
        <w:textAlignment w:val="baseline"/>
        <w:rPr>
          <w:rFonts w:ascii="inherit" w:hAnsi="inherit" w:cs="Arial"/>
          <w:color w:val="666666"/>
          <w:sz w:val="22"/>
          <w:szCs w:val="22"/>
        </w:rPr>
      </w:pPr>
      <w:r>
        <w:rPr>
          <w:rFonts w:ascii="inherit" w:hAnsi="inherit" w:cs="Arial"/>
          <w:color w:val="666666"/>
          <w:sz w:val="22"/>
          <w:szCs w:val="22"/>
        </w:rPr>
        <w:t>Reklamačný poriadok musí zákazníka informovať:</w:t>
      </w:r>
    </w:p>
    <w:p w:rsidR="005A4DD1" w:rsidRDefault="005A4DD1" w:rsidP="00A35704">
      <w:pPr>
        <w:numPr>
          <w:ilvl w:val="0"/>
          <w:numId w:val="13"/>
        </w:numPr>
        <w:shd w:val="clear" w:color="auto" w:fill="FFFFFF"/>
        <w:spacing w:after="0" w:line="384" w:lineRule="atLeast"/>
        <w:ind w:left="450"/>
        <w:textAlignment w:val="baseline"/>
        <w:rPr>
          <w:rFonts w:ascii="inherit" w:hAnsi="inherit" w:cs="Arial"/>
          <w:color w:val="666666"/>
        </w:rPr>
      </w:pPr>
      <w:r>
        <w:rPr>
          <w:rFonts w:ascii="inherit" w:hAnsi="inherit" w:cs="Arial"/>
          <w:color w:val="666666"/>
        </w:rPr>
        <w:t>o podmienkach a spôsobe reklamácie,</w:t>
      </w:r>
    </w:p>
    <w:p w:rsidR="005A4DD1" w:rsidRDefault="005A4DD1" w:rsidP="00A35704">
      <w:pPr>
        <w:numPr>
          <w:ilvl w:val="0"/>
          <w:numId w:val="13"/>
        </w:numPr>
        <w:shd w:val="clear" w:color="auto" w:fill="FFFFFF"/>
        <w:spacing w:after="0" w:line="384" w:lineRule="atLeast"/>
        <w:ind w:left="450"/>
        <w:textAlignment w:val="baseline"/>
        <w:rPr>
          <w:rFonts w:ascii="inherit" w:hAnsi="inherit" w:cs="Arial"/>
          <w:color w:val="666666"/>
        </w:rPr>
      </w:pPr>
      <w:r>
        <w:rPr>
          <w:rFonts w:ascii="inherit" w:hAnsi="inherit" w:cs="Arial"/>
          <w:color w:val="666666"/>
        </w:rPr>
        <w:t>kde možno uplatniť reklamáciu,</w:t>
      </w:r>
    </w:p>
    <w:p w:rsidR="005A4DD1" w:rsidRDefault="005A4DD1" w:rsidP="00A35704">
      <w:pPr>
        <w:numPr>
          <w:ilvl w:val="0"/>
          <w:numId w:val="13"/>
        </w:numPr>
        <w:shd w:val="clear" w:color="auto" w:fill="FFFFFF"/>
        <w:spacing w:after="0" w:line="384" w:lineRule="atLeast"/>
        <w:ind w:left="450"/>
        <w:textAlignment w:val="baseline"/>
        <w:rPr>
          <w:rFonts w:ascii="inherit" w:hAnsi="inherit" w:cs="Arial"/>
          <w:color w:val="666666"/>
        </w:rPr>
      </w:pPr>
      <w:r>
        <w:rPr>
          <w:rFonts w:ascii="inherit" w:hAnsi="inherit" w:cs="Arial"/>
          <w:color w:val="666666"/>
        </w:rPr>
        <w:t>o vykonávaní záručných opráv,</w:t>
      </w:r>
    </w:p>
    <w:p w:rsidR="005A4DD1" w:rsidRDefault="005A4DD1" w:rsidP="00A35704">
      <w:pPr>
        <w:numPr>
          <w:ilvl w:val="0"/>
          <w:numId w:val="13"/>
        </w:numPr>
        <w:shd w:val="clear" w:color="auto" w:fill="FFFFFF"/>
        <w:spacing w:after="0" w:line="384" w:lineRule="atLeast"/>
        <w:ind w:left="450"/>
        <w:textAlignment w:val="baseline"/>
        <w:rPr>
          <w:rFonts w:ascii="inherit" w:hAnsi="inherit" w:cs="Arial"/>
          <w:color w:val="666666"/>
        </w:rPr>
      </w:pPr>
      <w:r>
        <w:rPr>
          <w:rFonts w:ascii="inherit" w:hAnsi="inherit" w:cs="Arial"/>
          <w:color w:val="666666"/>
        </w:rPr>
        <w:t>poučenie o právach spotrebiteľa podľa § 622 a 623 Občianskeho zákonníka,</w:t>
      </w:r>
    </w:p>
    <w:p w:rsidR="005A4DD1" w:rsidRDefault="005A4DD1" w:rsidP="00A35704">
      <w:pPr>
        <w:numPr>
          <w:ilvl w:val="0"/>
          <w:numId w:val="13"/>
        </w:numPr>
        <w:shd w:val="clear" w:color="auto" w:fill="FFFFFF"/>
        <w:spacing w:after="0" w:line="384" w:lineRule="atLeast"/>
        <w:ind w:left="450"/>
        <w:textAlignment w:val="baseline"/>
        <w:rPr>
          <w:rFonts w:ascii="inherit" w:hAnsi="inherit" w:cs="Arial"/>
          <w:color w:val="666666"/>
        </w:rPr>
      </w:pPr>
      <w:r>
        <w:rPr>
          <w:rFonts w:ascii="inherit" w:hAnsi="inherit" w:cs="Arial"/>
          <w:color w:val="666666"/>
        </w:rPr>
        <w:t>o vybavovaní reklamácií počas prvých 12 mesiacov od kúpy výrobku a po 12 mesiacoch od kúpy výrobku, a o opätovnom uplatnení reklamácie (podľa § 18, odsek 6 a 7 Zákona na ochranu spotrebiteľa č. 250/2007),</w:t>
      </w:r>
    </w:p>
    <w:p w:rsidR="005A4DD1" w:rsidRDefault="005A4DD1" w:rsidP="00A35704">
      <w:pPr>
        <w:numPr>
          <w:ilvl w:val="0"/>
          <w:numId w:val="13"/>
        </w:numPr>
        <w:shd w:val="clear" w:color="auto" w:fill="FFFFFF"/>
        <w:spacing w:after="0" w:line="384" w:lineRule="atLeast"/>
        <w:ind w:left="450"/>
        <w:textAlignment w:val="baseline"/>
        <w:rPr>
          <w:rFonts w:ascii="inherit" w:hAnsi="inherit" w:cs="Arial"/>
          <w:color w:val="666666"/>
        </w:rPr>
      </w:pPr>
      <w:r>
        <w:rPr>
          <w:rFonts w:ascii="inherit" w:hAnsi="inherit" w:cs="Arial"/>
          <w:color w:val="666666"/>
        </w:rPr>
        <w:t>o možnosti alternatívneho riešenia sporov.</w:t>
      </w:r>
    </w:p>
    <w:p w:rsidR="005A4DD1" w:rsidRDefault="005A4DD1" w:rsidP="005A4DD1">
      <w:pPr>
        <w:pStyle w:val="Normlnywebov"/>
        <w:shd w:val="clear" w:color="auto" w:fill="FFFFFF"/>
        <w:spacing w:before="0" w:beforeAutospacing="0" w:after="240" w:afterAutospacing="0" w:line="384" w:lineRule="atLeast"/>
        <w:textAlignment w:val="baseline"/>
        <w:rPr>
          <w:rFonts w:ascii="inherit" w:hAnsi="inherit" w:cs="Arial"/>
          <w:color w:val="666666"/>
          <w:sz w:val="22"/>
          <w:szCs w:val="22"/>
        </w:rPr>
      </w:pPr>
      <w:r>
        <w:rPr>
          <w:rFonts w:ascii="inherit" w:hAnsi="inherit" w:cs="Arial"/>
          <w:color w:val="666666"/>
          <w:sz w:val="22"/>
          <w:szCs w:val="22"/>
        </w:rPr>
        <w:t>Reklamačný poriadok musí mať každý podnikateľ v každej prevádzke, kde majú prístup zákazníci a kde podnikateľ predáva tovar alebo poskytuje služby.</w:t>
      </w:r>
    </w:p>
    <w:p w:rsidR="005A4DD1" w:rsidRDefault="005A4DD1" w:rsidP="005A4DD1">
      <w:pPr>
        <w:pStyle w:val="z-Spodnokrajformulra"/>
      </w:pPr>
      <w:r>
        <w:t>Spodná časť formulára</w:t>
      </w:r>
    </w:p>
    <w:p w:rsidR="00526F3F" w:rsidRDefault="00526F3F"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Tovaroznalectvo II. ročník</w:t>
      </w:r>
    </w:p>
    <w:p w:rsidR="00526F3F" w:rsidRDefault="005A4DD1" w:rsidP="00526F3F">
      <w:pPr>
        <w:rPr>
          <w:rFonts w:ascii="Times New Roman" w:hAnsi="Times New Roman" w:cs="Times New Roman"/>
          <w:b/>
          <w:sz w:val="24"/>
          <w:szCs w:val="24"/>
        </w:rPr>
      </w:pPr>
      <w:r>
        <w:rPr>
          <w:rFonts w:ascii="Times New Roman" w:hAnsi="Times New Roman" w:cs="Times New Roman"/>
          <w:b/>
          <w:sz w:val="24"/>
          <w:szCs w:val="24"/>
        </w:rPr>
        <w:t>Téma : Výrobky z mäsa, polovýrobky</w:t>
      </w:r>
      <w:r w:rsidR="00526F3F">
        <w:rPr>
          <w:rFonts w:ascii="Times New Roman" w:hAnsi="Times New Roman" w:cs="Times New Roman"/>
          <w:b/>
          <w:sz w:val="24"/>
          <w:szCs w:val="24"/>
        </w:rPr>
        <w:t>.</w:t>
      </w:r>
    </w:p>
    <w:p w:rsidR="00526F3F" w:rsidRDefault="005A4DD1" w:rsidP="00526F3F">
      <w:pPr>
        <w:rPr>
          <w:rFonts w:ascii="Times New Roman" w:hAnsi="Times New Roman" w:cs="Times New Roman"/>
          <w:b/>
          <w:sz w:val="24"/>
          <w:szCs w:val="24"/>
        </w:rPr>
      </w:pPr>
      <w:r>
        <w:rPr>
          <w:rFonts w:ascii="Times New Roman" w:hAnsi="Times New Roman" w:cs="Times New Roman"/>
          <w:b/>
          <w:sz w:val="24"/>
          <w:szCs w:val="24"/>
        </w:rPr>
        <w:tab/>
        <w:t xml:space="preserve">  Mäsové výrobky</w:t>
      </w:r>
      <w:r w:rsidR="00526F3F">
        <w:rPr>
          <w:rFonts w:ascii="Times New Roman" w:hAnsi="Times New Roman" w:cs="Times New Roman"/>
          <w:b/>
          <w:sz w:val="24"/>
          <w:szCs w:val="24"/>
        </w:rPr>
        <w:t>.</w:t>
      </w:r>
      <w:r w:rsidR="00526F3F">
        <w:rPr>
          <w:rFonts w:ascii="Times New Roman" w:hAnsi="Times New Roman" w:cs="Times New Roman"/>
          <w:b/>
          <w:sz w:val="24"/>
          <w:szCs w:val="24"/>
        </w:rPr>
        <w:tab/>
      </w:r>
    </w:p>
    <w:p w:rsidR="005A4DD1" w:rsidRDefault="005A4DD1" w:rsidP="00526F3F">
      <w:pPr>
        <w:rPr>
          <w:rFonts w:ascii="Times New Roman" w:hAnsi="Times New Roman" w:cs="Times New Roman"/>
          <w:b/>
          <w:sz w:val="24"/>
          <w:szCs w:val="24"/>
        </w:rPr>
      </w:pPr>
    </w:p>
    <w:p w:rsidR="005A4DD1" w:rsidRDefault="005A4DD1" w:rsidP="005A4DD1">
      <w:pPr>
        <w:pStyle w:val="Normlnywebov"/>
        <w:spacing w:before="0" w:beforeAutospacing="0" w:after="0" w:afterAutospacing="0"/>
        <w:jc w:val="center"/>
      </w:pPr>
      <w:r>
        <w:rPr>
          <w:b/>
          <w:bCs/>
          <w:color w:val="000000"/>
          <w:sz w:val="28"/>
          <w:szCs w:val="28"/>
        </w:rPr>
        <w:t>Výrobky z mäsa, polovýrobky</w:t>
      </w:r>
    </w:p>
    <w:p w:rsidR="005A4DD1" w:rsidRDefault="005A4DD1" w:rsidP="005A4DD1"/>
    <w:p w:rsidR="005A4DD1" w:rsidRDefault="005A4DD1" w:rsidP="005A4DD1">
      <w:pPr>
        <w:pStyle w:val="Normlnywebov"/>
        <w:spacing w:before="0" w:beforeAutospacing="0" w:after="0" w:afterAutospacing="0"/>
      </w:pPr>
      <w:r>
        <w:rPr>
          <w:b/>
          <w:bCs/>
          <w:color w:val="000000"/>
        </w:rPr>
        <w:t>Mäso</w:t>
      </w:r>
      <w:r>
        <w:rPr>
          <w:color w:val="000000"/>
        </w:rPr>
        <w:t xml:space="preserve"> je plnohodnotnou súčasťou ľudskej výživy predovšetkým pre vysoký obsah bielkovín. Tuky sú v každej časti zvieraťa iné, napr. chrbtová slanina je čisté tukové tkanivo. Sacharidy sú v mäse len v malom množstve. Obsahuje aj minerálne látky napr. železo (v pečeni), vápnik, sodík, fosfor a tiež vitamíny skupiny  B.</w:t>
      </w:r>
    </w:p>
    <w:p w:rsidR="005A4DD1" w:rsidRDefault="005A4DD1" w:rsidP="005A4DD1"/>
    <w:p w:rsidR="005A4DD1" w:rsidRDefault="005A4DD1" w:rsidP="005A4DD1">
      <w:pPr>
        <w:pStyle w:val="Normlnywebov"/>
        <w:spacing w:before="0" w:beforeAutospacing="0" w:after="0" w:afterAutospacing="0"/>
      </w:pPr>
      <w:r>
        <w:rPr>
          <w:color w:val="000000"/>
        </w:rPr>
        <w:t>Mäso  sa skladá z priečne pruhovaných vláken, ktoré vytvárajú svalovinu.</w:t>
      </w:r>
    </w:p>
    <w:p w:rsidR="005A4DD1" w:rsidRDefault="005A4DD1" w:rsidP="005A4DD1">
      <w:pPr>
        <w:pStyle w:val="Normlnywebov"/>
        <w:spacing w:before="0" w:beforeAutospacing="0" w:after="0" w:afterAutospacing="0"/>
      </w:pPr>
      <w:r>
        <w:rPr>
          <w:color w:val="000000"/>
        </w:rPr>
        <w:t>Za mäso sa považujú všetky čerstvé, vychladené alebo zmrazené časti zvierat vhodné pre ľudskú výživu.  Patria sem aj vnútornosti  (pečeň, srdce, obličky, pľúca, jazyk , mozog, krv, kosti ) a črevá</w:t>
      </w:r>
    </w:p>
    <w:p w:rsidR="005A4DD1" w:rsidRDefault="005A4DD1" w:rsidP="005A4DD1">
      <w:pPr>
        <w:pStyle w:val="Normlnywebov"/>
        <w:spacing w:before="0" w:beforeAutospacing="0" w:after="0" w:afterAutospacing="0"/>
      </w:pPr>
      <w:r>
        <w:rPr>
          <w:color w:val="000000"/>
        </w:rPr>
        <w:t> (z ošípaných a hovädzieho dobytka – používajú sa ako obalový materiál pri výrobe klobás a jaterníc). </w:t>
      </w:r>
    </w:p>
    <w:p w:rsidR="005A4DD1" w:rsidRDefault="005A4DD1" w:rsidP="005A4DD1">
      <w:pPr>
        <w:pStyle w:val="Normlnywebov"/>
        <w:spacing w:before="0" w:beforeAutospacing="0" w:after="0" w:afterAutospacing="0"/>
      </w:pPr>
      <w:r>
        <w:rPr>
          <w:color w:val="000000"/>
        </w:rPr>
        <w:t>Zvieratá určené  a chované na mäso na priamu konzumáciu (jatočné zvieratá) sa zabíjajú a spracovávajú na bitúnkoch, kde sa mäso delí na menšie časti, vykosťuje a porciuje. Pri spracovaní mäsa na bitúnkoch je potrebné dodržiavať prísne hygienické predpisy, aby pri spracovaní nedošlo ku kontaminácii baktériami alebo inými nebezpečnými látkami, ktoré môžu ohroziť zdravie človeka. Takto spracované mäso putuje priamo do predajní alebo na ďalšie spracovanie do závodov, kde sa z neho vyrábajú rôzne mäsové výrobky. </w:t>
      </w:r>
    </w:p>
    <w:p w:rsidR="005A4DD1" w:rsidRDefault="005A4DD1" w:rsidP="005A4DD1"/>
    <w:p w:rsidR="005A4DD1" w:rsidRDefault="005A4DD1" w:rsidP="005A4DD1">
      <w:pPr>
        <w:pStyle w:val="Normlnywebov"/>
        <w:spacing w:before="0" w:beforeAutospacing="0" w:after="0" w:afterAutospacing="0"/>
      </w:pPr>
      <w:r>
        <w:rPr>
          <w:b/>
          <w:bCs/>
          <w:color w:val="000000"/>
        </w:rPr>
        <w:t>Polotovar</w:t>
      </w:r>
      <w:r>
        <w:rPr>
          <w:color w:val="000000"/>
        </w:rPr>
        <w:t xml:space="preserve">  je rozpracovaný nedokončený </w:t>
      </w:r>
      <w:hyperlink r:id="rId91" w:history="1">
        <w:r>
          <w:rPr>
            <w:rStyle w:val="Hypertextovprepojenie"/>
            <w:rFonts w:eastAsiaTheme="majorEastAsia"/>
          </w:rPr>
          <w:t>výrobok</w:t>
        </w:r>
      </w:hyperlink>
      <w:r>
        <w:rPr>
          <w:color w:val="000000"/>
        </w:rPr>
        <w:t>, ktorý prakticky vždy vyžaduje ďalšie následné spracovanie na finálny produkt.</w:t>
      </w:r>
    </w:p>
    <w:p w:rsidR="005A4DD1" w:rsidRDefault="005A4DD1" w:rsidP="005A4DD1">
      <w:pPr>
        <w:pStyle w:val="Normlnywebov"/>
        <w:spacing w:before="0" w:beforeAutospacing="0" w:after="0" w:afterAutospacing="0"/>
      </w:pPr>
      <w:r>
        <w:rPr>
          <w:rFonts w:ascii="Calibri" w:hAnsi="Calibri"/>
          <w:noProof/>
          <w:color w:val="000000"/>
          <w:sz w:val="22"/>
          <w:szCs w:val="22"/>
          <w:bdr w:val="none" w:sz="0" w:space="0" w:color="auto" w:frame="1"/>
        </w:rPr>
        <w:drawing>
          <wp:inline distT="0" distB="0" distL="0" distR="0">
            <wp:extent cx="1381125" cy="1666875"/>
            <wp:effectExtent l="0" t="0" r="9525" b="9525"/>
            <wp:docPr id="13" name="Obrázok 13" descr="https://cdn.metro-group.com/sk/sk_pim_564856001001_00?format=jpg&amp;quality=90&amp;_ga=2.103221504.1004570254.1610996944-1676952127.161028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metro-group.com/sk/sk_pim_564856001001_00?format=jpg&amp;quality=90&amp;_ga=2.103221504.1004570254.1610996944-1676952127.16102895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81125" cy="1666875"/>
                    </a:xfrm>
                    <a:prstGeom prst="rect">
                      <a:avLst/>
                    </a:prstGeom>
                    <a:noFill/>
                    <a:ln>
                      <a:noFill/>
                    </a:ln>
                  </pic:spPr>
                </pic:pic>
              </a:graphicData>
            </a:graphic>
          </wp:inline>
        </w:drawing>
      </w:r>
      <w:r>
        <w:rPr>
          <w:rFonts w:ascii="Calibri" w:hAnsi="Calibri"/>
          <w:color w:val="000000"/>
          <w:sz w:val="22"/>
          <w:szCs w:val="22"/>
        </w:rPr>
        <w:t xml:space="preserve"> </w:t>
      </w:r>
      <w:r>
        <w:rPr>
          <w:rFonts w:ascii="Calibri" w:hAnsi="Calibri"/>
          <w:noProof/>
          <w:color w:val="000000"/>
          <w:sz w:val="22"/>
          <w:szCs w:val="22"/>
          <w:bdr w:val="none" w:sz="0" w:space="0" w:color="auto" w:frame="1"/>
        </w:rPr>
        <w:drawing>
          <wp:inline distT="0" distB="0" distL="0" distR="0">
            <wp:extent cx="1685925" cy="1685925"/>
            <wp:effectExtent l="0" t="0" r="9525" b="9525"/>
            <wp:docPr id="12" name="Obrázok 12" descr="Mrazené polotovary, Hotové jedlá a prílo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razené polotovary, Hotové jedlá a príloh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Pr>
          <w:rFonts w:ascii="Calibri" w:hAnsi="Calibri"/>
          <w:color w:val="000000"/>
          <w:sz w:val="22"/>
          <w:szCs w:val="22"/>
        </w:rPr>
        <w:t xml:space="preserve"> </w:t>
      </w:r>
      <w:r>
        <w:rPr>
          <w:rFonts w:ascii="Calibri" w:hAnsi="Calibri"/>
          <w:noProof/>
          <w:color w:val="000000"/>
          <w:sz w:val="22"/>
          <w:szCs w:val="22"/>
          <w:bdr w:val="none" w:sz="0" w:space="0" w:color="auto" w:frame="1"/>
        </w:rPr>
        <w:drawing>
          <wp:inline distT="0" distB="0" distL="0" distR="0">
            <wp:extent cx="1800225" cy="1657350"/>
            <wp:effectExtent l="0" t="0" r="9525" b="0"/>
            <wp:docPr id="11" name="Obrázok 11" descr="Koľko smažíme nakúpené kotlety na panvici. Ako smažiť mrazené placky na  panvici? Varenie mrazených koláčikov v rú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ľko smažíme nakúpené kotlety na panvici. Ako smažiť mrazené placky na  panvici? Varenie mrazených koláčikov v rú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0225" cy="1657350"/>
                    </a:xfrm>
                    <a:prstGeom prst="rect">
                      <a:avLst/>
                    </a:prstGeom>
                    <a:noFill/>
                    <a:ln>
                      <a:noFill/>
                    </a:ln>
                  </pic:spPr>
                </pic:pic>
              </a:graphicData>
            </a:graphic>
          </wp:inline>
        </w:drawing>
      </w:r>
    </w:p>
    <w:p w:rsidR="005A4DD1" w:rsidRDefault="005A4DD1" w:rsidP="005A4DD1">
      <w:pPr>
        <w:pStyle w:val="Normlnywebov"/>
        <w:spacing w:before="0" w:beforeAutospacing="0" w:after="0" w:afterAutospacing="0"/>
      </w:pPr>
      <w:r>
        <w:rPr>
          <w:rFonts w:ascii="Calibri" w:hAnsi="Calibri"/>
          <w:noProof/>
          <w:color w:val="000000"/>
          <w:sz w:val="22"/>
          <w:szCs w:val="22"/>
          <w:bdr w:val="none" w:sz="0" w:space="0" w:color="auto" w:frame="1"/>
        </w:rPr>
        <w:lastRenderedPageBreak/>
        <w:drawing>
          <wp:inline distT="0" distB="0" distL="0" distR="0">
            <wp:extent cx="1657350" cy="1238250"/>
            <wp:effectExtent l="0" t="0" r="0" b="0"/>
            <wp:docPr id="10" name="Obrázok 10" descr="Полуфабрикаты: спасение или убийство для кошелька? - кулинарная ста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луфабрикаты: спасение или убийство для кошелька? - кулинарная статья"/>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r>
        <w:rPr>
          <w:rFonts w:ascii="Calibri" w:hAnsi="Calibri"/>
          <w:color w:val="000000"/>
          <w:sz w:val="22"/>
          <w:szCs w:val="22"/>
        </w:rPr>
        <w:t xml:space="preserve"> </w:t>
      </w:r>
      <w:r>
        <w:rPr>
          <w:rFonts w:ascii="Calibri" w:hAnsi="Calibri"/>
          <w:noProof/>
          <w:color w:val="000000"/>
          <w:sz w:val="22"/>
          <w:szCs w:val="22"/>
          <w:bdr w:val="none" w:sz="0" w:space="0" w:color="auto" w:frame="1"/>
        </w:rPr>
        <w:drawing>
          <wp:inline distT="0" distB="0" distL="0" distR="0">
            <wp:extent cx="1876425" cy="1409700"/>
            <wp:effectExtent l="0" t="0" r="9525" b="0"/>
            <wp:docPr id="9" name="Obrázok 9" descr="Домашние полуфабрикаты - Inn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машние полуфабрикаты - InnoAd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r>
        <w:rPr>
          <w:rFonts w:ascii="Calibri" w:hAnsi="Calibri"/>
          <w:color w:val="000000"/>
          <w:sz w:val="22"/>
          <w:szCs w:val="22"/>
        </w:rPr>
        <w:t xml:space="preserve"> </w:t>
      </w:r>
      <w:r>
        <w:rPr>
          <w:rFonts w:ascii="Calibri" w:hAnsi="Calibri"/>
          <w:noProof/>
          <w:color w:val="000000"/>
          <w:sz w:val="22"/>
          <w:szCs w:val="22"/>
          <w:bdr w:val="none" w:sz="0" w:space="0" w:color="auto" w:frame="1"/>
        </w:rPr>
        <w:drawing>
          <wp:inline distT="0" distB="0" distL="0" distR="0">
            <wp:extent cx="1657350" cy="1266825"/>
            <wp:effectExtent l="0" t="0" r="0" b="9525"/>
            <wp:docPr id="8" name="Obrázok 8" descr="Skladovacia teplota polotovarov. Čas použiteľnosti zmrazeného domáceho a  knedlíkového knedlí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ladovacia teplota polotovarov. Čas použiteľnosti zmrazeného domáceho a  knedlíkového knedlík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57350" cy="1266825"/>
                    </a:xfrm>
                    <a:prstGeom prst="rect">
                      <a:avLst/>
                    </a:prstGeom>
                    <a:noFill/>
                    <a:ln>
                      <a:noFill/>
                    </a:ln>
                  </pic:spPr>
                </pic:pic>
              </a:graphicData>
            </a:graphic>
          </wp:inline>
        </w:drawing>
      </w:r>
    </w:p>
    <w:p w:rsidR="005A4DD1" w:rsidRDefault="005A4DD1" w:rsidP="005A4DD1">
      <w:pPr>
        <w:pStyle w:val="Normlnywebov"/>
        <w:spacing w:before="280" w:beforeAutospacing="0" w:after="280" w:afterAutospacing="0"/>
      </w:pPr>
      <w:r>
        <w:rPr>
          <w:color w:val="000000"/>
        </w:rPr>
        <w:t>Medzi  polotovary patria -  kuracie mäso, fašírky,  mäsové guľky, mletý rezeň, mäsové rolky</w:t>
      </w:r>
    </w:p>
    <w:p w:rsidR="005A4DD1" w:rsidRDefault="005A4DD1" w:rsidP="005A4DD1">
      <w:pPr>
        <w:pStyle w:val="Normlnywebov"/>
        <w:spacing w:before="280" w:beforeAutospacing="0" w:after="280" w:afterAutospacing="0"/>
      </w:pPr>
      <w:r>
        <w:rPr>
          <w:color w:val="000000"/>
        </w:rPr>
        <w:t>Nasekané polotovary sa vyrábajú chladené a mrazené.</w:t>
      </w:r>
    </w:p>
    <w:p w:rsidR="005A4DD1" w:rsidRDefault="005A4DD1" w:rsidP="005A4DD1">
      <w:pPr>
        <w:pStyle w:val="Normlnywebov"/>
        <w:spacing w:before="280" w:beforeAutospacing="0" w:after="280" w:afterAutospacing="0"/>
      </w:pPr>
      <w:r>
        <w:rPr>
          <w:color w:val="000000"/>
        </w:rPr>
        <w:t xml:space="preserve">Nakrájané polotovary sú vyrobené z hovädzieho, bravčového, jahňacieho, konského mäsa, diviny, mäsa </w:t>
      </w:r>
      <w:hyperlink r:id="rId98" w:history="1">
        <w:r>
          <w:rPr>
            <w:rStyle w:val="Hypertextovprepojenie"/>
            <w:rFonts w:eastAsiaTheme="majorEastAsia"/>
          </w:rPr>
          <w:t>hydina</w:t>
        </w:r>
      </w:hyperlink>
      <w:r>
        <w:rPr>
          <w:color w:val="000000"/>
        </w:rPr>
        <w:t xml:space="preserve"> a vnútornosti.</w:t>
      </w:r>
    </w:p>
    <w:p w:rsidR="005A4DD1" w:rsidRDefault="005A4DD1" w:rsidP="005A4DD1">
      <w:pPr>
        <w:pStyle w:val="Normlnywebov"/>
        <w:spacing w:before="280" w:beforeAutospacing="0" w:after="280" w:afterAutospacing="0"/>
      </w:pPr>
      <w:r>
        <w:rPr>
          <w:color w:val="000000"/>
        </w:rPr>
        <w:t xml:space="preserve">Na výrobu všetkých druhov mletých polotovarov sa používa mäso v chladenom, chladenom a rozmrazenom stave, ktoré z hľadiska kvality musí zodpovedať požiadavkám príslušnej regulačnej a technickej dokumentácie. Podľa druhu mletých polotovarov, </w:t>
      </w:r>
      <w:proofErr w:type="spellStart"/>
      <w:r>
        <w:rPr>
          <w:color w:val="000000"/>
        </w:rPr>
        <w:t>kotletové</w:t>
      </w:r>
      <w:proofErr w:type="spellEnd"/>
      <w:r>
        <w:rPr>
          <w:color w:val="000000"/>
        </w:rPr>
        <w:t xml:space="preserve"> mäso (hovädzie, bravčové, jahňacie, konské), tučné hovädzie mäso I. a II. Stupňa, polotučné, mastné, prvotriedne bravčové, hovädzie a bravčové surové tuky, klobása nesolená slanina, vykostené kuracie mäso s kožené, mechanicky vykostené mäso. Z vnútorností sa používajú upravené mäso z hovädzieho a bravčového mäsa, ľahké bravčové a hovädzie mäso, upravené mäsové odrezky.</w:t>
      </w:r>
    </w:p>
    <w:p w:rsidR="005A4DD1" w:rsidRDefault="005A4DD1" w:rsidP="005A4DD1">
      <w:pPr>
        <w:pStyle w:val="Normlnywebov"/>
        <w:spacing w:before="280" w:beforeAutospacing="0" w:after="280" w:afterAutospacing="0"/>
      </w:pPr>
      <w:r>
        <w:rPr>
          <w:b/>
          <w:bCs/>
          <w:color w:val="000000"/>
        </w:rPr>
        <w:t>Ako sa vyhnúť polotovarom?</w:t>
      </w:r>
    </w:p>
    <w:p w:rsidR="005A4DD1" w:rsidRDefault="005A4DD1" w:rsidP="005A4DD1">
      <w:pPr>
        <w:pStyle w:val="Normlnywebov"/>
        <w:spacing w:before="280" w:beforeAutospacing="0" w:after="280" w:afterAutospacing="0"/>
      </w:pPr>
      <w:r>
        <w:rPr>
          <w:color w:val="000000"/>
        </w:rPr>
        <w:t>Základom je nakupovať čo najviac potravín v prirodzenej podobe a pripravovať si potraviny doma. Vďaka tomu sa nám podarí vyhnúť sa množstvu chemických látok, ktoré do seba v polotovaroch dostávame. Nemusí to však hneď znamenať, že v kuchyni strávime každý deň celé hodiny drahocenného času. Skúste začať postupne a vysoko spracované potraviny sa snažte nahradiť niečím, čo si dokáže ľahko pripraviť aj doma.</w:t>
      </w:r>
    </w:p>
    <w:p w:rsidR="005A4DD1" w:rsidRDefault="005A4DD1" w:rsidP="005A4DD1">
      <w:pPr>
        <w:spacing w:after="240"/>
      </w:pPr>
      <w:r>
        <w:br/>
      </w:r>
      <w:r>
        <w:br/>
      </w:r>
      <w:r>
        <w:br/>
      </w:r>
    </w:p>
    <w:p w:rsidR="005A4DD1" w:rsidRDefault="005A4DD1" w:rsidP="005A4DD1">
      <w:pPr>
        <w:pStyle w:val="Normlnywebov"/>
        <w:spacing w:before="0" w:beforeAutospacing="0" w:after="0" w:afterAutospacing="0"/>
        <w:jc w:val="center"/>
      </w:pPr>
      <w:r>
        <w:rPr>
          <w:b/>
          <w:bCs/>
          <w:color w:val="000000"/>
          <w:sz w:val="28"/>
          <w:szCs w:val="28"/>
        </w:rPr>
        <w:t>Mäsové výrobky</w:t>
      </w:r>
    </w:p>
    <w:p w:rsidR="005A4DD1" w:rsidRDefault="005A4DD1" w:rsidP="005A4DD1"/>
    <w:p w:rsidR="005A4DD1" w:rsidRDefault="005A4DD1" w:rsidP="005A4DD1">
      <w:pPr>
        <w:pStyle w:val="Normlnywebov"/>
        <w:spacing w:before="0" w:beforeAutospacing="0" w:after="0" w:afterAutospacing="0"/>
      </w:pPr>
      <w:r>
        <w:rPr>
          <w:b/>
          <w:bCs/>
          <w:color w:val="000000"/>
        </w:rPr>
        <w:t>Mäsové výrobky sa delia na:</w:t>
      </w:r>
    </w:p>
    <w:p w:rsidR="005A4DD1" w:rsidRDefault="005A4DD1" w:rsidP="005A4DD1">
      <w:pPr>
        <w:pStyle w:val="Normlnywebov"/>
        <w:spacing w:before="0" w:beforeAutospacing="0" w:after="0" w:afterAutospacing="0"/>
      </w:pPr>
      <w:r>
        <w:rPr>
          <w:color w:val="000000"/>
        </w:rPr>
        <w:t xml:space="preserve">- </w:t>
      </w:r>
      <w:r>
        <w:rPr>
          <w:color w:val="000000"/>
          <w:u w:val="single"/>
        </w:rPr>
        <w:t xml:space="preserve">mäkké mäsové výrobky </w:t>
      </w:r>
      <w:r>
        <w:rPr>
          <w:color w:val="000000"/>
        </w:rPr>
        <w:t> -  majú vyšší obsah vody a sú určené pre rýchlu spotrebu (rôzne mäkké  salámy, špekáčiky, párky ...)</w:t>
      </w:r>
    </w:p>
    <w:p w:rsidR="005A4DD1" w:rsidRDefault="005A4DD1" w:rsidP="005A4DD1"/>
    <w:p w:rsidR="005A4DD1" w:rsidRDefault="005A4DD1" w:rsidP="005A4DD1">
      <w:pPr>
        <w:pStyle w:val="Normlnywebov"/>
        <w:spacing w:before="0" w:beforeAutospacing="0" w:after="0" w:afterAutospacing="0"/>
      </w:pPr>
      <w:r>
        <w:rPr>
          <w:color w:val="000000"/>
        </w:rPr>
        <w:t>- trvanlivé mäsové výrobky  -  vyrábajú sa z veľmi kvalitných surovín, majú pomerne nízky obsah vody  a tuhú konzistenciu, majú dlhšiu trvanlivosť (</w:t>
      </w:r>
      <w:proofErr w:type="spellStart"/>
      <w:r>
        <w:rPr>
          <w:color w:val="000000"/>
        </w:rPr>
        <w:t>čingovská</w:t>
      </w:r>
      <w:proofErr w:type="spellEnd"/>
      <w:r>
        <w:rPr>
          <w:color w:val="000000"/>
        </w:rPr>
        <w:t>, malokarpatská       saláma, Nitran, trvanlivé salámy s bielou plesňou na povrchu). </w:t>
      </w:r>
    </w:p>
    <w:p w:rsidR="005A4DD1" w:rsidRDefault="005A4DD1" w:rsidP="005A4DD1"/>
    <w:p w:rsidR="005A4DD1" w:rsidRDefault="005A4DD1" w:rsidP="005A4DD1">
      <w:pPr>
        <w:pStyle w:val="Normlnywebov"/>
        <w:spacing w:before="0" w:beforeAutospacing="0" w:after="0" w:afterAutospacing="0"/>
      </w:pPr>
      <w:r>
        <w:rPr>
          <w:color w:val="000000"/>
        </w:rPr>
        <w:lastRenderedPageBreak/>
        <w:t>- varené mäsové výrobky  -  na ich výrobu sa okrem mäsa používajú pečeň, krv, slanina a iné suroviny.  Tieto výrobky musia byť tepelne opracované. Patria sem rôzne druhy    paštét, mäsové nátierky, krémy a peny, tlačenky, jaternice, varený  bravčový lalok  </w:t>
      </w:r>
    </w:p>
    <w:p w:rsidR="005A4DD1" w:rsidRDefault="005A4DD1" w:rsidP="005A4DD1">
      <w:pPr>
        <w:pStyle w:val="Normlnywebov"/>
        <w:spacing w:before="0" w:beforeAutospacing="0" w:after="0" w:afterAutospacing="0"/>
      </w:pPr>
      <w:r>
        <w:rPr>
          <w:color w:val="000000"/>
        </w:rPr>
        <w:t>                                                 </w:t>
      </w:r>
    </w:p>
    <w:p w:rsidR="005A4DD1" w:rsidRDefault="005A4DD1" w:rsidP="005A4DD1">
      <w:pPr>
        <w:pStyle w:val="Normlnywebov"/>
        <w:spacing w:before="0" w:beforeAutospacing="0" w:after="0" w:afterAutospacing="0"/>
      </w:pPr>
      <w:r>
        <w:rPr>
          <w:color w:val="000000"/>
        </w:rPr>
        <w:t>- surové solené mäsá  -  pred konzumáciou sa musia upraviť varením (údená slanina, údené bravčové    koleno a rebrá ....).</w:t>
      </w:r>
    </w:p>
    <w:p w:rsidR="005A4DD1" w:rsidRDefault="005A4DD1" w:rsidP="005A4DD1"/>
    <w:p w:rsidR="005A4DD1" w:rsidRDefault="005A4DD1" w:rsidP="005A4DD1">
      <w:pPr>
        <w:pStyle w:val="Normlnywebov"/>
        <w:spacing w:before="0" w:beforeAutospacing="0" w:after="0" w:afterAutospacing="0"/>
      </w:pPr>
      <w:r>
        <w:rPr>
          <w:color w:val="000000"/>
        </w:rPr>
        <w:t>- mäsové konzervy a polo konzervy  -  sú to výrobky uzavreté v pevnom obale (sklenený, plechový) s dlhou dobou spotreby.</w:t>
      </w: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A4DD1" w:rsidRDefault="005A4DD1"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Tovaroznalectvo III. ročník</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Té</w:t>
      </w:r>
      <w:r w:rsidR="005A4DD1">
        <w:rPr>
          <w:rFonts w:ascii="Times New Roman" w:hAnsi="Times New Roman" w:cs="Times New Roman"/>
          <w:b/>
          <w:sz w:val="24"/>
          <w:szCs w:val="24"/>
        </w:rPr>
        <w:t>ma : Dekoratívna keramika</w:t>
      </w:r>
      <w:r>
        <w:rPr>
          <w:rFonts w:ascii="Times New Roman" w:hAnsi="Times New Roman" w:cs="Times New Roman"/>
          <w:b/>
          <w:sz w:val="24"/>
          <w:szCs w:val="24"/>
        </w:rPr>
        <w:t>.</w:t>
      </w:r>
    </w:p>
    <w:p w:rsidR="00526F3F" w:rsidRDefault="00526F3F" w:rsidP="00526F3F">
      <w:pPr>
        <w:spacing w:line="240" w:lineRule="auto"/>
        <w:rPr>
          <w:rFonts w:ascii="Times New Roman" w:eastAsia="Times New Roman" w:hAnsi="Times New Roman" w:cs="Times New Roman"/>
          <w:b/>
          <w:bCs/>
          <w:color w:val="000000"/>
          <w:sz w:val="24"/>
          <w:szCs w:val="24"/>
          <w:lang w:eastAsia="sk-SK"/>
        </w:rPr>
      </w:pPr>
      <w:r>
        <w:rPr>
          <w:rFonts w:ascii="Times New Roman" w:hAnsi="Times New Roman" w:cs="Times New Roman"/>
          <w:b/>
          <w:sz w:val="24"/>
          <w:szCs w:val="24"/>
        </w:rPr>
        <w:tab/>
        <w:t xml:space="preserve">  </w:t>
      </w:r>
      <w:r w:rsidR="005A4DD1">
        <w:rPr>
          <w:rFonts w:ascii="Times New Roman" w:hAnsi="Times New Roman" w:cs="Times New Roman"/>
          <w:b/>
          <w:sz w:val="24"/>
          <w:szCs w:val="24"/>
        </w:rPr>
        <w:t xml:space="preserve">Technická </w:t>
      </w:r>
      <w:r w:rsidR="005A4DD1">
        <w:rPr>
          <w:rFonts w:ascii="Times New Roman" w:eastAsia="Times New Roman" w:hAnsi="Times New Roman" w:cs="Times New Roman"/>
          <w:b/>
          <w:bCs/>
          <w:color w:val="000000"/>
          <w:sz w:val="24"/>
          <w:szCs w:val="24"/>
          <w:lang w:eastAsia="sk-SK"/>
        </w:rPr>
        <w:t>k</w:t>
      </w:r>
      <w:r>
        <w:rPr>
          <w:rFonts w:ascii="Times New Roman" w:eastAsia="Times New Roman" w:hAnsi="Times New Roman" w:cs="Times New Roman"/>
          <w:b/>
          <w:bCs/>
          <w:color w:val="000000"/>
          <w:sz w:val="24"/>
          <w:szCs w:val="24"/>
          <w:lang w:eastAsia="sk-SK"/>
        </w:rPr>
        <w:t>eramika.</w:t>
      </w:r>
    </w:p>
    <w:p w:rsidR="005A4DD1" w:rsidRDefault="005A4DD1" w:rsidP="00526F3F">
      <w:pPr>
        <w:spacing w:line="240" w:lineRule="auto"/>
        <w:rPr>
          <w:rFonts w:ascii="Times New Roman" w:eastAsia="Times New Roman" w:hAnsi="Times New Roman" w:cs="Times New Roman"/>
          <w:b/>
          <w:bCs/>
          <w:color w:val="000000"/>
          <w:sz w:val="24"/>
          <w:szCs w:val="24"/>
          <w:lang w:eastAsia="sk-SK"/>
        </w:rPr>
      </w:pPr>
    </w:p>
    <w:p w:rsidR="005A4DD1" w:rsidRPr="005A4DD1" w:rsidRDefault="005A4DD1" w:rsidP="005A4DD1">
      <w:pPr>
        <w:spacing w:after="0" w:line="240" w:lineRule="auto"/>
        <w:rPr>
          <w:rFonts w:ascii="Times New Roman" w:eastAsia="Times New Roman" w:hAnsi="Times New Roman" w:cs="Times New Roman"/>
          <w:sz w:val="24"/>
          <w:szCs w:val="24"/>
          <w:lang w:eastAsia="sk-SK"/>
        </w:rPr>
      </w:pPr>
    </w:p>
    <w:p w:rsidR="005A4DD1" w:rsidRPr="005A4DD1" w:rsidRDefault="005A4DD1" w:rsidP="005A4DD1">
      <w:pPr>
        <w:spacing w:after="160" w:line="240" w:lineRule="auto"/>
        <w:jc w:val="center"/>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8"/>
          <w:szCs w:val="28"/>
          <w:lang w:eastAsia="sk-SK"/>
        </w:rPr>
        <w:t>Dekoratívna keramika.</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color w:val="000000"/>
          <w:sz w:val="24"/>
          <w:szCs w:val="24"/>
          <w:lang w:eastAsia="sk-SK"/>
        </w:rPr>
        <w:t>Do týchto druhov výrobkov sa zdôrazňuje najmä výtvarná stránka.</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Figurálnu</w:t>
      </w:r>
      <w:r w:rsidRPr="005A4DD1">
        <w:rPr>
          <w:rFonts w:ascii="Times New Roman" w:eastAsia="Times New Roman" w:hAnsi="Times New Roman" w:cs="Times New Roman"/>
          <w:color w:val="000000"/>
          <w:sz w:val="24"/>
          <w:szCs w:val="24"/>
          <w:lang w:eastAsia="sk-SK"/>
        </w:rPr>
        <w:t xml:space="preserve"> keramiku tvoria rozličné ľudské a zvieracie motívy – sošky, súsošia.</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Ozdobná</w:t>
      </w:r>
      <w:r w:rsidRPr="005A4DD1">
        <w:rPr>
          <w:rFonts w:ascii="Times New Roman" w:eastAsia="Times New Roman" w:hAnsi="Times New Roman" w:cs="Times New Roman"/>
          <w:color w:val="000000"/>
          <w:sz w:val="24"/>
          <w:szCs w:val="24"/>
          <w:lang w:eastAsia="sk-SK"/>
        </w:rPr>
        <w:t xml:space="preserve"> keramiku tvoria ozdobné a polo úžitkové predmety, ako vázy, svietniky, popolníky, misy, taniere.</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color w:val="000000"/>
          <w:sz w:val="24"/>
          <w:szCs w:val="24"/>
          <w:lang w:eastAsia="sk-SK"/>
        </w:rPr>
        <w:t xml:space="preserve">Do tejto skupiny patrí aj </w:t>
      </w:r>
      <w:r w:rsidRPr="005A4DD1">
        <w:rPr>
          <w:rFonts w:ascii="Times New Roman" w:eastAsia="Times New Roman" w:hAnsi="Times New Roman" w:cs="Times New Roman"/>
          <w:b/>
          <w:bCs/>
          <w:color w:val="000000"/>
          <w:sz w:val="24"/>
          <w:szCs w:val="24"/>
          <w:lang w:eastAsia="sk-SK"/>
        </w:rPr>
        <w:t>ľudová</w:t>
      </w:r>
      <w:r w:rsidRPr="005A4DD1">
        <w:rPr>
          <w:rFonts w:ascii="Times New Roman" w:eastAsia="Times New Roman" w:hAnsi="Times New Roman" w:cs="Times New Roman"/>
          <w:color w:val="000000"/>
          <w:sz w:val="24"/>
          <w:szCs w:val="24"/>
          <w:lang w:eastAsia="sk-SK"/>
        </w:rPr>
        <w:t xml:space="preserve"> keramika, ktorá predstavuje dekoratívne predmety džbány, čutory, taniere na zavesenie, keramické košík.</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color w:val="000000"/>
          <w:sz w:val="24"/>
          <w:szCs w:val="24"/>
          <w:lang w:eastAsia="sk-SK"/>
        </w:rPr>
        <w:t>Tvary a vzory vychádzajú z ľudových tradícií.</w:t>
      </w:r>
    </w:p>
    <w:p w:rsidR="005A4DD1" w:rsidRPr="005A4DD1" w:rsidRDefault="005A4DD1" w:rsidP="005A4DD1">
      <w:pPr>
        <w:spacing w:after="0" w:line="240" w:lineRule="auto"/>
        <w:rPr>
          <w:rFonts w:ascii="Times New Roman" w:eastAsia="Times New Roman" w:hAnsi="Times New Roman" w:cs="Times New Roman"/>
          <w:sz w:val="24"/>
          <w:szCs w:val="24"/>
          <w:lang w:eastAsia="sk-SK"/>
        </w:rPr>
      </w:pP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1828800" cy="1828800"/>
            <wp:effectExtent l="0" t="0" r="0" b="0"/>
            <wp:docPr id="33" name="Obrázok 33" descr="Keramika Tramai s hravými zvieratkami rozveselí aj najväčšieho mrzú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ramika Tramai s hravými zvieratkami rozveselí aj najväčšieho mrzút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5A4DD1">
        <w:rPr>
          <w:rFonts w:ascii="Calibri" w:eastAsia="Times New Roman" w:hAnsi="Calibri" w:cs="Times New Roman"/>
          <w:color w:val="000000"/>
          <w:lang w:eastAsia="sk-SK"/>
        </w:rPr>
        <w:t xml:space="preserve"> </w:t>
      </w:r>
      <w:r>
        <w:rPr>
          <w:rFonts w:ascii="Calibri" w:eastAsia="Times New Roman" w:hAnsi="Calibri" w:cs="Times New Roman"/>
          <w:noProof/>
          <w:color w:val="000000"/>
          <w:bdr w:val="none" w:sz="0" w:space="0" w:color="auto" w:frame="1"/>
          <w:lang w:eastAsia="sk-SK"/>
        </w:rPr>
        <w:drawing>
          <wp:inline distT="0" distB="0" distL="0" distR="0">
            <wp:extent cx="1628775" cy="1628775"/>
            <wp:effectExtent l="0" t="0" r="9525" b="9525"/>
            <wp:docPr id="21" name="Obrázok 21" descr="Bytové doplnky a dekorácie - dekorácie a keram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ytové doplnky a dekorácie - dekorácie a keramik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sidRPr="005A4DD1">
        <w:rPr>
          <w:rFonts w:ascii="Calibri" w:eastAsia="Times New Roman" w:hAnsi="Calibri" w:cs="Times New Roman"/>
          <w:color w:val="000000"/>
          <w:lang w:eastAsia="sk-SK"/>
        </w:rPr>
        <w:t xml:space="preserve"> </w:t>
      </w:r>
      <w:r>
        <w:rPr>
          <w:rFonts w:ascii="Calibri" w:eastAsia="Times New Roman" w:hAnsi="Calibri" w:cs="Times New Roman"/>
          <w:noProof/>
          <w:color w:val="000000"/>
          <w:bdr w:val="none" w:sz="0" w:space="0" w:color="auto" w:frame="1"/>
          <w:lang w:eastAsia="sk-SK"/>
        </w:rPr>
        <w:drawing>
          <wp:inline distT="0" distB="0" distL="0" distR="0">
            <wp:extent cx="1762125" cy="1514475"/>
            <wp:effectExtent l="0" t="0" r="9525" b="9525"/>
            <wp:docPr id="20" name="Obrázok 20" descr="https://encrypted-tbn0.gstatic.com/images?q=tbn:ANd9GcQLS4ULws1sy-pFCCSdNdjQfY3hitvgbaTbgdliJC3CI_qIPiAHstlwMiB9qaJ_KLgl-lCdQmE&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0.gstatic.com/images?q=tbn:ANd9GcQLS4ULws1sy-pFCCSdNdjQfY3hitvgbaTbgdliJC3CI_qIPiAHstlwMiB9qaJ_KLgl-lCdQmE&amp;usqp=CA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2125" cy="1514475"/>
                    </a:xfrm>
                    <a:prstGeom prst="rect">
                      <a:avLst/>
                    </a:prstGeom>
                    <a:noFill/>
                    <a:ln>
                      <a:noFill/>
                    </a:ln>
                  </pic:spPr>
                </pic:pic>
              </a:graphicData>
            </a:graphic>
          </wp:inline>
        </w:drawing>
      </w:r>
    </w:p>
    <w:p w:rsidR="005A4DD1" w:rsidRPr="005A4DD1" w:rsidRDefault="005A4DD1" w:rsidP="005A4DD1">
      <w:pPr>
        <w:spacing w:after="240" w:line="240" w:lineRule="auto"/>
        <w:rPr>
          <w:rFonts w:ascii="Times New Roman" w:eastAsia="Times New Roman" w:hAnsi="Times New Roman" w:cs="Times New Roman"/>
          <w:sz w:val="24"/>
          <w:szCs w:val="24"/>
          <w:lang w:eastAsia="sk-SK"/>
        </w:rPr>
      </w:pPr>
    </w:p>
    <w:p w:rsidR="005A4DD1" w:rsidRPr="005A4DD1" w:rsidRDefault="005A4DD1" w:rsidP="005A4DD1">
      <w:pPr>
        <w:spacing w:after="160" w:line="240" w:lineRule="auto"/>
        <w:jc w:val="center"/>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8"/>
          <w:szCs w:val="28"/>
          <w:shd w:val="clear" w:color="auto" w:fill="FFFFFF"/>
          <w:lang w:eastAsia="sk-SK"/>
        </w:rPr>
        <w:t>Technická keramika</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color w:val="000000"/>
          <w:sz w:val="24"/>
          <w:szCs w:val="24"/>
          <w:lang w:eastAsia="sk-SK"/>
        </w:rPr>
        <w:t>Do tejto skupiny výrobkov  patria keramické výrobky používané na technické účely.</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Stavebná</w:t>
      </w:r>
      <w:r w:rsidRPr="005A4DD1">
        <w:rPr>
          <w:rFonts w:ascii="Times New Roman" w:eastAsia="Times New Roman" w:hAnsi="Times New Roman" w:cs="Times New Roman"/>
          <w:color w:val="000000"/>
          <w:sz w:val="24"/>
          <w:szCs w:val="24"/>
          <w:lang w:eastAsia="sk-SK"/>
        </w:rPr>
        <w:t xml:space="preserve"> keramika – zahŕňa tehliarske výrobky , kameninové obkladačky, kameninové dlaždice.</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 xml:space="preserve">Žiaruvzdorné </w:t>
      </w:r>
      <w:r w:rsidRPr="005A4DD1">
        <w:rPr>
          <w:rFonts w:ascii="Times New Roman" w:eastAsia="Times New Roman" w:hAnsi="Times New Roman" w:cs="Times New Roman"/>
          <w:color w:val="000000"/>
          <w:sz w:val="24"/>
          <w:szCs w:val="24"/>
          <w:lang w:eastAsia="sk-SK"/>
        </w:rPr>
        <w:t>výrobky – sa používajú ako výmurovky pecí.</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Chemická</w:t>
      </w:r>
      <w:r w:rsidRPr="005A4DD1">
        <w:rPr>
          <w:rFonts w:ascii="Times New Roman" w:eastAsia="Times New Roman" w:hAnsi="Times New Roman" w:cs="Times New Roman"/>
          <w:color w:val="000000"/>
          <w:sz w:val="24"/>
          <w:szCs w:val="24"/>
          <w:lang w:eastAsia="sk-SK"/>
        </w:rPr>
        <w:t xml:space="preserve"> kamenina – vyrábajú sa z nej čerpadlá, rúrky, výlevky a zásobné nádrže.</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Kanalizačná</w:t>
      </w:r>
      <w:r w:rsidRPr="005A4DD1">
        <w:rPr>
          <w:rFonts w:ascii="Times New Roman" w:eastAsia="Times New Roman" w:hAnsi="Times New Roman" w:cs="Times New Roman"/>
          <w:color w:val="000000"/>
          <w:sz w:val="24"/>
          <w:szCs w:val="24"/>
          <w:lang w:eastAsia="sk-SK"/>
        </w:rPr>
        <w:t xml:space="preserve"> kamenina – sa používa na odvádzanie odpadových vôd a kalov.</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lastRenderedPageBreak/>
        <w:t xml:space="preserve">Sanitná </w:t>
      </w:r>
      <w:r w:rsidRPr="005A4DD1">
        <w:rPr>
          <w:rFonts w:ascii="Times New Roman" w:eastAsia="Times New Roman" w:hAnsi="Times New Roman" w:cs="Times New Roman"/>
          <w:color w:val="000000"/>
          <w:sz w:val="24"/>
          <w:szCs w:val="24"/>
          <w:lang w:eastAsia="sk-SK"/>
        </w:rPr>
        <w:t>keramika – sa vyrába z porcelánovej kameniny. Patria sem: umývadlá, záchodové misy, bidety, vane, pisoáre, sprchové kúty. Výrobky sú trvalé, hygienicky vhodné, esteticky pôsobivé.</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Elektrotechnická kamenina a porcelán</w:t>
      </w:r>
      <w:r w:rsidRPr="005A4DD1">
        <w:rPr>
          <w:rFonts w:ascii="Times New Roman" w:eastAsia="Times New Roman" w:hAnsi="Times New Roman" w:cs="Times New Roman"/>
          <w:color w:val="000000"/>
          <w:sz w:val="24"/>
          <w:szCs w:val="24"/>
          <w:lang w:eastAsia="sk-SK"/>
        </w:rPr>
        <w:t xml:space="preserve"> – sa používa vo vypínačoch, zásuvkách a poistkách, zapaľovacích sviečkach.</w:t>
      </w:r>
    </w:p>
    <w:p w:rsidR="005A4DD1" w:rsidRPr="005A4DD1" w:rsidRDefault="005A4DD1" w:rsidP="005A4DD1">
      <w:pPr>
        <w:spacing w:after="16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Hospodárska</w:t>
      </w:r>
      <w:r w:rsidRPr="005A4DD1">
        <w:rPr>
          <w:rFonts w:ascii="Times New Roman" w:eastAsia="Times New Roman" w:hAnsi="Times New Roman" w:cs="Times New Roman"/>
          <w:color w:val="000000"/>
          <w:sz w:val="24"/>
          <w:szCs w:val="24"/>
          <w:lang w:eastAsia="sk-SK"/>
        </w:rPr>
        <w:t xml:space="preserve"> keramika – tvoria ju kameninové žľaby a korytá.</w:t>
      </w:r>
    </w:p>
    <w:p w:rsidR="005A4DD1" w:rsidRPr="005A4DD1" w:rsidRDefault="005A4DD1" w:rsidP="005A4DD1">
      <w:pPr>
        <w:spacing w:after="240" w:line="240" w:lineRule="auto"/>
        <w:rPr>
          <w:rFonts w:ascii="Times New Roman" w:eastAsia="Times New Roman" w:hAnsi="Times New Roman" w:cs="Times New Roman"/>
          <w:sz w:val="24"/>
          <w:szCs w:val="24"/>
          <w:lang w:eastAsia="sk-SK"/>
        </w:rPr>
      </w:pPr>
    </w:p>
    <w:p w:rsidR="005A4DD1" w:rsidRPr="005A4DD1" w:rsidRDefault="005A4DD1" w:rsidP="005A4DD1">
      <w:pPr>
        <w:spacing w:after="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color w:val="000000"/>
          <w:sz w:val="24"/>
          <w:szCs w:val="24"/>
          <w:lang w:eastAsia="sk-SK"/>
        </w:rPr>
        <w:t> </w:t>
      </w:r>
      <w:r>
        <w:rPr>
          <w:rFonts w:ascii="Calibri" w:eastAsia="Times New Roman" w:hAnsi="Calibri" w:cs="Times New Roman"/>
          <w:noProof/>
          <w:color w:val="000000"/>
          <w:bdr w:val="none" w:sz="0" w:space="0" w:color="auto" w:frame="1"/>
          <w:lang w:eastAsia="sk-SK"/>
        </w:rPr>
        <w:drawing>
          <wp:inline distT="0" distB="0" distL="0" distR="0">
            <wp:extent cx="2743200" cy="1628775"/>
            <wp:effectExtent l="0" t="0" r="0" b="9525"/>
            <wp:docPr id="17" name="Obrázok 17" descr="Buy technical ceramics from Orient Ceramics, Cuddalore, India | ID - 361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y technical ceramics from Orient Ceramics, Cuddalore, India | ID - 36157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0" cy="1628775"/>
                    </a:xfrm>
                    <a:prstGeom prst="rect">
                      <a:avLst/>
                    </a:prstGeom>
                    <a:noFill/>
                    <a:ln>
                      <a:noFill/>
                    </a:ln>
                  </pic:spPr>
                </pic:pic>
              </a:graphicData>
            </a:graphic>
          </wp:inline>
        </w:drawing>
      </w:r>
      <w:r w:rsidRPr="005A4DD1">
        <w:rPr>
          <w:rFonts w:ascii="Calibri" w:eastAsia="Times New Roman" w:hAnsi="Calibri" w:cs="Times New Roman"/>
          <w:color w:val="000000"/>
          <w:lang w:eastAsia="sk-SK"/>
        </w:rPr>
        <w:t xml:space="preserve"> </w:t>
      </w:r>
      <w:r>
        <w:rPr>
          <w:rFonts w:ascii="Calibri" w:eastAsia="Times New Roman" w:hAnsi="Calibri" w:cs="Times New Roman"/>
          <w:noProof/>
          <w:color w:val="000000"/>
          <w:bdr w:val="none" w:sz="0" w:space="0" w:color="auto" w:frame="1"/>
          <w:lang w:eastAsia="sk-SK"/>
        </w:rPr>
        <w:drawing>
          <wp:inline distT="0" distB="0" distL="0" distR="0">
            <wp:extent cx="2238375" cy="1695450"/>
            <wp:effectExtent l="0" t="0" r="9525" b="0"/>
            <wp:docPr id="15" name="Obrázok 15" descr="Ceramic Materials ƒENGINEERING CERAMICS | NIPPON TUNGSTEN C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ramic Materials ƒENGINEERING CERAMICS | NIPPON TUNGSTEN CO.,LT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38375" cy="1695450"/>
                    </a:xfrm>
                    <a:prstGeom prst="rect">
                      <a:avLst/>
                    </a:prstGeom>
                    <a:noFill/>
                    <a:ln>
                      <a:noFill/>
                    </a:ln>
                  </pic:spPr>
                </pic:pic>
              </a:graphicData>
            </a:graphic>
          </wp:inline>
        </w:drawing>
      </w:r>
    </w:p>
    <w:p w:rsidR="005A4DD1" w:rsidRPr="005A4DD1" w:rsidRDefault="005A4DD1" w:rsidP="005A4DD1">
      <w:pPr>
        <w:spacing w:after="0" w:line="240" w:lineRule="auto"/>
        <w:rPr>
          <w:rFonts w:ascii="Times New Roman" w:eastAsia="Times New Roman" w:hAnsi="Times New Roman" w:cs="Times New Roman"/>
          <w:sz w:val="24"/>
          <w:szCs w:val="24"/>
          <w:lang w:eastAsia="sk-SK"/>
        </w:rPr>
      </w:pPr>
    </w:p>
    <w:p w:rsidR="005A4DD1" w:rsidRPr="005A4DD1" w:rsidRDefault="005A4DD1" w:rsidP="005A4DD1">
      <w:pPr>
        <w:spacing w:after="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2552700" cy="1704975"/>
            <wp:effectExtent l="0" t="0" r="0" b="9525"/>
            <wp:docPr id="14" name="Obrázok 14" descr="Sanita | Modrá Strech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nita | Modrá Strecha SK"/>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A4DD1" w:rsidRDefault="005A4DD1" w:rsidP="00526F3F">
      <w:pPr>
        <w:spacing w:line="240" w:lineRule="auto"/>
        <w:rPr>
          <w:rFonts w:ascii="Times New Roman" w:eastAsia="Times New Roman" w:hAnsi="Times New Roman" w:cs="Times New Roman"/>
          <w:sz w:val="24"/>
          <w:szCs w:val="24"/>
          <w:lang w:eastAsia="sk-SK"/>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Psychológia predaja I. ročník</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Téma : Zásady spolo</w:t>
      </w:r>
      <w:r w:rsidR="00333313">
        <w:rPr>
          <w:rFonts w:ascii="Times New Roman" w:hAnsi="Times New Roman" w:cs="Times New Roman"/>
          <w:b/>
          <w:sz w:val="24"/>
          <w:szCs w:val="24"/>
        </w:rPr>
        <w:t>čenského správania na verejnosti</w:t>
      </w:r>
      <w:r>
        <w:rPr>
          <w:rFonts w:ascii="Times New Roman" w:hAnsi="Times New Roman" w:cs="Times New Roman"/>
          <w:b/>
          <w:sz w:val="24"/>
          <w:szCs w:val="24"/>
        </w:rPr>
        <w:t>.</w:t>
      </w:r>
    </w:p>
    <w:p w:rsidR="005A4DD1" w:rsidRPr="005A4DD1" w:rsidRDefault="005A4DD1" w:rsidP="005A4DD1">
      <w:pPr>
        <w:spacing w:after="0" w:line="240" w:lineRule="auto"/>
        <w:ind w:left="644"/>
        <w:jc w:val="center"/>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8"/>
          <w:szCs w:val="28"/>
          <w:lang w:eastAsia="sk-SK"/>
        </w:rPr>
        <w:t>Zásady spoločenského správania na verejnosti</w:t>
      </w:r>
    </w:p>
    <w:p w:rsidR="005A4DD1" w:rsidRPr="005A4DD1" w:rsidRDefault="005A4DD1" w:rsidP="005A4DD1">
      <w:pPr>
        <w:spacing w:after="0" w:line="240" w:lineRule="auto"/>
        <w:rPr>
          <w:rFonts w:ascii="Times New Roman" w:eastAsia="Times New Roman" w:hAnsi="Times New Roman" w:cs="Times New Roman"/>
          <w:sz w:val="24"/>
          <w:szCs w:val="24"/>
          <w:lang w:eastAsia="sk-SK"/>
        </w:rPr>
      </w:pPr>
    </w:p>
    <w:p w:rsidR="005A4DD1" w:rsidRPr="005A4DD1" w:rsidRDefault="005A4DD1" w:rsidP="005A4DD1">
      <w:pPr>
        <w:spacing w:after="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Obraz o svojej vlastnej osobe v očiach iných nevytvárame predstieraním, ale tým, aké vzorce správania si naozaj osvojíme. Nespoliehajme na anonymitu,</w:t>
      </w:r>
      <w:r w:rsidRPr="005A4DD1">
        <w:rPr>
          <w:rFonts w:ascii="Times New Roman" w:eastAsia="Times New Roman" w:hAnsi="Times New Roman" w:cs="Times New Roman"/>
          <w:color w:val="000000"/>
          <w:sz w:val="24"/>
          <w:szCs w:val="24"/>
          <w:lang w:eastAsia="sk-SK"/>
        </w:rPr>
        <w:t xml:space="preserve"> svet je malý...</w:t>
      </w:r>
      <w:r w:rsidRPr="005A4DD1">
        <w:rPr>
          <w:rFonts w:ascii="Times New Roman" w:eastAsia="Times New Roman" w:hAnsi="Times New Roman" w:cs="Times New Roman"/>
          <w:color w:val="000000"/>
          <w:sz w:val="24"/>
          <w:szCs w:val="24"/>
          <w:lang w:eastAsia="sk-SK"/>
        </w:rPr>
        <w:br/>
        <w:t>Spoločenský človek má svoje vnútorné dôvody, aby sa aj „anonymne“ správal čo najlepšie.</w:t>
      </w:r>
    </w:p>
    <w:p w:rsidR="005A4DD1" w:rsidRPr="005A4DD1" w:rsidRDefault="005A4DD1" w:rsidP="005A4DD1">
      <w:pPr>
        <w:spacing w:after="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color w:val="000000"/>
          <w:sz w:val="24"/>
          <w:szCs w:val="24"/>
          <w:lang w:eastAsia="sk-SK"/>
        </w:rPr>
        <w:t>Človek so spoločenským taktom, presvedčený o svojej sebaistote, ktorý pozná základy slušného správania, nikdy sa nepotrebuje na verejnosti domáhať svojich práv. Rešpektujú ho už len vďaka jeho sebaistote a výrazu jeho osobnosti.</w:t>
      </w:r>
    </w:p>
    <w:p w:rsidR="005A4DD1" w:rsidRPr="005A4DD1" w:rsidRDefault="005A4DD1" w:rsidP="005A4DD1">
      <w:pPr>
        <w:spacing w:after="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color w:val="000000"/>
          <w:sz w:val="24"/>
          <w:szCs w:val="24"/>
          <w:lang w:eastAsia="sk-SK"/>
        </w:rPr>
        <w:t xml:space="preserve">Niektoré nižšie uvedené pravidlá slušného správania do nás vštepovali od škôlky....a zostáva dúfať, že sa nimi všetci aj riadia. </w:t>
      </w:r>
      <w:r w:rsidRPr="005A4DD1">
        <w:rPr>
          <w:rFonts w:ascii="Times New Roman" w:eastAsia="Times New Roman" w:hAnsi="Times New Roman" w:cs="Times New Roman"/>
          <w:color w:val="000000"/>
          <w:sz w:val="24"/>
          <w:szCs w:val="24"/>
          <w:lang w:eastAsia="sk-SK"/>
        </w:rPr>
        <w:br/>
        <w:t> </w:t>
      </w:r>
    </w:p>
    <w:p w:rsidR="005A4DD1" w:rsidRPr="005A4DD1" w:rsidRDefault="005A4DD1" w:rsidP="005A4DD1">
      <w:pPr>
        <w:spacing w:after="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color w:val="000000"/>
          <w:sz w:val="24"/>
          <w:szCs w:val="24"/>
          <w:lang w:eastAsia="sk-SK"/>
        </w:rPr>
        <w:t>Pravidlo, ktoré hovorí o tom, že po ulici bez chodníka chodíme vždy vľavo je snáď každému známe (učili nás to už v škôlke na dopravných ihriskách), ale dodržiavame aj ďalšie „samozrejmé“ pravidlá?</w:t>
      </w:r>
      <w:r w:rsidRPr="005A4DD1">
        <w:rPr>
          <w:rFonts w:ascii="Times New Roman" w:eastAsia="Times New Roman" w:hAnsi="Times New Roman" w:cs="Times New Roman"/>
          <w:color w:val="000000"/>
          <w:sz w:val="24"/>
          <w:szCs w:val="24"/>
          <w:lang w:eastAsia="sk-SK"/>
        </w:rPr>
        <w:br/>
      </w:r>
      <w:r w:rsidRPr="005A4DD1">
        <w:rPr>
          <w:rFonts w:ascii="Times New Roman" w:eastAsia="Times New Roman" w:hAnsi="Times New Roman" w:cs="Times New Roman"/>
          <w:b/>
          <w:bCs/>
          <w:color w:val="000000"/>
          <w:sz w:val="24"/>
          <w:szCs w:val="24"/>
          <w:lang w:eastAsia="sk-SK"/>
        </w:rPr>
        <w:t xml:space="preserve">- Na ulici </w:t>
      </w:r>
      <w:r w:rsidRPr="005A4DD1">
        <w:rPr>
          <w:rFonts w:ascii="Times New Roman" w:eastAsia="Times New Roman" w:hAnsi="Times New Roman" w:cs="Times New Roman"/>
          <w:b/>
          <w:bCs/>
          <w:color w:val="000000"/>
          <w:sz w:val="24"/>
          <w:szCs w:val="24"/>
          <w:lang w:eastAsia="sk-SK"/>
        </w:rPr>
        <w:br/>
        <w:t>- Popri ceste </w:t>
      </w:r>
      <w:r w:rsidRPr="005A4DD1">
        <w:rPr>
          <w:rFonts w:ascii="Times New Roman" w:eastAsia="Times New Roman" w:hAnsi="Times New Roman" w:cs="Times New Roman"/>
          <w:b/>
          <w:bCs/>
          <w:color w:val="000000"/>
          <w:sz w:val="24"/>
          <w:szCs w:val="24"/>
          <w:lang w:eastAsia="sk-SK"/>
        </w:rPr>
        <w:br/>
        <w:t>- Po schodisku</w:t>
      </w:r>
    </w:p>
    <w:p w:rsidR="005A4DD1" w:rsidRPr="005A4DD1" w:rsidRDefault="005A4DD1" w:rsidP="005A4DD1">
      <w:pPr>
        <w:spacing w:after="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b/>
          <w:bCs/>
          <w:color w:val="000000"/>
          <w:sz w:val="24"/>
          <w:szCs w:val="24"/>
          <w:lang w:eastAsia="sk-SK"/>
        </w:rPr>
        <w:t xml:space="preserve">-Vstup do dopravných prostriedkov  </w:t>
      </w:r>
      <w:r w:rsidRPr="005A4DD1">
        <w:rPr>
          <w:rFonts w:ascii="Times New Roman" w:eastAsia="Times New Roman" w:hAnsi="Times New Roman" w:cs="Times New Roman"/>
          <w:b/>
          <w:bCs/>
          <w:color w:val="000000"/>
          <w:sz w:val="24"/>
          <w:szCs w:val="24"/>
          <w:lang w:eastAsia="sk-SK"/>
        </w:rPr>
        <w:br/>
        <w:t>- V aute</w:t>
      </w:r>
      <w:r w:rsidRPr="005A4DD1">
        <w:rPr>
          <w:rFonts w:ascii="Times New Roman" w:eastAsia="Times New Roman" w:hAnsi="Times New Roman" w:cs="Times New Roman"/>
          <w:color w:val="000000"/>
          <w:sz w:val="24"/>
          <w:szCs w:val="24"/>
          <w:lang w:eastAsia="sk-SK"/>
        </w:rPr>
        <w:t> </w:t>
      </w:r>
      <w:r w:rsidRPr="005A4DD1">
        <w:rPr>
          <w:rFonts w:ascii="Times New Roman" w:eastAsia="Times New Roman" w:hAnsi="Times New Roman" w:cs="Times New Roman"/>
          <w:color w:val="000000"/>
          <w:sz w:val="24"/>
          <w:szCs w:val="24"/>
          <w:lang w:eastAsia="sk-SK"/>
        </w:rPr>
        <w:br/>
        <w:t>Ďalšie pravidlá na verejnosti:</w:t>
      </w:r>
      <w:r w:rsidRPr="005A4DD1">
        <w:rPr>
          <w:rFonts w:ascii="Times New Roman" w:eastAsia="Times New Roman" w:hAnsi="Times New Roman" w:cs="Times New Roman"/>
          <w:color w:val="000000"/>
          <w:sz w:val="24"/>
          <w:szCs w:val="24"/>
          <w:lang w:eastAsia="sk-SK"/>
        </w:rPr>
        <w:br/>
      </w:r>
      <w:r w:rsidRPr="005A4DD1">
        <w:rPr>
          <w:rFonts w:ascii="Times New Roman" w:eastAsia="Times New Roman" w:hAnsi="Times New Roman" w:cs="Times New Roman"/>
          <w:b/>
          <w:bCs/>
          <w:color w:val="000000"/>
          <w:sz w:val="24"/>
          <w:szCs w:val="24"/>
          <w:lang w:eastAsia="sk-SK"/>
        </w:rPr>
        <w:t>Prehreškom proti slušnému správaniu je konzumácia jedla pri chôdzi.</w:t>
      </w:r>
      <w:r w:rsidRPr="005A4DD1">
        <w:rPr>
          <w:rFonts w:ascii="Times New Roman" w:eastAsia="Times New Roman" w:hAnsi="Times New Roman" w:cs="Times New Roman"/>
          <w:b/>
          <w:bCs/>
          <w:color w:val="000000"/>
          <w:sz w:val="24"/>
          <w:szCs w:val="24"/>
          <w:lang w:eastAsia="sk-SK"/>
        </w:rPr>
        <w:br/>
        <w:t xml:space="preserve">Okná v dopravnom prostriedku otvárame len so súhlasom spolucestujúcich. </w:t>
      </w:r>
      <w:r w:rsidRPr="005A4DD1">
        <w:rPr>
          <w:rFonts w:ascii="Times New Roman" w:eastAsia="Times New Roman" w:hAnsi="Times New Roman" w:cs="Times New Roman"/>
          <w:b/>
          <w:bCs/>
          <w:color w:val="000000"/>
          <w:sz w:val="24"/>
          <w:szCs w:val="24"/>
          <w:lang w:eastAsia="sk-SK"/>
        </w:rPr>
        <w:br/>
        <w:t>Je neslušné na ulici okato obzerať okoloidúceho od hlavy po päty a dlho ponechať pohľad na tvári, prsiach a iných partiách žien.</w:t>
      </w:r>
    </w:p>
    <w:p w:rsidR="005A4DD1" w:rsidRPr="005A4DD1" w:rsidRDefault="005A4DD1" w:rsidP="005A4DD1">
      <w:pPr>
        <w:spacing w:after="0" w:line="240" w:lineRule="auto"/>
        <w:rPr>
          <w:rFonts w:ascii="Times New Roman" w:eastAsia="Times New Roman" w:hAnsi="Times New Roman" w:cs="Times New Roman"/>
          <w:sz w:val="24"/>
          <w:szCs w:val="24"/>
          <w:lang w:eastAsia="sk-SK"/>
        </w:rPr>
      </w:pPr>
    </w:p>
    <w:p w:rsidR="005A4DD1" w:rsidRPr="005A4DD1" w:rsidRDefault="005A4DD1" w:rsidP="005A4DD1">
      <w:pPr>
        <w:spacing w:after="0" w:line="240" w:lineRule="auto"/>
        <w:rPr>
          <w:rFonts w:ascii="Times New Roman" w:eastAsia="Times New Roman" w:hAnsi="Times New Roman" w:cs="Times New Roman"/>
          <w:sz w:val="24"/>
          <w:szCs w:val="24"/>
          <w:lang w:eastAsia="sk-SK"/>
        </w:rPr>
      </w:pPr>
      <w:r w:rsidRPr="005A4DD1">
        <w:rPr>
          <w:rFonts w:ascii="Times New Roman" w:eastAsia="Times New Roman" w:hAnsi="Times New Roman" w:cs="Times New Roman"/>
          <w:color w:val="000000"/>
          <w:sz w:val="24"/>
          <w:szCs w:val="24"/>
          <w:lang w:eastAsia="sk-SK"/>
        </w:rPr>
        <w:t>Napriek tomu, že ľudia na ulici nás často nepoznajú, svojím správaním im ukazujeme, či ovládame, ale hlavne či dodržiavame zásady slušného správania na verejnosti. Na základe toho si o nás môžu vytvoriť názor, mienku. </w:t>
      </w:r>
    </w:p>
    <w:p w:rsidR="00526F3F" w:rsidRDefault="00526F3F" w:rsidP="00526F3F">
      <w:pPr>
        <w:rPr>
          <w:rFonts w:ascii="Times New Roman" w:hAnsi="Times New Roman" w:cs="Times New Roman"/>
          <w:sz w:val="24"/>
          <w:szCs w:val="24"/>
        </w:rPr>
      </w:pPr>
    </w:p>
    <w:p w:rsidR="00526F3F" w:rsidRDefault="00526F3F" w:rsidP="00526F3F">
      <w:pPr>
        <w:rPr>
          <w:rFonts w:ascii="Times New Roman" w:hAnsi="Times New Roman" w:cs="Times New Roman"/>
          <w:sz w:val="24"/>
          <w:szCs w:val="24"/>
        </w:rPr>
      </w:pPr>
    </w:p>
    <w:p w:rsidR="00526F3F" w:rsidRDefault="00526F3F" w:rsidP="00526F3F">
      <w:pPr>
        <w:rPr>
          <w:rFonts w:ascii="Times New Roman" w:hAnsi="Times New Roman" w:cs="Times New Roman"/>
          <w:sz w:val="24"/>
          <w:szCs w:val="24"/>
        </w:rPr>
      </w:pPr>
    </w:p>
    <w:p w:rsidR="00526F3F" w:rsidRDefault="00526F3F" w:rsidP="00526F3F">
      <w:pPr>
        <w:rPr>
          <w:rFonts w:ascii="Times New Roman" w:hAnsi="Times New Roman" w:cs="Times New Roman"/>
          <w:sz w:val="24"/>
          <w:szCs w:val="24"/>
        </w:rPr>
      </w:pPr>
    </w:p>
    <w:p w:rsidR="00333313" w:rsidRDefault="00333313" w:rsidP="00526F3F">
      <w:pPr>
        <w:rPr>
          <w:rFonts w:ascii="Times New Roman" w:hAnsi="Times New Roman" w:cs="Times New Roman"/>
          <w:sz w:val="24"/>
          <w:szCs w:val="24"/>
        </w:rPr>
      </w:pPr>
    </w:p>
    <w:p w:rsidR="00333313" w:rsidRDefault="00333313" w:rsidP="00526F3F">
      <w:pPr>
        <w:rPr>
          <w:rFonts w:ascii="Times New Roman" w:hAnsi="Times New Roman" w:cs="Times New Roman"/>
          <w:sz w:val="24"/>
          <w:szCs w:val="24"/>
        </w:rPr>
      </w:pPr>
    </w:p>
    <w:p w:rsidR="00333313" w:rsidRDefault="00333313" w:rsidP="00526F3F">
      <w:pPr>
        <w:rPr>
          <w:rFonts w:ascii="Times New Roman" w:hAnsi="Times New Roman" w:cs="Times New Roman"/>
          <w:sz w:val="24"/>
          <w:szCs w:val="24"/>
        </w:rPr>
      </w:pPr>
    </w:p>
    <w:p w:rsidR="00526F3F" w:rsidRDefault="00526F3F" w:rsidP="00526F3F">
      <w:pPr>
        <w:rPr>
          <w:rFonts w:ascii="Times New Roman" w:hAnsi="Times New Roman" w:cs="Times New Roman"/>
          <w:sz w:val="24"/>
          <w:szCs w:val="24"/>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Psychológia predaja II. ročník</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Téma : Odev.</w:t>
      </w:r>
    </w:p>
    <w:p w:rsidR="00526F3F" w:rsidRPr="008F593F" w:rsidRDefault="00526F3F" w:rsidP="00526F3F">
      <w:pPr>
        <w:rPr>
          <w:rFonts w:ascii="Times New Roman" w:hAnsi="Times New Roman" w:cs="Times New Roman"/>
          <w:sz w:val="24"/>
          <w:szCs w:val="24"/>
        </w:rPr>
      </w:pPr>
      <w:r w:rsidRPr="008F593F">
        <w:rPr>
          <w:rFonts w:ascii="Times New Roman" w:hAnsi="Times New Roman" w:cs="Times New Roman"/>
          <w:sz w:val="24"/>
          <w:szCs w:val="24"/>
        </w:rPr>
        <w:t xml:space="preserve">Oblečenie dotvára prvý dojem každého, kto sa s vami stretne. Človek by nemal predpokladať, že ho ostatní budú vnímať stále rovnako, spoliehať sa na predchádzajúce sympatie k sebe. </w:t>
      </w:r>
    </w:p>
    <w:p w:rsidR="00526F3F" w:rsidRPr="008F593F" w:rsidRDefault="00526F3F" w:rsidP="00526F3F">
      <w:pPr>
        <w:rPr>
          <w:rFonts w:ascii="Times New Roman" w:hAnsi="Times New Roman" w:cs="Times New Roman"/>
          <w:sz w:val="24"/>
          <w:szCs w:val="24"/>
        </w:rPr>
      </w:pPr>
      <w:r w:rsidRPr="008F593F">
        <w:rPr>
          <w:rFonts w:ascii="Times New Roman" w:hAnsi="Times New Roman" w:cs="Times New Roman"/>
          <w:sz w:val="24"/>
          <w:szCs w:val="24"/>
        </w:rPr>
        <w:t xml:space="preserve">Oblečenie dopĺňa vonkajšiu podobu fyzického vzhľadu každého z nás. </w:t>
      </w:r>
    </w:p>
    <w:p w:rsidR="00526F3F" w:rsidRPr="008F593F" w:rsidRDefault="00526F3F" w:rsidP="00526F3F">
      <w:pPr>
        <w:rPr>
          <w:rFonts w:ascii="Times New Roman" w:hAnsi="Times New Roman" w:cs="Times New Roman"/>
          <w:color w:val="111111"/>
          <w:sz w:val="24"/>
          <w:szCs w:val="24"/>
          <w:shd w:val="clear" w:color="auto" w:fill="FFFFFF"/>
        </w:rPr>
      </w:pPr>
      <w:r w:rsidRPr="008F593F">
        <w:rPr>
          <w:rFonts w:ascii="Times New Roman" w:hAnsi="Times New Roman" w:cs="Times New Roman"/>
          <w:color w:val="111111"/>
          <w:sz w:val="24"/>
          <w:szCs w:val="24"/>
          <w:shd w:val="clear" w:color="auto" w:fill="FFFFFF"/>
        </w:rPr>
        <w:t>Naše oblečenie je „obalom“, schránkou, ktorá nás nielen chráni, ale aj dopĺňa. V našom oblečení sa odrážame my – naša povaha, duša, temperament, nálada. Svoj „obal“ si vyberáme často podvedome, podľa svojho </w:t>
      </w:r>
      <w:hyperlink r:id="rId105" w:history="1">
        <w:r w:rsidRPr="008F593F">
          <w:rPr>
            <w:rStyle w:val="Hypertextovprepojenie"/>
            <w:color w:val="CA3792"/>
            <w:sz w:val="24"/>
            <w:szCs w:val="24"/>
            <w:shd w:val="clear" w:color="auto" w:fill="FFFFFF"/>
          </w:rPr>
          <w:t>štylistického typu</w:t>
        </w:r>
      </w:hyperlink>
      <w:r w:rsidRPr="008F593F">
        <w:rPr>
          <w:rFonts w:ascii="Times New Roman" w:hAnsi="Times New Roman" w:cs="Times New Roman"/>
          <w:color w:val="111111"/>
          <w:sz w:val="24"/>
          <w:szCs w:val="24"/>
          <w:shd w:val="clear" w:color="auto" w:fill="FFFFFF"/>
        </w:rPr>
        <w:t>, okolností a podľa účelu na ktorý sa obliekame. Oblečenie je naším neverbálnym prejavom a veľa o nás napovie.</w:t>
      </w:r>
    </w:p>
    <w:p w:rsidR="00526F3F" w:rsidRPr="008F593F" w:rsidRDefault="00526F3F" w:rsidP="00526F3F">
      <w:pPr>
        <w:rPr>
          <w:rFonts w:ascii="Times New Roman" w:hAnsi="Times New Roman" w:cs="Times New Roman"/>
          <w:color w:val="111111"/>
          <w:sz w:val="24"/>
          <w:szCs w:val="24"/>
          <w:shd w:val="clear" w:color="auto" w:fill="FFFFFF"/>
        </w:rPr>
      </w:pPr>
      <w:r w:rsidRPr="008F593F">
        <w:rPr>
          <w:rFonts w:ascii="Times New Roman" w:hAnsi="Times New Roman" w:cs="Times New Roman"/>
          <w:color w:val="111111"/>
          <w:sz w:val="24"/>
          <w:szCs w:val="24"/>
          <w:shd w:val="clear" w:color="auto" w:fill="FFFFFF"/>
        </w:rPr>
        <w:t>Svojím oblečením dávame najavo to ako sa máme radi, ako sa o seba staráme, či sme spoločenskí, nakoľko sme ochotní prispôsobovať sa konvenciám, nakoľko sme tvoriví a pod..</w:t>
      </w:r>
    </w:p>
    <w:p w:rsidR="00526F3F" w:rsidRPr="008F593F" w:rsidRDefault="00526F3F" w:rsidP="00526F3F">
      <w:pPr>
        <w:rPr>
          <w:rFonts w:ascii="Times New Roman" w:hAnsi="Times New Roman" w:cs="Times New Roman"/>
          <w:color w:val="111111"/>
          <w:sz w:val="24"/>
          <w:szCs w:val="24"/>
          <w:shd w:val="clear" w:color="auto" w:fill="FFFFFF"/>
        </w:rPr>
      </w:pPr>
      <w:r w:rsidRPr="008F593F">
        <w:rPr>
          <w:rFonts w:ascii="Times New Roman" w:hAnsi="Times New Roman" w:cs="Times New Roman"/>
          <w:color w:val="111111"/>
          <w:sz w:val="24"/>
          <w:szCs w:val="24"/>
          <w:shd w:val="clear" w:color="auto" w:fill="FFFFFF"/>
        </w:rPr>
        <w:t>To, aké farby, materiály a strihy odevov uprednostňujeme, vytvára náš </w:t>
      </w:r>
      <w:hyperlink r:id="rId106" w:history="1">
        <w:r w:rsidRPr="008F593F">
          <w:rPr>
            <w:rStyle w:val="Hypertextovprepojenie"/>
            <w:color w:val="CA3792"/>
            <w:sz w:val="24"/>
            <w:szCs w:val="24"/>
            <w:shd w:val="clear" w:color="auto" w:fill="FFFFFF"/>
          </w:rPr>
          <w:t>štýl</w:t>
        </w:r>
      </w:hyperlink>
      <w:r w:rsidRPr="008F593F">
        <w:rPr>
          <w:rFonts w:ascii="Times New Roman" w:hAnsi="Times New Roman" w:cs="Times New Roman"/>
          <w:color w:val="111111"/>
          <w:sz w:val="24"/>
          <w:szCs w:val="24"/>
          <w:shd w:val="clear" w:color="auto" w:fill="FFFFFF"/>
        </w:rPr>
        <w:t> a ten dáva nášmu okoliu informácie o miere nášho sebavedomia, výraznosti, asertívnosti, otvorenosti, či konzervatívnosti.</w:t>
      </w:r>
    </w:p>
    <w:p w:rsidR="00526F3F" w:rsidRPr="008F593F" w:rsidRDefault="00526F3F" w:rsidP="00526F3F">
      <w:pPr>
        <w:textAlignment w:val="center"/>
        <w:rPr>
          <w:rFonts w:ascii="Times New Roman" w:hAnsi="Times New Roman" w:cs="Times New Roman"/>
          <w:color w:val="111111"/>
          <w:sz w:val="24"/>
          <w:szCs w:val="24"/>
        </w:rPr>
      </w:pPr>
      <w:r w:rsidRPr="008F593F">
        <w:rPr>
          <w:rFonts w:ascii="Times New Roman" w:hAnsi="Times New Roman" w:cs="Times New Roman"/>
          <w:color w:val="111111"/>
          <w:sz w:val="24"/>
          <w:szCs w:val="24"/>
        </w:rPr>
        <w:t>Prehľad štýlov:</w:t>
      </w:r>
    </w:p>
    <w:p w:rsidR="00526F3F" w:rsidRDefault="00526F3F" w:rsidP="00526F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14:anchorId="15C6A84B" wp14:editId="0132F521">
            <wp:extent cx="5287993" cy="2898476"/>
            <wp:effectExtent l="0" t="0" r="8255" b="0"/>
            <wp:docPr id="63" name="Obrázok 63" descr="https://supervizaz.sk/wp-content/uploads/2014/04/Styl-lezerny3-711x400.jpg">
              <a:hlinkClick xmlns:a="http://schemas.openxmlformats.org/drawingml/2006/main" r:id="rId107" tooltip="&quot;Ležérny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ervizaz.sk/wp-content/uploads/2014/04/Styl-lezerny3-711x400.jpg">
                      <a:hlinkClick r:id="rId107" tooltip="&quot;Ležérny štýl&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95415" cy="2902544"/>
                    </a:xfrm>
                    <a:prstGeom prst="rect">
                      <a:avLst/>
                    </a:prstGeom>
                    <a:noFill/>
                    <a:ln>
                      <a:noFill/>
                    </a:ln>
                  </pic:spPr>
                </pic:pic>
              </a:graphicData>
            </a:graphic>
          </wp:inline>
        </w:drawing>
      </w:r>
    </w:p>
    <w:p w:rsidR="00526F3F" w:rsidRPr="0076238A" w:rsidRDefault="005C49CC" w:rsidP="00526F3F">
      <w:pPr>
        <w:pStyle w:val="Nadpis2"/>
        <w:spacing w:before="0"/>
        <w:textAlignment w:val="baseline"/>
        <w:rPr>
          <w:rFonts w:ascii="Times New Roman" w:hAnsi="Times New Roman" w:cs="Times New Roman"/>
          <w:color w:val="222222"/>
          <w:sz w:val="28"/>
          <w:szCs w:val="28"/>
        </w:rPr>
      </w:pPr>
      <w:hyperlink r:id="rId109" w:history="1">
        <w:r w:rsidR="00526F3F" w:rsidRPr="0076238A">
          <w:rPr>
            <w:rStyle w:val="Hypertextovprepojenie"/>
            <w:sz w:val="28"/>
            <w:szCs w:val="28"/>
          </w:rPr>
          <w:t>Ležérny štýl</w:t>
        </w:r>
      </w:hyperlink>
    </w:p>
    <w:p w:rsidR="00526F3F" w:rsidRPr="008F593F" w:rsidRDefault="00526F3F" w:rsidP="00526F3F">
      <w:pPr>
        <w:pStyle w:val="Normlnywebov"/>
        <w:spacing w:before="0" w:beforeAutospacing="0" w:after="0" w:afterAutospacing="0"/>
        <w:textAlignment w:val="baseline"/>
        <w:rPr>
          <w:color w:val="111111"/>
        </w:rPr>
      </w:pPr>
      <w:r w:rsidRPr="008F593F">
        <w:rPr>
          <w:color w:val="111111"/>
        </w:rPr>
        <w:t xml:space="preserve">Ležérny štýl je pohodlným štýlom. Nositeľky ležérneho štýlu preferujú pohodlie a jednoduché strihy. Praktická stránka oblečenia je pre ne dôležitejšia ako vizuálna, chcú sa cítiť uvoľnene a pohybovať sa pohodlne. Tento štýl sa dá dobre kombinovať s inými štýlmi a takéto kombinácie vytvoria zaujímavý, originálny celok, ktorý bude vystihovať podstatu nositeľky. </w:t>
      </w:r>
    </w:p>
    <w:p w:rsidR="00526F3F" w:rsidRDefault="00526F3F" w:rsidP="00526F3F">
      <w:pPr>
        <w:textAlignment w:val="baseline"/>
        <w:rPr>
          <w:rFonts w:ascii="Arial" w:hAnsi="Arial" w:cs="Arial"/>
          <w:color w:val="111111"/>
          <w:sz w:val="27"/>
          <w:szCs w:val="27"/>
        </w:rPr>
      </w:pPr>
      <w:r>
        <w:rPr>
          <w:rFonts w:ascii="Arial" w:hAnsi="Arial" w:cs="Arial"/>
          <w:noProof/>
          <w:color w:val="CA3792"/>
          <w:sz w:val="27"/>
          <w:szCs w:val="27"/>
          <w:lang w:eastAsia="sk-SK"/>
        </w:rPr>
        <w:lastRenderedPageBreak/>
        <w:drawing>
          <wp:inline distT="0" distB="0" distL="0" distR="0" wp14:anchorId="2C34A722" wp14:editId="7AFC970B">
            <wp:extent cx="4952601" cy="3094075"/>
            <wp:effectExtent l="0" t="0" r="635" b="0"/>
            <wp:docPr id="62" name="Obrázok 62" descr="https://supervizaz.sk/wp-content/uploads/2014/04/Styl-Elegant-Chic3-711x400.jpg">
              <a:hlinkClick xmlns:a="http://schemas.openxmlformats.org/drawingml/2006/main" r:id="rId110" tooltip="&quot;Elegantn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pervizaz.sk/wp-content/uploads/2014/04/Styl-Elegant-Chic3-711x400.jpg">
                      <a:hlinkClick r:id="rId110" tooltip="&quot;Elegantný štýl&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55560" cy="3095923"/>
                    </a:xfrm>
                    <a:prstGeom prst="rect">
                      <a:avLst/>
                    </a:prstGeom>
                    <a:noFill/>
                    <a:ln>
                      <a:noFill/>
                    </a:ln>
                  </pic:spPr>
                </pic:pic>
              </a:graphicData>
            </a:graphic>
          </wp:inline>
        </w:drawing>
      </w:r>
    </w:p>
    <w:p w:rsidR="00526F3F" w:rsidRPr="0076238A" w:rsidRDefault="005C49CC" w:rsidP="00526F3F">
      <w:pPr>
        <w:pStyle w:val="Nadpis2"/>
        <w:spacing w:before="0"/>
        <w:textAlignment w:val="baseline"/>
        <w:rPr>
          <w:rFonts w:ascii="Times New Roman" w:hAnsi="Times New Roman" w:cs="Times New Roman"/>
          <w:color w:val="222222"/>
          <w:sz w:val="28"/>
          <w:szCs w:val="28"/>
        </w:rPr>
      </w:pPr>
      <w:hyperlink r:id="rId112" w:history="1">
        <w:r w:rsidR="00526F3F" w:rsidRPr="0076238A">
          <w:rPr>
            <w:rStyle w:val="Hypertextovprepojenie"/>
            <w:sz w:val="28"/>
            <w:szCs w:val="28"/>
          </w:rPr>
          <w:t>Elegantný štýl</w:t>
        </w:r>
      </w:hyperlink>
    </w:p>
    <w:p w:rsidR="00526F3F" w:rsidRPr="008F593F" w:rsidRDefault="00526F3F" w:rsidP="00526F3F">
      <w:pPr>
        <w:pStyle w:val="Normlnywebov"/>
        <w:spacing w:before="0" w:beforeAutospacing="0" w:after="0" w:afterAutospacing="0"/>
        <w:textAlignment w:val="baseline"/>
        <w:rPr>
          <w:color w:val="111111"/>
        </w:rPr>
      </w:pPr>
      <w:r w:rsidRPr="008F593F">
        <w:rPr>
          <w:color w:val="111111"/>
        </w:rPr>
        <w:t xml:space="preserve">Žena elegantného štýlu má rada jednoduchý dizajn a čisté línie, ktoré sú oživené nápaditými doplnkami, </w:t>
      </w:r>
      <w:proofErr w:type="spellStart"/>
      <w:r w:rsidRPr="008F593F">
        <w:rPr>
          <w:color w:val="111111"/>
        </w:rPr>
        <w:t>detailami</w:t>
      </w:r>
      <w:proofErr w:type="spellEnd"/>
      <w:r w:rsidRPr="008F593F">
        <w:rPr>
          <w:color w:val="111111"/>
        </w:rPr>
        <w:t xml:space="preserve"> či farbami. Ženu tohto štýlu možno popísať prívlastkami: rozhodná, sebavedomá, moderná, hravá, má cit pre detail.</w:t>
      </w:r>
    </w:p>
    <w:p w:rsidR="00526F3F" w:rsidRDefault="00526F3F" w:rsidP="00526F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14:anchorId="62EA5E71" wp14:editId="5436090A">
            <wp:extent cx="5645889" cy="3413051"/>
            <wp:effectExtent l="0" t="0" r="0" b="0"/>
            <wp:docPr id="61" name="Obrázok 61" descr="https://supervizaz.sk/wp-content/uploads/2014/04/Styl-dramaticky3-711x400.jpg">
              <a:hlinkClick xmlns:a="http://schemas.openxmlformats.org/drawingml/2006/main" r:id="rId113" tooltip="&quot;Dramatick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pervizaz.sk/wp-content/uploads/2014/04/Styl-dramaticky3-711x400.jpg">
                      <a:hlinkClick r:id="rId113" tooltip="&quot;Dramatický štýl&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49264" cy="3415091"/>
                    </a:xfrm>
                    <a:prstGeom prst="rect">
                      <a:avLst/>
                    </a:prstGeom>
                    <a:noFill/>
                    <a:ln>
                      <a:noFill/>
                    </a:ln>
                  </pic:spPr>
                </pic:pic>
              </a:graphicData>
            </a:graphic>
          </wp:inline>
        </w:drawing>
      </w:r>
    </w:p>
    <w:p w:rsidR="00526F3F" w:rsidRPr="0076238A" w:rsidRDefault="005C49CC" w:rsidP="00526F3F">
      <w:pPr>
        <w:pStyle w:val="Nadpis2"/>
        <w:spacing w:before="0"/>
        <w:textAlignment w:val="baseline"/>
        <w:rPr>
          <w:rFonts w:ascii="Times New Roman" w:hAnsi="Times New Roman" w:cs="Times New Roman"/>
          <w:color w:val="222222"/>
          <w:sz w:val="28"/>
          <w:szCs w:val="28"/>
        </w:rPr>
      </w:pPr>
      <w:hyperlink r:id="rId115" w:history="1">
        <w:r w:rsidR="00526F3F" w:rsidRPr="0076238A">
          <w:rPr>
            <w:rStyle w:val="Hypertextovprepojenie"/>
            <w:sz w:val="28"/>
            <w:szCs w:val="28"/>
          </w:rPr>
          <w:t>Dramatický štýl</w:t>
        </w:r>
      </w:hyperlink>
    </w:p>
    <w:p w:rsidR="00526F3F" w:rsidRPr="0076238A" w:rsidRDefault="00526F3F" w:rsidP="00526F3F">
      <w:pPr>
        <w:pStyle w:val="Normlnywebov"/>
        <w:spacing w:before="0" w:beforeAutospacing="0" w:after="0" w:afterAutospacing="0"/>
        <w:textAlignment w:val="baseline"/>
        <w:rPr>
          <w:color w:val="111111"/>
        </w:rPr>
      </w:pPr>
      <w:r w:rsidRPr="0076238A">
        <w:rPr>
          <w:color w:val="111111"/>
        </w:rPr>
        <w:t xml:space="preserve">Žena dramatického štýlu typu je neprehliadnuteľná, pretože jej oblečenie je výrazné. Nestratí sa v dave, pretože jej </w:t>
      </w:r>
      <w:proofErr w:type="spellStart"/>
      <w:r w:rsidRPr="0076238A">
        <w:rPr>
          <w:color w:val="111111"/>
        </w:rPr>
        <w:t>outfity</w:t>
      </w:r>
      <w:proofErr w:type="spellEnd"/>
      <w:r w:rsidRPr="0076238A">
        <w:rPr>
          <w:color w:val="111111"/>
        </w:rPr>
        <w:t xml:space="preserve"> sú nápadné svojou farebnosťou, vzormi i doplnkami. Používa veľa nápadných detailov, lesk, masívne doplnky. Ženu tohto štýlu vystihujú nasledujúce slová: výrazná, priama, sebavedomá, rozhodná, vie čo chce.</w:t>
      </w:r>
    </w:p>
    <w:p w:rsidR="00526F3F" w:rsidRDefault="00526F3F" w:rsidP="00526F3F">
      <w:pPr>
        <w:textAlignment w:val="baseline"/>
        <w:rPr>
          <w:rFonts w:ascii="Arial" w:hAnsi="Arial" w:cs="Arial"/>
          <w:color w:val="111111"/>
          <w:sz w:val="27"/>
          <w:szCs w:val="27"/>
        </w:rPr>
      </w:pPr>
      <w:r>
        <w:rPr>
          <w:rFonts w:ascii="Arial" w:hAnsi="Arial" w:cs="Arial"/>
          <w:noProof/>
          <w:color w:val="CA3792"/>
          <w:sz w:val="27"/>
          <w:szCs w:val="27"/>
          <w:lang w:eastAsia="sk-SK"/>
        </w:rPr>
        <w:lastRenderedPageBreak/>
        <w:drawing>
          <wp:inline distT="0" distB="0" distL="0" distR="0" wp14:anchorId="4B3FAE9E" wp14:editId="651AC46E">
            <wp:extent cx="5592726" cy="3508744"/>
            <wp:effectExtent l="0" t="0" r="8255" b="0"/>
            <wp:docPr id="60" name="Obrázok 60" descr="https://supervizaz.sk/wp-content/uploads/2014/04/Styl-klasicky3-711x400.jpg">
              <a:hlinkClick xmlns:a="http://schemas.openxmlformats.org/drawingml/2006/main" r:id="rId116" tooltip="&quot;Klasick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pervizaz.sk/wp-content/uploads/2014/04/Styl-klasicky3-711x400.jpg">
                      <a:hlinkClick r:id="rId116" tooltip="&quot;Klasický štýl&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96069" cy="3510841"/>
                    </a:xfrm>
                    <a:prstGeom prst="rect">
                      <a:avLst/>
                    </a:prstGeom>
                    <a:noFill/>
                    <a:ln>
                      <a:noFill/>
                    </a:ln>
                  </pic:spPr>
                </pic:pic>
              </a:graphicData>
            </a:graphic>
          </wp:inline>
        </w:drawing>
      </w:r>
    </w:p>
    <w:p w:rsidR="00526F3F" w:rsidRPr="0076238A" w:rsidRDefault="005C49CC" w:rsidP="00526F3F">
      <w:pPr>
        <w:pStyle w:val="Nadpis2"/>
        <w:spacing w:before="0"/>
        <w:textAlignment w:val="baseline"/>
        <w:rPr>
          <w:rFonts w:ascii="Times New Roman" w:hAnsi="Times New Roman" w:cs="Times New Roman"/>
          <w:color w:val="222222"/>
          <w:sz w:val="28"/>
          <w:szCs w:val="28"/>
        </w:rPr>
      </w:pPr>
      <w:hyperlink r:id="rId118" w:history="1">
        <w:r w:rsidR="00526F3F" w:rsidRPr="0076238A">
          <w:rPr>
            <w:rStyle w:val="Hypertextovprepojenie"/>
            <w:sz w:val="28"/>
            <w:szCs w:val="28"/>
          </w:rPr>
          <w:t>Klasický štýl</w:t>
        </w:r>
      </w:hyperlink>
    </w:p>
    <w:p w:rsidR="00526F3F" w:rsidRPr="0076238A" w:rsidRDefault="00526F3F" w:rsidP="00526F3F">
      <w:pPr>
        <w:pStyle w:val="Normlnywebov"/>
        <w:spacing w:before="0" w:beforeAutospacing="0" w:after="0" w:afterAutospacing="0"/>
        <w:textAlignment w:val="baseline"/>
        <w:rPr>
          <w:color w:val="111111"/>
        </w:rPr>
      </w:pPr>
      <w:r w:rsidRPr="0076238A">
        <w:rPr>
          <w:color w:val="111111"/>
        </w:rPr>
        <w:t>Klasický štýl je ľahko rozpoznateľný, často sa nazýva aj biznis štýlom. Žena ktorá nosí klasický štýl sa dá popísať slovami: decentná, profesionálna, konzervatívna, solídna, uznáva tradície a hodnoty, chce vždy pôsobiť upravene.</w:t>
      </w:r>
    </w:p>
    <w:p w:rsidR="00526F3F" w:rsidRDefault="00526F3F" w:rsidP="00526F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14:anchorId="67BD1BEC" wp14:editId="5CE5097F">
            <wp:extent cx="5441700" cy="3338624"/>
            <wp:effectExtent l="0" t="0" r="6985" b="0"/>
            <wp:docPr id="59" name="Obrázok 59" descr="https://supervizaz.sk/wp-content/uploads/2014/04/Styl-zensky3-711x400.jpg">
              <a:hlinkClick xmlns:a="http://schemas.openxmlformats.org/drawingml/2006/main" r:id="rId119" tooltip="&quot;Romantick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pervizaz.sk/wp-content/uploads/2014/04/Styl-zensky3-711x400.jpg">
                      <a:hlinkClick r:id="rId119" tooltip="&quot;Romantický štýl&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44950" cy="3340618"/>
                    </a:xfrm>
                    <a:prstGeom prst="rect">
                      <a:avLst/>
                    </a:prstGeom>
                    <a:noFill/>
                    <a:ln>
                      <a:noFill/>
                    </a:ln>
                  </pic:spPr>
                </pic:pic>
              </a:graphicData>
            </a:graphic>
          </wp:inline>
        </w:drawing>
      </w:r>
    </w:p>
    <w:p w:rsidR="00526F3F" w:rsidRPr="0076238A" w:rsidRDefault="005C49CC" w:rsidP="00526F3F">
      <w:pPr>
        <w:pStyle w:val="Nadpis2"/>
        <w:spacing w:before="0"/>
        <w:textAlignment w:val="baseline"/>
        <w:rPr>
          <w:rFonts w:ascii="Times New Roman" w:hAnsi="Times New Roman" w:cs="Times New Roman"/>
          <w:color w:val="222222"/>
          <w:sz w:val="28"/>
          <w:szCs w:val="28"/>
        </w:rPr>
      </w:pPr>
      <w:hyperlink r:id="rId121" w:history="1">
        <w:r w:rsidR="00526F3F" w:rsidRPr="0076238A">
          <w:rPr>
            <w:rStyle w:val="Hypertextovprepojenie"/>
            <w:sz w:val="28"/>
            <w:szCs w:val="28"/>
          </w:rPr>
          <w:t>Romantický štýl</w:t>
        </w:r>
      </w:hyperlink>
    </w:p>
    <w:p w:rsidR="00526F3F" w:rsidRPr="0076238A" w:rsidRDefault="00526F3F" w:rsidP="00526F3F">
      <w:pPr>
        <w:pStyle w:val="Normlnywebov"/>
        <w:spacing w:before="0" w:beforeAutospacing="0" w:after="0" w:afterAutospacing="0"/>
        <w:textAlignment w:val="baseline"/>
        <w:rPr>
          <w:color w:val="111111"/>
        </w:rPr>
      </w:pPr>
      <w:r w:rsidRPr="0076238A">
        <w:rPr>
          <w:color w:val="111111"/>
        </w:rPr>
        <w:t>Romantický štýl sa nazýva aj ženským štýlom. Je typický drobnými vzormi, pastelovými farbami a veľkým množstvom jemných, subtílnych ozdôb. Pre ženu tohto štýlu je typické, že je: ženská, jemná, romantická, citlivá, starostlivá.  </w:t>
      </w:r>
    </w:p>
    <w:p w:rsidR="00526F3F" w:rsidRDefault="00526F3F" w:rsidP="00526F3F">
      <w:pPr>
        <w:textAlignment w:val="baseline"/>
        <w:rPr>
          <w:rFonts w:ascii="Arial" w:hAnsi="Arial" w:cs="Arial"/>
          <w:color w:val="111111"/>
          <w:sz w:val="27"/>
          <w:szCs w:val="27"/>
        </w:rPr>
      </w:pPr>
      <w:r>
        <w:rPr>
          <w:rFonts w:ascii="Arial" w:hAnsi="Arial" w:cs="Arial"/>
          <w:noProof/>
          <w:color w:val="CA3792"/>
          <w:sz w:val="27"/>
          <w:szCs w:val="27"/>
          <w:lang w:eastAsia="sk-SK"/>
        </w:rPr>
        <w:lastRenderedPageBreak/>
        <w:drawing>
          <wp:inline distT="0" distB="0" distL="0" distR="0" wp14:anchorId="0354A12E" wp14:editId="60B81051">
            <wp:extent cx="5686248" cy="3455581"/>
            <wp:effectExtent l="0" t="0" r="0" b="0"/>
            <wp:docPr id="58" name="Obrázok 58" descr="https://supervizaz.sk/wp-content/uploads/2014/04/Styl-kreativny3-711x400.jpg">
              <a:hlinkClick xmlns:a="http://schemas.openxmlformats.org/drawingml/2006/main" r:id="rId122" tooltip="&quot;Umelecký, kreatívny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pervizaz.sk/wp-content/uploads/2014/04/Styl-kreativny3-711x400.jpg">
                      <a:hlinkClick r:id="rId122" tooltip="&quot;Umelecký, kreatívny štýl&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9645" cy="3457645"/>
                    </a:xfrm>
                    <a:prstGeom prst="rect">
                      <a:avLst/>
                    </a:prstGeom>
                    <a:noFill/>
                    <a:ln>
                      <a:noFill/>
                    </a:ln>
                  </pic:spPr>
                </pic:pic>
              </a:graphicData>
            </a:graphic>
          </wp:inline>
        </w:drawing>
      </w:r>
    </w:p>
    <w:p w:rsidR="00526F3F" w:rsidRPr="0076238A" w:rsidRDefault="005C49CC" w:rsidP="00526F3F">
      <w:pPr>
        <w:pStyle w:val="Nadpis2"/>
        <w:spacing w:before="0"/>
        <w:textAlignment w:val="baseline"/>
        <w:rPr>
          <w:rFonts w:ascii="Times New Roman" w:hAnsi="Times New Roman" w:cs="Times New Roman"/>
          <w:color w:val="222222"/>
          <w:sz w:val="24"/>
          <w:szCs w:val="24"/>
        </w:rPr>
      </w:pPr>
      <w:hyperlink r:id="rId124" w:history="1">
        <w:r w:rsidR="00526F3F" w:rsidRPr="0076238A">
          <w:rPr>
            <w:rStyle w:val="Hypertextovprepojenie"/>
            <w:sz w:val="24"/>
            <w:szCs w:val="24"/>
          </w:rPr>
          <w:t>Umelecký, kreatívny štýl</w:t>
        </w:r>
      </w:hyperlink>
    </w:p>
    <w:p w:rsidR="00526F3F" w:rsidRPr="0076238A" w:rsidRDefault="00526F3F" w:rsidP="00526F3F">
      <w:pPr>
        <w:pStyle w:val="Normlnywebov"/>
        <w:spacing w:before="0" w:beforeAutospacing="0" w:after="0" w:afterAutospacing="0"/>
        <w:textAlignment w:val="baseline"/>
        <w:rPr>
          <w:color w:val="111111"/>
        </w:rPr>
      </w:pPr>
      <w:r w:rsidRPr="0076238A">
        <w:rPr>
          <w:color w:val="111111"/>
        </w:rPr>
        <w:t>Umelecký štýl by sa mohol nazývať aj bohémskym, alebo kreatívnym. Charakteristická je preň sloboda a originalita. Žena umeleckého štýlu sa dá popísať nasledovne: nedbá na konvencie a pravidlá, na to čo sa patrí, má slobodného ducha a prejavuje sa to aj v jej oblečení, je originálna, je tvorivá, má zaujímavé a originálne nápady.  </w:t>
      </w:r>
    </w:p>
    <w:p w:rsidR="00526F3F" w:rsidRDefault="00526F3F" w:rsidP="00526F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14:anchorId="74BE387B" wp14:editId="4089C397">
            <wp:extent cx="5635256" cy="3296093"/>
            <wp:effectExtent l="0" t="0" r="3810" b="0"/>
            <wp:docPr id="57" name="Obrázok 57" descr="https://supervizaz.sk/wp-content/uploads/2014/04/styl-rebelsky4-711x400.jpg">
              <a:hlinkClick xmlns:a="http://schemas.openxmlformats.org/drawingml/2006/main" r:id="rId125" tooltip="&quot;Rebelsk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pervizaz.sk/wp-content/uploads/2014/04/styl-rebelsky4-711x400.jpg">
                      <a:hlinkClick r:id="rId125" tooltip="&quot;Rebelský štýl&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57247" cy="3308956"/>
                    </a:xfrm>
                    <a:prstGeom prst="rect">
                      <a:avLst/>
                    </a:prstGeom>
                    <a:noFill/>
                    <a:ln>
                      <a:noFill/>
                    </a:ln>
                  </pic:spPr>
                </pic:pic>
              </a:graphicData>
            </a:graphic>
          </wp:inline>
        </w:drawing>
      </w:r>
    </w:p>
    <w:p w:rsidR="00526F3F" w:rsidRPr="0076238A" w:rsidRDefault="005C49CC" w:rsidP="00526F3F">
      <w:pPr>
        <w:pStyle w:val="Nadpis2"/>
        <w:spacing w:before="0"/>
        <w:textAlignment w:val="baseline"/>
        <w:rPr>
          <w:rFonts w:ascii="Times New Roman" w:hAnsi="Times New Roman" w:cs="Times New Roman"/>
          <w:color w:val="222222"/>
          <w:sz w:val="28"/>
          <w:szCs w:val="28"/>
        </w:rPr>
      </w:pPr>
      <w:hyperlink r:id="rId127" w:history="1">
        <w:r w:rsidR="00526F3F" w:rsidRPr="0076238A">
          <w:rPr>
            <w:rStyle w:val="Hypertextovprepojenie"/>
            <w:sz w:val="28"/>
            <w:szCs w:val="28"/>
          </w:rPr>
          <w:t>Rebelský štýl</w:t>
        </w:r>
      </w:hyperlink>
    </w:p>
    <w:p w:rsidR="00526F3F" w:rsidRPr="0076238A" w:rsidRDefault="00526F3F" w:rsidP="00526F3F">
      <w:pPr>
        <w:pStyle w:val="Normlnywebov"/>
        <w:spacing w:before="0" w:beforeAutospacing="0" w:after="0" w:afterAutospacing="0"/>
        <w:textAlignment w:val="baseline"/>
        <w:rPr>
          <w:color w:val="111111"/>
        </w:rPr>
      </w:pPr>
      <w:r w:rsidRPr="0076238A">
        <w:rPr>
          <w:color w:val="111111"/>
        </w:rPr>
        <w:t xml:space="preserve">Rebelský štýl je charakteristický nezávislosťou a výrazným dojmom. Žena rebelského štýlu sa dá popísať nasledovne: nedbá na konvencie a pravidlá, na to čo sa patrí, ide proti prúdu je výrazná, je avantgardná. Patria sem rôzne avantgardné módne smery, napr. </w:t>
      </w:r>
      <w:proofErr w:type="spellStart"/>
      <w:r w:rsidRPr="0076238A">
        <w:rPr>
          <w:color w:val="111111"/>
        </w:rPr>
        <w:t>gothic</w:t>
      </w:r>
      <w:proofErr w:type="spellEnd"/>
      <w:r w:rsidRPr="0076238A">
        <w:rPr>
          <w:color w:val="111111"/>
        </w:rPr>
        <w:t xml:space="preserve">, </w:t>
      </w:r>
      <w:proofErr w:type="spellStart"/>
      <w:r w:rsidRPr="0076238A">
        <w:rPr>
          <w:color w:val="111111"/>
        </w:rPr>
        <w:t>skinhead</w:t>
      </w:r>
      <w:proofErr w:type="spellEnd"/>
      <w:r w:rsidRPr="0076238A">
        <w:rPr>
          <w:color w:val="111111"/>
        </w:rPr>
        <w:t xml:space="preserve">, </w:t>
      </w:r>
      <w:proofErr w:type="spellStart"/>
      <w:r w:rsidRPr="0076238A">
        <w:rPr>
          <w:color w:val="111111"/>
        </w:rPr>
        <w:lastRenderedPageBreak/>
        <w:t>punk</w:t>
      </w:r>
      <w:proofErr w:type="spellEnd"/>
      <w:r w:rsidRPr="0076238A">
        <w:rPr>
          <w:color w:val="111111"/>
        </w:rPr>
        <w:t>, rock. Vyznávačky tohto štýlu chcú pôsobiť drsne a sexy zároveň. Využívajú často čiernu farbu, kovové detaily, motívy lebky, pavučiny, vybíjanie, cvoky a pod..</w:t>
      </w:r>
    </w:p>
    <w:p w:rsidR="00526F3F" w:rsidRDefault="00526F3F" w:rsidP="00526F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14:anchorId="355C5D5C" wp14:editId="33764FDD">
            <wp:extent cx="5220586" cy="3370249"/>
            <wp:effectExtent l="0" t="0" r="0" b="1905"/>
            <wp:docPr id="56" name="Obrázok 56" descr="https://supervizaz.sk/wp-content/uploads/2016/02/222_minimalizmus-3-621x400.jpg">
              <a:hlinkClick xmlns:a="http://schemas.openxmlformats.org/drawingml/2006/main" r:id="rId128" tooltip="&quot;Minimalizm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pervizaz.sk/wp-content/uploads/2016/02/222_minimalizmus-3-621x400.jpg">
                      <a:hlinkClick r:id="rId128" tooltip="&quot;Minimalizmus&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24080" cy="3372505"/>
                    </a:xfrm>
                    <a:prstGeom prst="rect">
                      <a:avLst/>
                    </a:prstGeom>
                    <a:noFill/>
                    <a:ln>
                      <a:noFill/>
                    </a:ln>
                  </pic:spPr>
                </pic:pic>
              </a:graphicData>
            </a:graphic>
          </wp:inline>
        </w:drawing>
      </w:r>
    </w:p>
    <w:p w:rsidR="00526F3F" w:rsidRPr="0076238A" w:rsidRDefault="005C49CC" w:rsidP="00526F3F">
      <w:pPr>
        <w:pStyle w:val="Nadpis2"/>
        <w:spacing w:before="0"/>
        <w:textAlignment w:val="baseline"/>
        <w:rPr>
          <w:rFonts w:ascii="Times New Roman" w:hAnsi="Times New Roman" w:cs="Times New Roman"/>
          <w:color w:val="222222"/>
          <w:sz w:val="28"/>
          <w:szCs w:val="28"/>
        </w:rPr>
      </w:pPr>
      <w:hyperlink r:id="rId130" w:history="1">
        <w:proofErr w:type="spellStart"/>
        <w:r w:rsidR="00526F3F" w:rsidRPr="0076238A">
          <w:rPr>
            <w:rStyle w:val="Hypertextovprepojenie"/>
            <w:sz w:val="28"/>
            <w:szCs w:val="28"/>
          </w:rPr>
          <w:t>Minimalizmus</w:t>
        </w:r>
        <w:proofErr w:type="spellEnd"/>
      </w:hyperlink>
    </w:p>
    <w:p w:rsidR="00526F3F" w:rsidRPr="0076238A" w:rsidRDefault="00526F3F" w:rsidP="00526F3F">
      <w:pPr>
        <w:pStyle w:val="Normlnywebov"/>
        <w:spacing w:before="0" w:beforeAutospacing="0" w:after="0" w:afterAutospacing="0"/>
        <w:textAlignment w:val="baseline"/>
        <w:rPr>
          <w:color w:val="111111"/>
        </w:rPr>
      </w:pPr>
      <w:proofErr w:type="spellStart"/>
      <w:r w:rsidRPr="0076238A">
        <w:rPr>
          <w:color w:val="111111"/>
        </w:rPr>
        <w:t>Minimalizmus</w:t>
      </w:r>
      <w:proofErr w:type="spellEnd"/>
      <w:r w:rsidRPr="0076238A">
        <w:rPr>
          <w:color w:val="111111"/>
        </w:rPr>
        <w:t xml:space="preserve"> - štýl o ktorom sa v posledných rokoch veľa diskutuje a ktorý je v kurze. Čo je to vlastne </w:t>
      </w:r>
      <w:proofErr w:type="spellStart"/>
      <w:r w:rsidRPr="0076238A">
        <w:rPr>
          <w:color w:val="111111"/>
        </w:rPr>
        <w:t>minimalizmus</w:t>
      </w:r>
      <w:proofErr w:type="spellEnd"/>
      <w:r w:rsidRPr="0076238A">
        <w:rPr>
          <w:color w:val="111111"/>
        </w:rPr>
        <w:t xml:space="preserve"> a pre koho je ideálny? Už samotný názov minimalistického štýlu napovedá, že ide o štýl, ktorého základom je jednoduchosť. Základným mottom je veta "v jednoduchosti je krása". </w:t>
      </w:r>
      <w:proofErr w:type="spellStart"/>
      <w:r w:rsidRPr="0076238A">
        <w:rPr>
          <w:color w:val="111111"/>
        </w:rPr>
        <w:t>Minimalizmus</w:t>
      </w:r>
      <w:proofErr w:type="spellEnd"/>
      <w:r w:rsidRPr="0076238A">
        <w:rPr>
          <w:color w:val="111111"/>
        </w:rPr>
        <w:t xml:space="preserve"> je trend ktorý sa môže zmeniť na životný štýl, pretože aj keď sú nasledovné znaky typické pre oblasť módy, dajú sa aplikovať i do ostatných oblastí živo</w:t>
      </w:r>
      <w:r>
        <w:rPr>
          <w:color w:val="111111"/>
        </w:rPr>
        <w:t xml:space="preserve">ta. </w:t>
      </w:r>
    </w:p>
    <w:p w:rsidR="00526F3F" w:rsidRDefault="00526F3F" w:rsidP="00526F3F">
      <w:pPr>
        <w:rPr>
          <w:rFonts w:ascii="Times New Roman" w:hAnsi="Times New Roman" w:cs="Times New Roman"/>
          <w:sz w:val="24"/>
          <w:szCs w:val="24"/>
        </w:rPr>
      </w:pPr>
      <w:r w:rsidRPr="00387C35">
        <w:rPr>
          <w:rFonts w:ascii="Times New Roman" w:hAnsi="Times New Roman" w:cs="Times New Roman"/>
          <w:sz w:val="24"/>
          <w:szCs w:val="24"/>
        </w:rPr>
        <w:t>Určitý odev patrí ku každému povolaniu a zamestnaniu, človek sa nemá hanbiť za svoje spoločenské zaradenie, ale za zanedbanosť svojho odevu.</w:t>
      </w:r>
    </w:p>
    <w:p w:rsidR="00526F3F" w:rsidRPr="00F45DB7" w:rsidRDefault="00526F3F" w:rsidP="00526F3F">
      <w:pPr>
        <w:pStyle w:val="Normlnywebov"/>
        <w:shd w:val="clear" w:color="auto" w:fill="FFFFFF"/>
        <w:spacing w:before="0" w:beforeAutospacing="0"/>
        <w:rPr>
          <w:color w:val="353535"/>
        </w:rPr>
      </w:pPr>
      <w:r w:rsidRPr="00F45DB7">
        <w:rPr>
          <w:color w:val="353535"/>
        </w:rPr>
        <w:t>Jednotné zamestnanecké pracovné oblečenie je dnes neoddeliteľnou súčasťou firemnej identity mnohých väčších, ale aj menších firiem. Nutnosťou je najmä vo firmách poskytujúcich služby, resp. v obchodných prevádzkach. Samotný pracovník je nositeľom služby a reprezentuje firmu pred zákazníkmi. Vo výrobných, stavebných a priemyselných firmách zas </w:t>
      </w:r>
      <w:hyperlink r:id="rId131" w:tgtFrame="_blank" w:history="1">
        <w:r w:rsidRPr="00F45DB7">
          <w:rPr>
            <w:rStyle w:val="Hypertextovprepojenie"/>
            <w:rFonts w:eastAsiaTheme="majorEastAsia"/>
            <w:color w:val="007BFF"/>
          </w:rPr>
          <w:t>pracovné odevy</w:t>
        </w:r>
      </w:hyperlink>
      <w:r w:rsidRPr="00F45DB7">
        <w:rPr>
          <w:color w:val="353535"/>
        </w:rPr>
        <w:t> slúžia na ochranu pracovníka pred úrazom a znečistením. V takomto prípade je firma zo zákona povinná svojich zamestnancov vybaviť tak, aby boli dostatočne chránení. Vždy je potrebné zvážiť, ktorí pracovníci firemné oblečenie potrebujú. Na manažérskych pozíciách by mohlo samozrejme pôsobiť skôr kontraproduktívne. No nosenie kvalitného jednotného oblečenia s logom firmy v prípade radových pracovníkov má mnohé výhody z pohľadu zamestnávateľa aj zamestnanca.</w:t>
      </w:r>
    </w:p>
    <w:p w:rsidR="00526F3F" w:rsidRPr="00F45DB7" w:rsidRDefault="00526F3F" w:rsidP="00526F3F">
      <w:pPr>
        <w:pStyle w:val="Nadpis2"/>
        <w:shd w:val="clear" w:color="auto" w:fill="FFFFFF"/>
        <w:spacing w:before="0"/>
        <w:rPr>
          <w:rFonts w:ascii="Times New Roman" w:hAnsi="Times New Roman" w:cs="Times New Roman"/>
          <w:b w:val="0"/>
          <w:bCs w:val="0"/>
          <w:color w:val="353535"/>
          <w:sz w:val="24"/>
          <w:szCs w:val="24"/>
        </w:rPr>
      </w:pPr>
      <w:r w:rsidRPr="00F45DB7">
        <w:rPr>
          <w:rFonts w:ascii="Times New Roman" w:hAnsi="Times New Roman" w:cs="Times New Roman"/>
          <w:b w:val="0"/>
          <w:bCs w:val="0"/>
          <w:color w:val="353535"/>
          <w:sz w:val="24"/>
          <w:szCs w:val="24"/>
        </w:rPr>
        <w:t>Pracovné oblečenie a vplyv na spokojnosť zamestnancov</w:t>
      </w:r>
    </w:p>
    <w:p w:rsidR="00526F3F" w:rsidRPr="00F45DB7" w:rsidRDefault="00526F3F" w:rsidP="00526F3F">
      <w:pPr>
        <w:pStyle w:val="Normlnywebov"/>
        <w:shd w:val="clear" w:color="auto" w:fill="FFFFFF"/>
        <w:spacing w:before="0" w:beforeAutospacing="0"/>
        <w:rPr>
          <w:color w:val="353535"/>
        </w:rPr>
      </w:pPr>
      <w:r w:rsidRPr="00F45DB7">
        <w:rPr>
          <w:color w:val="353535"/>
        </w:rPr>
        <w:t>Ak sú oblečenie a prípadne aj </w:t>
      </w:r>
      <w:hyperlink r:id="rId132" w:tgtFrame="_blank" w:history="1">
        <w:r w:rsidRPr="00F45DB7">
          <w:rPr>
            <w:rStyle w:val="Hypertextovprepojenie"/>
            <w:rFonts w:eastAsiaTheme="majorEastAsia"/>
            <w:color w:val="007BFF"/>
          </w:rPr>
          <w:t>pracovná obuv</w:t>
        </w:r>
      </w:hyperlink>
      <w:r w:rsidRPr="00F45DB7">
        <w:rPr>
          <w:color w:val="353535"/>
        </w:rPr>
        <w:t> primerané a kvalitné majú potenciál podporiť v zamestnancoch:</w:t>
      </w:r>
    </w:p>
    <w:p w:rsidR="00526F3F" w:rsidRPr="00F45DB7" w:rsidRDefault="00526F3F" w:rsidP="00A35704">
      <w:pPr>
        <w:numPr>
          <w:ilvl w:val="0"/>
          <w:numId w:val="6"/>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Pocit spolupatričnosti:</w:t>
      </w:r>
      <w:r w:rsidRPr="00F45DB7">
        <w:rPr>
          <w:rFonts w:ascii="Times New Roman" w:hAnsi="Times New Roman" w:cs="Times New Roman"/>
          <w:color w:val="353535"/>
          <w:sz w:val="24"/>
          <w:szCs w:val="24"/>
        </w:rPr>
        <w:t> zamestnanci sa cítia byť súčasťou firmy svojho zamestnávateľa, zároveň cítia väčšiu spolupatričnosť k sebe navzájom.</w:t>
      </w:r>
    </w:p>
    <w:p w:rsidR="00526F3F" w:rsidRPr="00F45DB7" w:rsidRDefault="00526F3F" w:rsidP="00A35704">
      <w:pPr>
        <w:numPr>
          <w:ilvl w:val="0"/>
          <w:numId w:val="6"/>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lastRenderedPageBreak/>
        <w:t>Pocit rovnocennosti:</w:t>
      </w:r>
      <w:r w:rsidRPr="00F45DB7">
        <w:rPr>
          <w:rFonts w:ascii="Times New Roman" w:hAnsi="Times New Roman" w:cs="Times New Roman"/>
          <w:color w:val="353535"/>
          <w:sz w:val="24"/>
          <w:szCs w:val="24"/>
        </w:rPr>
        <w:t> prípadné materiálne rozdiely medzi pracovníkmi vďaka rovnošate miznú, zvyšuje sa sebavedomie pracovníkov a zlepšujú sa vzťahy na pracovisku.</w:t>
      </w:r>
    </w:p>
    <w:p w:rsidR="00526F3F" w:rsidRPr="00F45DB7" w:rsidRDefault="00526F3F" w:rsidP="00A35704">
      <w:pPr>
        <w:numPr>
          <w:ilvl w:val="0"/>
          <w:numId w:val="6"/>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Pocit úcty a záujmu od zamestnávateľa: </w:t>
      </w:r>
      <w:hyperlink r:id="rId133" w:tgtFrame="_blank" w:history="1">
        <w:r w:rsidRPr="00F45DB7">
          <w:rPr>
            <w:rStyle w:val="Hypertextovprepojenie"/>
            <w:color w:val="007BFF"/>
            <w:sz w:val="24"/>
            <w:szCs w:val="24"/>
          </w:rPr>
          <w:t>kvalitné pracovné oblečenie</w:t>
        </w:r>
      </w:hyperlink>
      <w:r w:rsidRPr="00F45DB7">
        <w:rPr>
          <w:rFonts w:ascii="Times New Roman" w:hAnsi="Times New Roman" w:cs="Times New Roman"/>
          <w:color w:val="353535"/>
          <w:sz w:val="24"/>
          <w:szCs w:val="24"/>
        </w:rPr>
        <w:t> od zamestnávateľa potvrdzuje hodnotu pracovníka pre firmu a je prejavom dôvery a úcty k nemu.</w:t>
      </w:r>
    </w:p>
    <w:p w:rsidR="00526F3F" w:rsidRPr="00F45DB7" w:rsidRDefault="00526F3F" w:rsidP="00526F3F">
      <w:pPr>
        <w:pStyle w:val="Normlnywebov"/>
        <w:shd w:val="clear" w:color="auto" w:fill="FFFFFF"/>
        <w:spacing w:before="0" w:beforeAutospacing="0"/>
        <w:rPr>
          <w:color w:val="353535"/>
        </w:rPr>
      </w:pPr>
      <w:r w:rsidRPr="00F45DB7">
        <w:rPr>
          <w:color w:val="353535"/>
        </w:rPr>
        <w:t xml:space="preserve">Spokojní zamestnanci robia svoju prácu lepšie, sú k firme lojálnejší a tak šíria dobré meno svojho zamestnávateľa aj ďalej. Toto môže firme priniesť mnohé </w:t>
      </w:r>
      <w:proofErr w:type="spellStart"/>
      <w:r w:rsidRPr="00F45DB7">
        <w:rPr>
          <w:color w:val="353535"/>
        </w:rPr>
        <w:t>benefity</w:t>
      </w:r>
      <w:proofErr w:type="spellEnd"/>
      <w:r w:rsidRPr="00F45DB7">
        <w:rPr>
          <w:color w:val="353535"/>
        </w:rPr>
        <w:t xml:space="preserve"> v rámci HR.</w:t>
      </w:r>
    </w:p>
    <w:p w:rsidR="00526F3F" w:rsidRPr="00F45DB7" w:rsidRDefault="00526F3F" w:rsidP="00526F3F">
      <w:pPr>
        <w:pStyle w:val="Nadpis2"/>
        <w:shd w:val="clear" w:color="auto" w:fill="FFFFFF"/>
        <w:spacing w:before="0"/>
        <w:rPr>
          <w:rFonts w:ascii="Times New Roman" w:hAnsi="Times New Roman" w:cs="Times New Roman"/>
          <w:b w:val="0"/>
          <w:bCs w:val="0"/>
          <w:color w:val="353535"/>
          <w:sz w:val="24"/>
          <w:szCs w:val="24"/>
        </w:rPr>
      </w:pPr>
      <w:r w:rsidRPr="00F45DB7">
        <w:rPr>
          <w:rFonts w:ascii="Times New Roman" w:hAnsi="Times New Roman" w:cs="Times New Roman"/>
          <w:b w:val="0"/>
          <w:bCs w:val="0"/>
          <w:color w:val="353535"/>
          <w:sz w:val="24"/>
          <w:szCs w:val="24"/>
        </w:rPr>
        <w:t>Pracovné oblečenie a výhody, ktoré prináša klientom</w:t>
      </w:r>
    </w:p>
    <w:p w:rsidR="00526F3F" w:rsidRPr="00F45DB7" w:rsidRDefault="00526F3F" w:rsidP="00526F3F">
      <w:pPr>
        <w:pStyle w:val="Normlnywebov"/>
        <w:shd w:val="clear" w:color="auto" w:fill="FFFFFF"/>
        <w:spacing w:before="0" w:beforeAutospacing="0"/>
        <w:rPr>
          <w:color w:val="353535"/>
        </w:rPr>
      </w:pPr>
      <w:r w:rsidRPr="00F45DB7">
        <w:rPr>
          <w:color w:val="353535"/>
        </w:rPr>
        <w:t>Jednotné pracovné oblečenie zamestnancov má vplyv aj na klientov firmy a môže im pomôcť:</w:t>
      </w:r>
    </w:p>
    <w:p w:rsidR="00526F3F" w:rsidRPr="00F45DB7" w:rsidRDefault="00526F3F" w:rsidP="00A35704">
      <w:pPr>
        <w:numPr>
          <w:ilvl w:val="0"/>
          <w:numId w:val="7"/>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Rozpoznať vašich zamestnancov:</w:t>
      </w:r>
      <w:r w:rsidRPr="00F45DB7">
        <w:rPr>
          <w:rFonts w:ascii="Times New Roman" w:hAnsi="Times New Roman" w:cs="Times New Roman"/>
          <w:color w:val="353535"/>
          <w:sz w:val="24"/>
          <w:szCs w:val="24"/>
        </w:rPr>
        <w:t> najmä v obchodných prevádzkach, či prevádzkach poskytujúcich služby je potrebné, aby klient rozpoznal vašich zamestnancov.</w:t>
      </w:r>
    </w:p>
    <w:p w:rsidR="00526F3F" w:rsidRPr="00F45DB7" w:rsidRDefault="00526F3F" w:rsidP="00A35704">
      <w:pPr>
        <w:numPr>
          <w:ilvl w:val="0"/>
          <w:numId w:val="7"/>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Podporiť pocit, že sú im zamestnanci pripravení pomôcť:</w:t>
      </w:r>
      <w:r w:rsidRPr="00F45DB7">
        <w:rPr>
          <w:rFonts w:ascii="Times New Roman" w:hAnsi="Times New Roman" w:cs="Times New Roman"/>
          <w:color w:val="353535"/>
          <w:sz w:val="24"/>
          <w:szCs w:val="24"/>
        </w:rPr>
        <w:t> keďže je pracovník svojim oblečením jednoznačne označený budí dojem profesionality a pripravenosti pomôcť.</w:t>
      </w:r>
    </w:p>
    <w:p w:rsidR="00526F3F" w:rsidRPr="00F45DB7" w:rsidRDefault="00526F3F" w:rsidP="00A35704">
      <w:pPr>
        <w:numPr>
          <w:ilvl w:val="0"/>
          <w:numId w:val="7"/>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Podporiť pocit dôvery v pracovníkov:</w:t>
      </w:r>
      <w:r w:rsidRPr="00F45DB7">
        <w:rPr>
          <w:rFonts w:ascii="Times New Roman" w:hAnsi="Times New Roman" w:cs="Times New Roman"/>
          <w:color w:val="353535"/>
          <w:sz w:val="24"/>
          <w:szCs w:val="24"/>
        </w:rPr>
        <w:t> použitie firemných znakov na odevoch zamestnancov podporí dôveru v to, že im daný pracovník pomôže vyriešiť ich požiadavku.</w:t>
      </w:r>
    </w:p>
    <w:p w:rsidR="00526F3F" w:rsidRPr="00F45DB7" w:rsidRDefault="00526F3F" w:rsidP="00526F3F">
      <w:pPr>
        <w:pStyle w:val="Normlnywebov"/>
        <w:shd w:val="clear" w:color="auto" w:fill="FFFFFF"/>
        <w:spacing w:before="0" w:beforeAutospacing="0"/>
        <w:rPr>
          <w:color w:val="353535"/>
        </w:rPr>
      </w:pPr>
      <w:r w:rsidRPr="00F45DB7">
        <w:rPr>
          <w:color w:val="353535"/>
        </w:rPr>
        <w:t>Mnohí zamestnávatelia najmä väčšie firmy však pracovné oblečenie využívajú aj na vizuálne odlíšenie pracovníkov jednotlivých oddelení. Takéto rozdelenie sa používa napríklad aj v nemocniciach, kde pomáha aj pacientom odlíšiť jednotlivé pozície: lekárov, sestry, sanitárov, atď. </w:t>
      </w:r>
    </w:p>
    <w:p w:rsidR="00526F3F" w:rsidRDefault="00526F3F" w:rsidP="00526F3F">
      <w:pPr>
        <w:rPr>
          <w:rFonts w:ascii="Arial" w:hAnsi="Arial" w:cs="Arial"/>
          <w:color w:val="111111"/>
          <w:sz w:val="27"/>
          <w:szCs w:val="27"/>
          <w:shd w:val="clear" w:color="auto" w:fill="FFFFFF"/>
        </w:rPr>
      </w:pPr>
      <w:r w:rsidRPr="00F45DB7">
        <w:rPr>
          <w:rFonts w:ascii="Times New Roman" w:hAnsi="Times New Roman" w:cs="Times New Roman"/>
          <w:color w:val="353535"/>
          <w:sz w:val="24"/>
          <w:szCs w:val="24"/>
        </w:rPr>
        <w:br/>
      </w:r>
      <w:r>
        <w:rPr>
          <w:rFonts w:ascii="Helvetica" w:hAnsi="Helvetica"/>
          <w:color w:val="353535"/>
        </w:rPr>
        <w:br/>
      </w:r>
    </w:p>
    <w:p w:rsidR="00526F3F" w:rsidRDefault="00526F3F" w:rsidP="00526F3F">
      <w:pPr>
        <w:rPr>
          <w:rFonts w:ascii="Arial" w:hAnsi="Arial" w:cs="Arial"/>
          <w:color w:val="111111"/>
          <w:sz w:val="27"/>
          <w:szCs w:val="27"/>
          <w:shd w:val="clear" w:color="auto" w:fill="FFFFFF"/>
        </w:rPr>
      </w:pPr>
    </w:p>
    <w:p w:rsidR="00526F3F" w:rsidRDefault="00526F3F" w:rsidP="00526F3F">
      <w:pPr>
        <w:rPr>
          <w:rFonts w:ascii="Arial" w:hAnsi="Arial" w:cs="Arial"/>
          <w:color w:val="111111"/>
          <w:sz w:val="27"/>
          <w:szCs w:val="27"/>
          <w:shd w:val="clear" w:color="auto" w:fill="FFFFFF"/>
        </w:rPr>
      </w:pPr>
    </w:p>
    <w:p w:rsidR="00526F3F" w:rsidRDefault="00526F3F" w:rsidP="00526F3F">
      <w:pPr>
        <w:rPr>
          <w:rFonts w:ascii="Arial" w:hAnsi="Arial" w:cs="Arial"/>
          <w:color w:val="111111"/>
          <w:sz w:val="27"/>
          <w:szCs w:val="27"/>
          <w:shd w:val="clear" w:color="auto" w:fill="FFFFFF"/>
        </w:rPr>
      </w:pPr>
    </w:p>
    <w:p w:rsidR="00526F3F" w:rsidRDefault="00526F3F" w:rsidP="00526F3F">
      <w:pPr>
        <w:rPr>
          <w:rFonts w:ascii="Arial" w:hAnsi="Arial" w:cs="Arial"/>
          <w:color w:val="111111"/>
          <w:sz w:val="27"/>
          <w:szCs w:val="27"/>
          <w:shd w:val="clear" w:color="auto" w:fill="FFFFFF"/>
        </w:rPr>
      </w:pPr>
    </w:p>
    <w:p w:rsidR="00526F3F" w:rsidRDefault="00526F3F" w:rsidP="00526F3F">
      <w:pPr>
        <w:rPr>
          <w:rFonts w:ascii="Arial" w:hAnsi="Arial" w:cs="Arial"/>
          <w:color w:val="111111"/>
          <w:sz w:val="27"/>
          <w:szCs w:val="27"/>
          <w:shd w:val="clear" w:color="auto" w:fill="FFFFFF"/>
        </w:rPr>
      </w:pPr>
    </w:p>
    <w:p w:rsidR="00526F3F" w:rsidRDefault="00526F3F" w:rsidP="00526F3F">
      <w:pPr>
        <w:rPr>
          <w:rFonts w:ascii="Arial" w:hAnsi="Arial" w:cs="Arial"/>
          <w:color w:val="111111"/>
          <w:sz w:val="27"/>
          <w:szCs w:val="27"/>
          <w:shd w:val="clear" w:color="auto" w:fill="FFFFFF"/>
        </w:rPr>
      </w:pPr>
    </w:p>
    <w:p w:rsidR="00526F3F" w:rsidRDefault="00526F3F" w:rsidP="00526F3F">
      <w:pPr>
        <w:rPr>
          <w:rFonts w:ascii="Arial" w:hAnsi="Arial" w:cs="Arial"/>
          <w:color w:val="111111"/>
          <w:sz w:val="27"/>
          <w:szCs w:val="27"/>
          <w:shd w:val="clear" w:color="auto" w:fill="FFFFFF"/>
        </w:rPr>
      </w:pPr>
    </w:p>
    <w:p w:rsidR="00526F3F" w:rsidRDefault="00526F3F" w:rsidP="00526F3F">
      <w:pPr>
        <w:rPr>
          <w:rFonts w:ascii="Arial" w:hAnsi="Arial" w:cs="Arial"/>
          <w:color w:val="111111"/>
          <w:sz w:val="27"/>
          <w:szCs w:val="27"/>
          <w:shd w:val="clear" w:color="auto" w:fill="FFFFFF"/>
        </w:rPr>
      </w:pPr>
    </w:p>
    <w:p w:rsidR="00526F3F" w:rsidRDefault="00526F3F" w:rsidP="00526F3F">
      <w:pPr>
        <w:rPr>
          <w:rFonts w:ascii="Arial" w:hAnsi="Arial" w:cs="Arial"/>
          <w:color w:val="111111"/>
          <w:sz w:val="27"/>
          <w:szCs w:val="27"/>
          <w:shd w:val="clear" w:color="auto" w:fill="FFFFFF"/>
        </w:rPr>
      </w:pPr>
    </w:p>
    <w:p w:rsidR="0068366E" w:rsidRDefault="0068366E" w:rsidP="00526F3F">
      <w:pPr>
        <w:rPr>
          <w:rFonts w:ascii="Arial" w:hAnsi="Arial" w:cs="Arial"/>
          <w:color w:val="111111"/>
          <w:sz w:val="27"/>
          <w:szCs w:val="27"/>
          <w:shd w:val="clear" w:color="auto" w:fill="FFFFFF"/>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Psychológia predaja III. ročník</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 xml:space="preserve">Téma : </w:t>
      </w:r>
      <w:proofErr w:type="spellStart"/>
      <w:r>
        <w:rPr>
          <w:rFonts w:ascii="Times New Roman" w:hAnsi="Times New Roman" w:cs="Times New Roman"/>
          <w:b/>
          <w:sz w:val="24"/>
          <w:szCs w:val="24"/>
        </w:rPr>
        <w:t>Sebahodnotenie</w:t>
      </w:r>
      <w:proofErr w:type="spellEnd"/>
      <w:r>
        <w:rPr>
          <w:rFonts w:ascii="Times New Roman" w:hAnsi="Times New Roman" w:cs="Times New Roman"/>
          <w:b/>
          <w:sz w:val="24"/>
          <w:szCs w:val="24"/>
        </w:rPr>
        <w:t>.</w:t>
      </w:r>
    </w:p>
    <w:p w:rsidR="00526F3F" w:rsidRPr="005428A5" w:rsidRDefault="00526F3F" w:rsidP="00526F3F">
      <w:pPr>
        <w:pStyle w:val="Normlnywebov"/>
        <w:shd w:val="clear" w:color="auto" w:fill="FFFFFF"/>
        <w:rPr>
          <w:color w:val="414141"/>
        </w:rPr>
      </w:pPr>
      <w:proofErr w:type="spellStart"/>
      <w:r w:rsidRPr="005428A5">
        <w:rPr>
          <w:color w:val="414141"/>
        </w:rPr>
        <w:t>Sebahodnotenie</w:t>
      </w:r>
      <w:proofErr w:type="spellEnd"/>
      <w:r w:rsidRPr="005428A5">
        <w:rPr>
          <w:color w:val="414141"/>
        </w:rPr>
        <w:t xml:space="preserve"> zamestnancov je jednou z najlepších metód, ako zapojiť zamestnancov do procesu sledovania výkonnosti a stanovovania pracovných a kariérnych cieľov.</w:t>
      </w:r>
    </w:p>
    <w:p w:rsidR="00526F3F" w:rsidRPr="005428A5" w:rsidRDefault="00526F3F" w:rsidP="00526F3F">
      <w:pPr>
        <w:pStyle w:val="Normlnywebov"/>
        <w:shd w:val="clear" w:color="auto" w:fill="FFFFFF"/>
        <w:rPr>
          <w:color w:val="414141"/>
        </w:rPr>
      </w:pPr>
      <w:proofErr w:type="spellStart"/>
      <w:r w:rsidRPr="005428A5">
        <w:rPr>
          <w:color w:val="414141"/>
        </w:rPr>
        <w:t>Sebahodnotenie</w:t>
      </w:r>
      <w:proofErr w:type="spellEnd"/>
      <w:r w:rsidRPr="005428A5">
        <w:rPr>
          <w:color w:val="414141"/>
        </w:rPr>
        <w:t xml:space="preserve"> zamestnancov zabezpečuje, že zamestnanci sa dôkladne pripravia na plánovanie rozvoja výkonnosti alebo na stretnutie s manažérom. Poskytuje zamestnancom užitočnú príležitosť seriózne zvážiť ich výkonnosť a prínos.</w:t>
      </w:r>
    </w:p>
    <w:p w:rsidR="00526F3F" w:rsidRPr="005428A5" w:rsidRDefault="00526F3F" w:rsidP="00526F3F">
      <w:pPr>
        <w:pStyle w:val="Normlnywebov"/>
        <w:shd w:val="clear" w:color="auto" w:fill="FFFFFF"/>
        <w:rPr>
          <w:color w:val="414141"/>
        </w:rPr>
      </w:pPr>
      <w:r w:rsidRPr="005428A5">
        <w:rPr>
          <w:color w:val="414141"/>
        </w:rPr>
        <w:t xml:space="preserve">To je dôležité najmä vtedy, keď chcete povzbudiť svojich zamestnancov, aby si stanovili ciele na stretnutie. Sebareflexia možností môže zvýšiť ich schopnosť zamerať sa ďalej, vyššie a múdrejšie. Nie je to </w:t>
      </w:r>
      <w:proofErr w:type="spellStart"/>
      <w:r w:rsidRPr="005428A5">
        <w:rPr>
          <w:color w:val="414141"/>
        </w:rPr>
        <w:t>to</w:t>
      </w:r>
      <w:proofErr w:type="spellEnd"/>
      <w:r w:rsidRPr="005428A5">
        <w:rPr>
          <w:color w:val="414141"/>
        </w:rPr>
        <w:t xml:space="preserve"> isté, ako manažér, ktorý od nich očakáva viac. Je to omnoho lepšie pre výkon, keď zamestnanec zvyšuje očakávania.</w:t>
      </w:r>
    </w:p>
    <w:p w:rsidR="00526F3F" w:rsidRPr="005428A5" w:rsidRDefault="00526F3F" w:rsidP="00526F3F">
      <w:pPr>
        <w:pStyle w:val="Normlnywebov"/>
        <w:shd w:val="clear" w:color="auto" w:fill="FFFFFF"/>
        <w:rPr>
          <w:color w:val="414141"/>
        </w:rPr>
      </w:pPr>
      <w:r w:rsidRPr="005428A5">
        <w:rPr>
          <w:color w:val="414141"/>
        </w:rPr>
        <w:t xml:space="preserve">Samohodnotenie zamestnancov povzbudzuje zamestnancov k tomu, aby premýšľali o vašej budúcnosti a plánovali ich budúcnosť s vašou organizáciou. Môžu zacieliť svoju ďalšiu príležitosť, možné propagácie, rôzne pracovné miesta, ktoré by chceli vyskúšať, a krížové školenia, ktoré by chceli získať. </w:t>
      </w:r>
      <w:proofErr w:type="spellStart"/>
      <w:r w:rsidRPr="005428A5">
        <w:rPr>
          <w:color w:val="414141"/>
        </w:rPr>
        <w:t>Sebahodnotenie</w:t>
      </w:r>
      <w:proofErr w:type="spellEnd"/>
      <w:r w:rsidRPr="005428A5">
        <w:rPr>
          <w:color w:val="414141"/>
        </w:rPr>
        <w:t xml:space="preserve"> je tiež príležitosťou pre zamestnancov premýšľať o svojej kariére buď vo vašej spoločnosti alebo u iného zamestnávateľa.</w:t>
      </w:r>
    </w:p>
    <w:p w:rsidR="00526F3F" w:rsidRPr="005428A5" w:rsidRDefault="00526F3F" w:rsidP="00526F3F">
      <w:pPr>
        <w:pStyle w:val="Normlnywebov"/>
        <w:shd w:val="clear" w:color="auto" w:fill="FFFFFF"/>
        <w:rPr>
          <w:color w:val="414141"/>
        </w:rPr>
      </w:pPr>
      <w:r w:rsidRPr="005428A5">
        <w:rPr>
          <w:color w:val="414141"/>
        </w:rPr>
        <w:t xml:space="preserve">V </w:t>
      </w:r>
      <w:proofErr w:type="spellStart"/>
      <w:r w:rsidRPr="005428A5">
        <w:rPr>
          <w:color w:val="414141"/>
        </w:rPr>
        <w:t>sebahodnotení</w:t>
      </w:r>
      <w:proofErr w:type="spellEnd"/>
      <w:r w:rsidRPr="005428A5">
        <w:rPr>
          <w:color w:val="414141"/>
        </w:rPr>
        <w:t xml:space="preserve"> zamestnanec reaguje na sériu otázok, ktoré pomáhajú zamestnancovi zhodnotiť jeho výkonnosť počas hodnotiaceho obdobia. To vedie zamestnanca prostredníctvom myšlienkového procesu, ktorý mu umožňuje zamerať sa na mnohé aspekty a nuansy  ( maličkosti, rozdielnosti  )výkonu.</w:t>
      </w:r>
    </w:p>
    <w:p w:rsidR="00526F3F" w:rsidRPr="005428A5" w:rsidRDefault="00526F3F" w:rsidP="00526F3F">
      <w:pPr>
        <w:pStyle w:val="Normlnywebov"/>
        <w:shd w:val="clear" w:color="auto" w:fill="FFFFFF"/>
        <w:rPr>
          <w:color w:val="414141"/>
        </w:rPr>
      </w:pPr>
      <w:r w:rsidRPr="005428A5">
        <w:rPr>
          <w:color w:val="414141"/>
        </w:rPr>
        <w:t>Zamestnanec je vyzvaný, aby premýšľal o všetkých zložkách výkonu, od opisu práce až po dosiahnuté ciele a aby do mixu zahrňoval profesionálny rozvoj. Tento štruktúrovaný prístup k riadeniu a plánovaniu výkonnosti pomáha zamestnancovi pozrieť sa na jeho súčasnú a požadovanú úroveň príspevku.</w:t>
      </w:r>
    </w:p>
    <w:p w:rsidR="00526F3F" w:rsidRPr="005428A5" w:rsidRDefault="00526F3F" w:rsidP="00526F3F">
      <w:pPr>
        <w:pStyle w:val="Normlnywebov"/>
        <w:shd w:val="clear" w:color="auto" w:fill="FFFFFF"/>
        <w:rPr>
          <w:color w:val="414141"/>
        </w:rPr>
      </w:pPr>
      <w:r w:rsidRPr="005428A5">
        <w:rPr>
          <w:color w:val="414141"/>
        </w:rPr>
        <w:t xml:space="preserve">Toto </w:t>
      </w:r>
      <w:proofErr w:type="spellStart"/>
      <w:r w:rsidRPr="005428A5">
        <w:rPr>
          <w:color w:val="414141"/>
        </w:rPr>
        <w:t>sebahodnotenie</w:t>
      </w:r>
      <w:proofErr w:type="spellEnd"/>
      <w:r w:rsidRPr="005428A5">
        <w:rPr>
          <w:color w:val="414141"/>
        </w:rPr>
        <w:t xml:space="preserve"> otvára rozhovor medzi zamestnancom a manažérom počas stretnutia o hodnotení výkonnosti. Akt </w:t>
      </w:r>
      <w:proofErr w:type="spellStart"/>
      <w:r w:rsidRPr="005428A5">
        <w:rPr>
          <w:color w:val="414141"/>
        </w:rPr>
        <w:t>sebahodnotenia</w:t>
      </w:r>
      <w:proofErr w:type="spellEnd"/>
      <w:r w:rsidRPr="005428A5">
        <w:rPr>
          <w:color w:val="414141"/>
        </w:rPr>
        <w:t xml:space="preserve"> a súbežná introspekcia ( sebapozorovanie) spôsobí, že zamestnanec prehodnotí ciele, zhodnotí pokrok a zamyslene zváži oblasti pre prácu a kariérny rast.</w:t>
      </w:r>
    </w:p>
    <w:p w:rsidR="00526F3F" w:rsidRPr="005428A5" w:rsidRDefault="00526F3F" w:rsidP="00526F3F">
      <w:pPr>
        <w:pStyle w:val="Nadpis2"/>
        <w:shd w:val="clear" w:color="auto" w:fill="FFFFFF"/>
        <w:rPr>
          <w:rFonts w:ascii="Times New Roman" w:hAnsi="Times New Roman" w:cs="Times New Roman"/>
          <w:b w:val="0"/>
          <w:bCs w:val="0"/>
          <w:color w:val="414141"/>
          <w:sz w:val="24"/>
          <w:szCs w:val="24"/>
        </w:rPr>
      </w:pPr>
      <w:r w:rsidRPr="005428A5">
        <w:rPr>
          <w:rFonts w:ascii="Times New Roman" w:hAnsi="Times New Roman" w:cs="Times New Roman"/>
          <w:b w:val="0"/>
          <w:bCs w:val="0"/>
          <w:color w:val="414141"/>
          <w:sz w:val="24"/>
          <w:szCs w:val="24"/>
        </w:rPr>
        <w:t>Účel hodnotenia výkonnosti</w:t>
      </w:r>
    </w:p>
    <w:p w:rsidR="00526F3F" w:rsidRPr="005428A5" w:rsidRDefault="00526F3F" w:rsidP="00526F3F">
      <w:pPr>
        <w:pStyle w:val="Normlnywebov"/>
        <w:shd w:val="clear" w:color="auto" w:fill="FFFFFF"/>
        <w:rPr>
          <w:color w:val="414141"/>
        </w:rPr>
      </w:pPr>
      <w:r w:rsidRPr="005428A5">
        <w:rPr>
          <w:color w:val="414141"/>
        </w:rPr>
        <w:t>Hlavným účelom hodnotenia výkonnosti je podporiť komunikáciu o výkone práce medzi manažérom a jeho zamestnancami. Okrem toho je stretnutie na hodnotenie výkonnosti ideálnym časom na diskusiu:</w:t>
      </w:r>
    </w:p>
    <w:p w:rsidR="00526F3F" w:rsidRPr="005428A5" w:rsidRDefault="00526F3F" w:rsidP="00A35704">
      <w:pPr>
        <w:numPr>
          <w:ilvl w:val="0"/>
          <w:numId w:val="8"/>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Kvalita a množstvo práce, ktorú ste vykonali v časovom rámci hodnotenia</w:t>
      </w:r>
    </w:p>
    <w:p w:rsidR="00526F3F" w:rsidRPr="005428A5" w:rsidRDefault="00526F3F" w:rsidP="00A35704">
      <w:pPr>
        <w:numPr>
          <w:ilvl w:val="0"/>
          <w:numId w:val="8"/>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lastRenderedPageBreak/>
        <w:t>Vaše obchodné ciele pre štvrťrok alebo obdobie hodnotenia</w:t>
      </w:r>
    </w:p>
    <w:p w:rsidR="00526F3F" w:rsidRPr="005428A5" w:rsidRDefault="00526F3F" w:rsidP="00A35704">
      <w:pPr>
        <w:numPr>
          <w:ilvl w:val="0"/>
          <w:numId w:val="8"/>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Vaše ciele pre zvýšenie výkonu a zlepšenie</w:t>
      </w:r>
    </w:p>
    <w:p w:rsidR="00526F3F" w:rsidRPr="005428A5" w:rsidRDefault="00526F3F" w:rsidP="00A35704">
      <w:pPr>
        <w:numPr>
          <w:ilvl w:val="0"/>
          <w:numId w:val="8"/>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Ďalšie kroky pre váš osobný a obchodný rozvoj vo vašej práci a kariére.</w:t>
      </w:r>
    </w:p>
    <w:p w:rsidR="00526F3F" w:rsidRPr="005428A5" w:rsidRDefault="00526F3F" w:rsidP="00526F3F">
      <w:pPr>
        <w:pStyle w:val="Nadpis2"/>
        <w:shd w:val="clear" w:color="auto" w:fill="FFFFFF"/>
        <w:rPr>
          <w:rFonts w:ascii="Times New Roman" w:hAnsi="Times New Roman" w:cs="Times New Roman"/>
          <w:b w:val="0"/>
          <w:bCs w:val="0"/>
          <w:color w:val="414141"/>
          <w:sz w:val="24"/>
          <w:szCs w:val="24"/>
        </w:rPr>
      </w:pPr>
      <w:r w:rsidRPr="005428A5">
        <w:rPr>
          <w:rFonts w:ascii="Times New Roman" w:hAnsi="Times New Roman" w:cs="Times New Roman"/>
          <w:b w:val="0"/>
          <w:bCs w:val="0"/>
          <w:color w:val="414141"/>
          <w:sz w:val="24"/>
          <w:szCs w:val="24"/>
        </w:rPr>
        <w:t xml:space="preserve">Odporúčaný prístup k </w:t>
      </w:r>
      <w:proofErr w:type="spellStart"/>
      <w:r w:rsidRPr="005428A5">
        <w:rPr>
          <w:rFonts w:ascii="Times New Roman" w:hAnsi="Times New Roman" w:cs="Times New Roman"/>
          <w:b w:val="0"/>
          <w:bCs w:val="0"/>
          <w:color w:val="414141"/>
          <w:sz w:val="24"/>
          <w:szCs w:val="24"/>
        </w:rPr>
        <w:t>sebahodnoteniu</w:t>
      </w:r>
      <w:proofErr w:type="spellEnd"/>
      <w:r w:rsidRPr="005428A5">
        <w:rPr>
          <w:rFonts w:ascii="Times New Roman" w:hAnsi="Times New Roman" w:cs="Times New Roman"/>
          <w:b w:val="0"/>
          <w:bCs w:val="0"/>
          <w:color w:val="414141"/>
          <w:sz w:val="24"/>
          <w:szCs w:val="24"/>
        </w:rPr>
        <w:t xml:space="preserve"> zamestnancov</w:t>
      </w:r>
    </w:p>
    <w:p w:rsidR="00526F3F" w:rsidRPr="005428A5" w:rsidRDefault="00526F3F" w:rsidP="00526F3F">
      <w:pPr>
        <w:pStyle w:val="Normlnywebov"/>
        <w:shd w:val="clear" w:color="auto" w:fill="FFFFFF"/>
        <w:rPr>
          <w:color w:val="414141"/>
        </w:rPr>
      </w:pPr>
      <w:r w:rsidRPr="005428A5">
        <w:rPr>
          <w:color w:val="414141"/>
        </w:rPr>
        <w:t xml:space="preserve">Použite tieto </w:t>
      </w:r>
      <w:proofErr w:type="spellStart"/>
      <w:r w:rsidRPr="005428A5">
        <w:rPr>
          <w:color w:val="414141"/>
        </w:rPr>
        <w:t>samohodnotiace</w:t>
      </w:r>
      <w:proofErr w:type="spellEnd"/>
      <w:r w:rsidRPr="005428A5">
        <w:rPr>
          <w:color w:val="414141"/>
        </w:rPr>
        <w:t xml:space="preserve"> otázky, aby ste sa pripravili na vaše hodnotenie výkonnosti a hodnotiace stretnutie s manažérom. Uskutočnenie tohto </w:t>
      </w:r>
      <w:proofErr w:type="spellStart"/>
      <w:r w:rsidRPr="005428A5">
        <w:rPr>
          <w:color w:val="414141"/>
        </w:rPr>
        <w:t>sebahodnotenia</w:t>
      </w:r>
      <w:proofErr w:type="spellEnd"/>
      <w:r w:rsidRPr="005428A5">
        <w:rPr>
          <w:color w:val="414141"/>
        </w:rPr>
        <w:t xml:space="preserve"> zabezpečí, že:</w:t>
      </w:r>
    </w:p>
    <w:p w:rsidR="00526F3F" w:rsidRPr="005428A5" w:rsidRDefault="00526F3F" w:rsidP="00A35704">
      <w:pPr>
        <w:numPr>
          <w:ilvl w:val="0"/>
          <w:numId w:val="9"/>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Od poslednej schôdzky o hodnotení výkonnosti alebo plánovaní vývoja výkonnosti trávite čas premýšľaním a hodnotením výkonu svojej práce.</w:t>
      </w:r>
    </w:p>
    <w:p w:rsidR="00526F3F" w:rsidRPr="005428A5" w:rsidRDefault="00526F3F" w:rsidP="00A35704">
      <w:pPr>
        <w:numPr>
          <w:ilvl w:val="0"/>
          <w:numId w:val="9"/>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Premýšľajte o svojej práci, kariére a pokroku osobného rozvoja od posledného hodnotenia výkonnosti.</w:t>
      </w:r>
    </w:p>
    <w:p w:rsidR="00526F3F" w:rsidRPr="005428A5" w:rsidRDefault="00526F3F" w:rsidP="00A35704">
      <w:pPr>
        <w:numPr>
          <w:ilvl w:val="0"/>
          <w:numId w:val="9"/>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Zamyslite sa nad cieľmi práce, kariéry a osobného rozvoja, ktoré chcete dosiahnuť počas tohto obdobia hodnotenia výkonnosti.</w:t>
      </w:r>
    </w:p>
    <w:p w:rsidR="00526F3F" w:rsidRPr="005428A5" w:rsidRDefault="00526F3F" w:rsidP="00A35704">
      <w:pPr>
        <w:numPr>
          <w:ilvl w:val="0"/>
          <w:numId w:val="9"/>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Určite oblasti, v ktorých chcete zlepšiť svoj výkon - využite spätnú väzbu spolupracovníka a manažéra počas obdobia hodnotenia ako vstup,</w:t>
      </w:r>
    </w:p>
    <w:p w:rsidR="00526F3F" w:rsidRPr="005428A5" w:rsidRDefault="00526F3F" w:rsidP="00A35704">
      <w:pPr>
        <w:numPr>
          <w:ilvl w:val="0"/>
          <w:numId w:val="10"/>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Zistite, či existujú komponenty vašej práce, ktoré by sa mohli lepšie hodiť inde v organizácii,</w:t>
      </w:r>
    </w:p>
    <w:p w:rsidR="00526F3F" w:rsidRPr="005428A5" w:rsidRDefault="00526F3F" w:rsidP="00A35704">
      <w:pPr>
        <w:numPr>
          <w:ilvl w:val="0"/>
          <w:numId w:val="10"/>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Rozhodnite sa, či trávite čas úlohami, ktoré vám bránia v prispievaní výstupov, ktoré organizácia od vás najviac potrebuje,</w:t>
      </w:r>
    </w:p>
    <w:p w:rsidR="00526F3F" w:rsidRPr="005428A5" w:rsidRDefault="00526F3F" w:rsidP="00A35704">
      <w:pPr>
        <w:numPr>
          <w:ilvl w:val="0"/>
          <w:numId w:val="10"/>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Upravte popis úlohy tak, aby lepšie odrážal to, čo robíte.</w:t>
      </w:r>
    </w:p>
    <w:p w:rsidR="00526F3F" w:rsidRPr="005428A5" w:rsidRDefault="00526F3F" w:rsidP="00A35704">
      <w:pPr>
        <w:numPr>
          <w:ilvl w:val="0"/>
          <w:numId w:val="10"/>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Pripravte sa na vyjadrenie názorov svojho manažéra o tom, ako vystupujete a či potrebuje od vás konkrétne výsledky, ktoré momentálne nevyrábate, a</w:t>
      </w:r>
    </w:p>
    <w:p w:rsidR="00526F3F" w:rsidRPr="005428A5" w:rsidRDefault="00526F3F" w:rsidP="00A35704">
      <w:pPr>
        <w:numPr>
          <w:ilvl w:val="0"/>
          <w:numId w:val="10"/>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Pripravte sa na svoju interakciu so svojím manažérom, aby ste pomohli posúdiť výkonnosť stretnutím s konverzáciou, a nie len tak, že ste ho odsúhlasili.</w:t>
      </w:r>
    </w:p>
    <w:p w:rsidR="00526F3F" w:rsidRPr="005428A5" w:rsidRDefault="00526F3F" w:rsidP="00526F3F">
      <w:pPr>
        <w:pStyle w:val="Normlnywebov"/>
        <w:shd w:val="clear" w:color="auto" w:fill="FFFFFF"/>
        <w:rPr>
          <w:color w:val="414141"/>
        </w:rPr>
      </w:pPr>
      <w:r w:rsidRPr="005428A5">
        <w:rPr>
          <w:color w:val="414141"/>
        </w:rPr>
        <w:t xml:space="preserve">Použite tieto odporúčané </w:t>
      </w:r>
      <w:proofErr w:type="spellStart"/>
      <w:r w:rsidRPr="005428A5">
        <w:rPr>
          <w:color w:val="414141"/>
        </w:rPr>
        <w:t>samohodnotiace</w:t>
      </w:r>
      <w:proofErr w:type="spellEnd"/>
      <w:r w:rsidRPr="005428A5">
        <w:rPr>
          <w:color w:val="414141"/>
        </w:rPr>
        <w:t xml:space="preserve"> otázky, aby ste sa zamyslene pripravili na konverzáciu o vývoji výkonnosti.</w:t>
      </w:r>
    </w:p>
    <w:p w:rsidR="00526F3F" w:rsidRPr="005428A5" w:rsidRDefault="00526F3F" w:rsidP="00526F3F">
      <w:pPr>
        <w:pStyle w:val="Normlnywebov"/>
        <w:shd w:val="clear" w:color="auto" w:fill="FFFFFF"/>
        <w:rPr>
          <w:color w:val="414141"/>
        </w:rPr>
      </w:pPr>
      <w:r w:rsidRPr="005428A5">
        <w:rPr>
          <w:color w:val="414141"/>
        </w:rPr>
        <w:t xml:space="preserve">V nadväznosti na vašu premyslenú prípravu pošlite kópie vášho </w:t>
      </w:r>
      <w:proofErr w:type="spellStart"/>
      <w:r w:rsidRPr="005428A5">
        <w:rPr>
          <w:color w:val="414141"/>
        </w:rPr>
        <w:t>sebahodnotenia</w:t>
      </w:r>
      <w:proofErr w:type="spellEnd"/>
      <w:r w:rsidRPr="005428A5">
        <w:rPr>
          <w:color w:val="414141"/>
        </w:rPr>
        <w:t xml:space="preserve"> svojmu manažérovi a oddeleniu ľudských zdrojov ešte pred stretnutím o vývoji a hodnotení výkonnosti</w:t>
      </w:r>
      <w:r w:rsidR="00333313">
        <w:rPr>
          <w:color w:val="414141"/>
        </w:rPr>
        <w:t>.</w:t>
      </w:r>
    </w:p>
    <w:p w:rsidR="00526F3F" w:rsidRDefault="00526F3F" w:rsidP="00526F3F">
      <w:pPr>
        <w:pStyle w:val="Normlnywebov"/>
        <w:shd w:val="clear" w:color="auto" w:fill="FFFFFF"/>
        <w:rPr>
          <w:rFonts w:ascii="Open Sans" w:hAnsi="Open Sans"/>
          <w:color w:val="414141"/>
        </w:rPr>
      </w:pPr>
    </w:p>
    <w:p w:rsidR="00526F3F" w:rsidRDefault="00526F3F"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Aranžovanie a propagácia I. ročník</w:t>
      </w:r>
    </w:p>
    <w:p w:rsidR="00526F3F" w:rsidRDefault="005C49CC" w:rsidP="00526F3F">
      <w:pPr>
        <w:rPr>
          <w:rFonts w:ascii="Times New Roman" w:hAnsi="Times New Roman" w:cs="Times New Roman"/>
          <w:b/>
          <w:sz w:val="24"/>
          <w:szCs w:val="24"/>
        </w:rPr>
      </w:pPr>
      <w:r>
        <w:rPr>
          <w:rFonts w:ascii="Times New Roman" w:hAnsi="Times New Roman" w:cs="Times New Roman"/>
          <w:b/>
          <w:sz w:val="24"/>
          <w:szCs w:val="24"/>
        </w:rPr>
        <w:t>Téma : Prehľad propagačných prostriedkov</w:t>
      </w:r>
      <w:r w:rsidR="00526F3F">
        <w:rPr>
          <w:rFonts w:ascii="Times New Roman" w:hAnsi="Times New Roman" w:cs="Times New Roman"/>
          <w:b/>
          <w:sz w:val="24"/>
          <w:szCs w:val="24"/>
        </w:rPr>
        <w:t>.</w:t>
      </w:r>
    </w:p>
    <w:p w:rsidR="005C49CC" w:rsidRPr="005C49CC" w:rsidRDefault="00526F3F" w:rsidP="005C49CC">
      <w:pPr>
        <w:pStyle w:val="Normlnywebov"/>
        <w:spacing w:before="0" w:beforeAutospacing="0" w:after="160" w:afterAutospacing="0"/>
        <w:jc w:val="center"/>
      </w:pPr>
      <w:r>
        <w:br/>
      </w:r>
      <w:r w:rsidR="005C49CC" w:rsidRPr="005C49CC">
        <w:rPr>
          <w:b/>
          <w:bCs/>
          <w:color w:val="000000"/>
        </w:rPr>
        <w:t>Prehľad propagačných prostriedkov</w:t>
      </w:r>
    </w:p>
    <w:p w:rsidR="005C49CC" w:rsidRPr="005C49CC" w:rsidRDefault="005C49CC" w:rsidP="005C49CC">
      <w:pPr>
        <w:spacing w:after="0" w:line="240" w:lineRule="auto"/>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r w:rsidRPr="005C49CC">
        <w:rPr>
          <w:rFonts w:ascii="Times New Roman" w:eastAsia="Times New Roman" w:hAnsi="Times New Roman" w:cs="Times New Roman"/>
          <w:b/>
          <w:bCs/>
          <w:color w:val="000000"/>
          <w:sz w:val="24"/>
          <w:szCs w:val="24"/>
          <w:lang w:eastAsia="sk-SK"/>
        </w:rPr>
        <w:t>Propagačné prostriedky</w:t>
      </w:r>
      <w:r w:rsidRPr="005C49CC">
        <w:rPr>
          <w:rFonts w:ascii="Times New Roman" w:eastAsia="Times New Roman" w:hAnsi="Times New Roman" w:cs="Times New Roman"/>
          <w:color w:val="000000"/>
          <w:sz w:val="24"/>
          <w:szCs w:val="24"/>
          <w:lang w:eastAsia="sk-SK"/>
        </w:rPr>
        <w:t xml:space="preserve"> predstavujú logický celok propagačných prvkov </w:t>
      </w:r>
      <w:r w:rsidRPr="005C49CC">
        <w:rPr>
          <w:rFonts w:ascii="Times New Roman" w:eastAsia="Times New Roman" w:hAnsi="Times New Roman" w:cs="Times New Roman"/>
          <w:b/>
          <w:bCs/>
          <w:color w:val="000000"/>
          <w:sz w:val="24"/>
          <w:szCs w:val="24"/>
          <w:lang w:eastAsia="sk-SK"/>
        </w:rPr>
        <w:t>– slova, obrazu, grafického symbolu, zvuku, pohybu, svetla, niekedy aj vône a chuti</w:t>
      </w:r>
      <w:r w:rsidRPr="005C49CC">
        <w:rPr>
          <w:rFonts w:ascii="Times New Roman" w:eastAsia="Times New Roman" w:hAnsi="Times New Roman" w:cs="Times New Roman"/>
          <w:color w:val="000000"/>
          <w:sz w:val="24"/>
          <w:szCs w:val="24"/>
          <w:lang w:eastAsia="sk-SK"/>
        </w:rPr>
        <w:t>, daný jednotiacou myšlienkou propagačné oznámenia. Je to súhrnné označenie pre všetky prostriedky, ktoré prenášajú propagačné oznámenie prostredníctvom propagačného nosiča (média) ku príjemcovi.</w:t>
      </w:r>
      <w:r w:rsidRPr="005C49CC">
        <w:rPr>
          <w:rFonts w:ascii="Times New Roman" w:eastAsia="Times New Roman" w:hAnsi="Times New Roman" w:cs="Times New Roman"/>
          <w:color w:val="000000"/>
          <w:sz w:val="24"/>
          <w:szCs w:val="24"/>
          <w:lang w:eastAsia="sk-SK"/>
        </w:rPr>
        <w:br/>
        <w:t> </w:t>
      </w:r>
      <w:r w:rsidRPr="005C49CC">
        <w:rPr>
          <w:rFonts w:ascii="Times New Roman" w:eastAsia="Times New Roman" w:hAnsi="Times New Roman" w:cs="Times New Roman"/>
          <w:color w:val="000000"/>
          <w:sz w:val="24"/>
          <w:szCs w:val="24"/>
          <w:lang w:eastAsia="sk-SK"/>
        </w:rPr>
        <w:br/>
      </w:r>
      <w:r w:rsidRPr="005C49CC">
        <w:rPr>
          <w:rFonts w:ascii="Times New Roman" w:eastAsia="Times New Roman" w:hAnsi="Times New Roman" w:cs="Times New Roman"/>
          <w:b/>
          <w:bCs/>
          <w:color w:val="000000"/>
          <w:sz w:val="24"/>
          <w:szCs w:val="24"/>
          <w:lang w:eastAsia="sk-SK"/>
        </w:rPr>
        <w:t>Členenie:</w:t>
      </w:r>
      <w:r w:rsidRPr="005C49CC">
        <w:rPr>
          <w:rFonts w:ascii="Times New Roman" w:eastAsia="Times New Roman" w:hAnsi="Times New Roman" w:cs="Times New Roman"/>
          <w:color w:val="000000"/>
          <w:sz w:val="24"/>
          <w:szCs w:val="24"/>
          <w:lang w:eastAsia="sk-SK"/>
        </w:rPr>
        <w:br/>
      </w:r>
      <w:r w:rsidRPr="005C49CC">
        <w:rPr>
          <w:rFonts w:ascii="Times New Roman" w:eastAsia="Times New Roman" w:hAnsi="Times New Roman" w:cs="Times New Roman"/>
          <w:b/>
          <w:bCs/>
          <w:color w:val="000000"/>
          <w:sz w:val="24"/>
          <w:szCs w:val="24"/>
          <w:lang w:eastAsia="sk-SK"/>
        </w:rPr>
        <w:t xml:space="preserve"> Podľa technickej príbuznosti:</w:t>
      </w:r>
      <w:r w:rsidRPr="005C49CC">
        <w:rPr>
          <w:rFonts w:ascii="Times New Roman" w:eastAsia="Times New Roman" w:hAnsi="Times New Roman" w:cs="Times New Roman"/>
          <w:color w:val="000000"/>
          <w:sz w:val="24"/>
          <w:szCs w:val="24"/>
          <w:lang w:eastAsia="sk-SK"/>
        </w:rPr>
        <w:br/>
        <w:t>-  tlačené (plagáty)</w:t>
      </w:r>
      <w:r w:rsidRPr="005C49CC">
        <w:rPr>
          <w:rFonts w:ascii="Times New Roman" w:eastAsia="Times New Roman" w:hAnsi="Times New Roman" w:cs="Times New Roman"/>
          <w:color w:val="000000"/>
          <w:sz w:val="24"/>
          <w:szCs w:val="24"/>
          <w:lang w:eastAsia="sk-SK"/>
        </w:rPr>
        <w:br/>
        <w:t>-  tlačové (periodiká)</w:t>
      </w:r>
      <w:r w:rsidRPr="005C49CC">
        <w:rPr>
          <w:rFonts w:ascii="Times New Roman" w:eastAsia="Times New Roman" w:hAnsi="Times New Roman" w:cs="Times New Roman"/>
          <w:color w:val="000000"/>
          <w:sz w:val="24"/>
          <w:szCs w:val="24"/>
          <w:lang w:eastAsia="sk-SK"/>
        </w:rPr>
        <w:br/>
        <w:t>-  zvukové</w:t>
      </w:r>
      <w:r w:rsidRPr="005C49CC">
        <w:rPr>
          <w:rFonts w:ascii="Times New Roman" w:eastAsia="Times New Roman" w:hAnsi="Times New Roman" w:cs="Times New Roman"/>
          <w:color w:val="000000"/>
          <w:sz w:val="24"/>
          <w:szCs w:val="24"/>
          <w:lang w:eastAsia="sk-SK"/>
        </w:rPr>
        <w:br/>
        <w:t>-  svetelné</w:t>
      </w:r>
      <w:r w:rsidRPr="005C49CC">
        <w:rPr>
          <w:rFonts w:ascii="Times New Roman" w:eastAsia="Times New Roman" w:hAnsi="Times New Roman" w:cs="Times New Roman"/>
          <w:color w:val="000000"/>
          <w:sz w:val="24"/>
          <w:szCs w:val="24"/>
          <w:lang w:eastAsia="sk-SK"/>
        </w:rPr>
        <w:br/>
        <w:t>-  audiovizuálne</w:t>
      </w:r>
      <w:r w:rsidRPr="005C49CC">
        <w:rPr>
          <w:rFonts w:ascii="Times New Roman" w:eastAsia="Times New Roman" w:hAnsi="Times New Roman" w:cs="Times New Roman"/>
          <w:color w:val="000000"/>
          <w:sz w:val="24"/>
          <w:szCs w:val="24"/>
          <w:lang w:eastAsia="sk-SK"/>
        </w:rPr>
        <w:br/>
      </w:r>
      <w:r w:rsidRPr="005C49CC">
        <w:rPr>
          <w:rFonts w:ascii="Times New Roman" w:eastAsia="Times New Roman" w:hAnsi="Times New Roman" w:cs="Times New Roman"/>
          <w:color w:val="000000"/>
          <w:sz w:val="24"/>
          <w:szCs w:val="24"/>
          <w:lang w:eastAsia="sk-SK"/>
        </w:rPr>
        <w:br/>
      </w:r>
      <w:r w:rsidRPr="005C49CC">
        <w:rPr>
          <w:rFonts w:ascii="Times New Roman" w:eastAsia="Times New Roman" w:hAnsi="Times New Roman" w:cs="Times New Roman"/>
          <w:b/>
          <w:bCs/>
          <w:color w:val="000000"/>
          <w:sz w:val="24"/>
          <w:szCs w:val="24"/>
          <w:lang w:eastAsia="sk-SK"/>
        </w:rPr>
        <w:t>Tlačené propagačné prostriedky</w:t>
      </w:r>
      <w:r w:rsidRPr="005C49CC">
        <w:rPr>
          <w:rFonts w:ascii="Times New Roman" w:eastAsia="Times New Roman" w:hAnsi="Times New Roman" w:cs="Times New Roman"/>
          <w:color w:val="000000"/>
          <w:sz w:val="24"/>
          <w:szCs w:val="24"/>
          <w:lang w:eastAsia="sk-SK"/>
        </w:rPr>
        <w:br/>
        <w:t>Môžeme rozdeliť na:</w:t>
      </w:r>
      <w:r w:rsidRPr="005C49CC">
        <w:rPr>
          <w:rFonts w:ascii="Times New Roman" w:eastAsia="Times New Roman" w:hAnsi="Times New Roman" w:cs="Times New Roman"/>
          <w:color w:val="000000"/>
          <w:sz w:val="24"/>
          <w:szCs w:val="24"/>
          <w:lang w:eastAsia="sk-SK"/>
        </w:rPr>
        <w:br/>
        <w:t>-  prenosné: leták, prospekt, skladačka, brožúra, katalóg cenník</w:t>
      </w:r>
      <w:r w:rsidRPr="005C49CC">
        <w:rPr>
          <w:rFonts w:ascii="Times New Roman" w:eastAsia="Times New Roman" w:hAnsi="Times New Roman" w:cs="Times New Roman"/>
          <w:color w:val="000000"/>
          <w:sz w:val="24"/>
          <w:szCs w:val="24"/>
          <w:lang w:eastAsia="sk-SK"/>
        </w:rPr>
        <w:br/>
        <w:t>-  stabilné: plagát, výveska do interiéru</w:t>
      </w:r>
      <w:r w:rsidRPr="005C49CC">
        <w:rPr>
          <w:rFonts w:ascii="Times New Roman" w:eastAsia="Times New Roman" w:hAnsi="Times New Roman" w:cs="Times New Roman"/>
          <w:color w:val="000000"/>
          <w:sz w:val="24"/>
          <w:szCs w:val="24"/>
          <w:lang w:eastAsia="sk-SK"/>
        </w:rPr>
        <w:br/>
        <w:t xml:space="preserve">-  doplnkové: kalendár, diár, </w:t>
      </w:r>
      <w:proofErr w:type="spellStart"/>
      <w:r w:rsidRPr="005C49CC">
        <w:rPr>
          <w:rFonts w:ascii="Times New Roman" w:eastAsia="Times New Roman" w:hAnsi="Times New Roman" w:cs="Times New Roman"/>
          <w:color w:val="000000"/>
          <w:sz w:val="24"/>
          <w:szCs w:val="24"/>
          <w:lang w:eastAsia="sk-SK"/>
        </w:rPr>
        <w:t>popiska</w:t>
      </w:r>
      <w:proofErr w:type="spellEnd"/>
      <w:r w:rsidRPr="005C49CC">
        <w:rPr>
          <w:rFonts w:ascii="Times New Roman" w:eastAsia="Times New Roman" w:hAnsi="Times New Roman" w:cs="Times New Roman"/>
          <w:color w:val="000000"/>
          <w:sz w:val="24"/>
          <w:szCs w:val="24"/>
          <w:lang w:eastAsia="sk-SK"/>
        </w:rPr>
        <w:t xml:space="preserve"> tovaru, cenovka, nálepka, etiketa, pohľadnic</w:t>
      </w:r>
      <w:r>
        <w:rPr>
          <w:rFonts w:ascii="Times New Roman" w:eastAsia="Times New Roman" w:hAnsi="Times New Roman" w:cs="Times New Roman"/>
          <w:color w:val="000000"/>
          <w:sz w:val="24"/>
          <w:szCs w:val="24"/>
          <w:lang w:eastAsia="sk-SK"/>
        </w:rPr>
        <w:t xml:space="preserve">e, známky, vlajky, vstupenky, </w:t>
      </w:r>
      <w:proofErr w:type="spellStart"/>
      <w:r>
        <w:rPr>
          <w:rFonts w:ascii="Times New Roman" w:eastAsia="Times New Roman" w:hAnsi="Times New Roman" w:cs="Times New Roman"/>
          <w:color w:val="000000"/>
          <w:sz w:val="24"/>
          <w:szCs w:val="24"/>
          <w:lang w:eastAsia="sk-SK"/>
        </w:rPr>
        <w:t>vý</w:t>
      </w:r>
      <w:r w:rsidRPr="005C49CC">
        <w:rPr>
          <w:rFonts w:ascii="Times New Roman" w:eastAsia="Times New Roman" w:hAnsi="Times New Roman" w:cs="Times New Roman"/>
          <w:color w:val="000000"/>
          <w:sz w:val="24"/>
          <w:szCs w:val="24"/>
          <w:lang w:eastAsia="sk-SK"/>
        </w:rPr>
        <w:t>sačky</w:t>
      </w:r>
      <w:proofErr w:type="spellEnd"/>
      <w:r w:rsidRPr="005C49CC">
        <w:rPr>
          <w:rFonts w:ascii="Times New Roman" w:eastAsia="Times New Roman" w:hAnsi="Times New Roman" w:cs="Times New Roman"/>
          <w:color w:val="000000"/>
          <w:sz w:val="24"/>
          <w:szCs w:val="24"/>
          <w:lang w:eastAsia="sk-SK"/>
        </w:rPr>
        <w:t>.</w:t>
      </w:r>
      <w:r w:rsidRPr="005C49CC">
        <w:rPr>
          <w:rFonts w:ascii="Times New Roman" w:eastAsia="Times New Roman" w:hAnsi="Times New Roman" w:cs="Times New Roman"/>
          <w:color w:val="000000"/>
          <w:sz w:val="24"/>
          <w:szCs w:val="24"/>
          <w:lang w:eastAsia="sk-SK"/>
        </w:rPr>
        <w:br/>
        <w:t> </w:t>
      </w:r>
      <w:r w:rsidRPr="005C49CC">
        <w:rPr>
          <w:rFonts w:ascii="Times New Roman" w:eastAsia="Times New Roman" w:hAnsi="Times New Roman" w:cs="Times New Roman"/>
          <w:color w:val="000000"/>
          <w:sz w:val="24"/>
          <w:szCs w:val="24"/>
          <w:lang w:eastAsia="sk-SK"/>
        </w:rPr>
        <w:br/>
      </w:r>
      <w:r w:rsidRPr="005C49CC">
        <w:rPr>
          <w:rFonts w:ascii="Times New Roman" w:eastAsia="Times New Roman" w:hAnsi="Times New Roman" w:cs="Times New Roman"/>
          <w:b/>
          <w:bCs/>
          <w:color w:val="000000"/>
          <w:sz w:val="24"/>
          <w:szCs w:val="24"/>
          <w:lang w:eastAsia="sk-SK"/>
        </w:rPr>
        <w:t>Tlačové propagačné prostriedky</w:t>
      </w:r>
      <w:r w:rsidRPr="005C49CC">
        <w:rPr>
          <w:rFonts w:ascii="Times New Roman" w:eastAsia="Times New Roman" w:hAnsi="Times New Roman" w:cs="Times New Roman"/>
          <w:color w:val="000000"/>
          <w:sz w:val="24"/>
          <w:szCs w:val="24"/>
          <w:lang w:eastAsia="sk-SK"/>
        </w:rPr>
        <w:br/>
        <w:t>-  periodická tlač (ako sprostredkovateľ)</w:t>
      </w:r>
      <w:r w:rsidRPr="005C49CC">
        <w:rPr>
          <w:rFonts w:ascii="Times New Roman" w:eastAsia="Times New Roman" w:hAnsi="Times New Roman" w:cs="Times New Roman"/>
          <w:color w:val="000000"/>
          <w:sz w:val="24"/>
          <w:szCs w:val="24"/>
          <w:lang w:eastAsia="sk-SK"/>
        </w:rPr>
        <w:br/>
        <w:t>-  reklamný priestor v periodiku (inzerát, noticka, článok)</w:t>
      </w:r>
      <w:r w:rsidRPr="005C49CC">
        <w:rPr>
          <w:rFonts w:ascii="Times New Roman" w:eastAsia="Times New Roman" w:hAnsi="Times New Roman" w:cs="Times New Roman"/>
          <w:color w:val="000000"/>
          <w:sz w:val="24"/>
          <w:szCs w:val="24"/>
          <w:lang w:eastAsia="sk-SK"/>
        </w:rPr>
        <w:br/>
        <w:t>-  propagačný časopis</w:t>
      </w:r>
      <w:r w:rsidRPr="005C49CC">
        <w:rPr>
          <w:rFonts w:ascii="Times New Roman" w:eastAsia="Times New Roman" w:hAnsi="Times New Roman" w:cs="Times New Roman"/>
          <w:color w:val="000000"/>
          <w:sz w:val="24"/>
          <w:szCs w:val="24"/>
          <w:lang w:eastAsia="sk-SK"/>
        </w:rPr>
        <w:br/>
        <w:t> </w:t>
      </w:r>
      <w:r w:rsidRPr="005C49CC">
        <w:rPr>
          <w:rFonts w:ascii="Times New Roman" w:eastAsia="Times New Roman" w:hAnsi="Times New Roman" w:cs="Times New Roman"/>
          <w:color w:val="000000"/>
          <w:sz w:val="24"/>
          <w:szCs w:val="24"/>
          <w:lang w:eastAsia="sk-SK"/>
        </w:rPr>
        <w:br/>
      </w:r>
      <w:r w:rsidRPr="005C49CC">
        <w:rPr>
          <w:rFonts w:ascii="Times New Roman" w:eastAsia="Times New Roman" w:hAnsi="Times New Roman" w:cs="Times New Roman"/>
          <w:b/>
          <w:bCs/>
          <w:color w:val="000000"/>
          <w:sz w:val="24"/>
          <w:szCs w:val="24"/>
          <w:lang w:eastAsia="sk-SK"/>
        </w:rPr>
        <w:t>Propagačné prostriedky priamej propagácie</w:t>
      </w:r>
      <w:r w:rsidRPr="005C49CC">
        <w:rPr>
          <w:rFonts w:ascii="Times New Roman" w:eastAsia="Times New Roman" w:hAnsi="Times New Roman" w:cs="Times New Roman"/>
          <w:color w:val="000000"/>
          <w:sz w:val="24"/>
          <w:szCs w:val="24"/>
          <w:lang w:eastAsia="sk-SK"/>
        </w:rPr>
        <w:br/>
        <w:t>-  list</w:t>
      </w:r>
      <w:r w:rsidRPr="005C49CC">
        <w:rPr>
          <w:rFonts w:ascii="Times New Roman" w:eastAsia="Times New Roman" w:hAnsi="Times New Roman" w:cs="Times New Roman"/>
          <w:color w:val="000000"/>
          <w:sz w:val="24"/>
          <w:szCs w:val="24"/>
          <w:lang w:eastAsia="sk-SK"/>
        </w:rPr>
        <w:br/>
        <w:t>-  pozvánka</w:t>
      </w:r>
      <w:r w:rsidRPr="005C49CC">
        <w:rPr>
          <w:rFonts w:ascii="Times New Roman" w:eastAsia="Times New Roman" w:hAnsi="Times New Roman" w:cs="Times New Roman"/>
          <w:color w:val="000000"/>
          <w:sz w:val="24"/>
          <w:szCs w:val="24"/>
          <w:lang w:eastAsia="sk-SK"/>
        </w:rPr>
        <w:br/>
        <w:t xml:space="preserve">-  </w:t>
      </w:r>
      <w:proofErr w:type="spellStart"/>
      <w:r w:rsidRPr="005C49CC">
        <w:rPr>
          <w:rFonts w:ascii="Times New Roman" w:eastAsia="Times New Roman" w:hAnsi="Times New Roman" w:cs="Times New Roman"/>
          <w:color w:val="000000"/>
          <w:sz w:val="24"/>
          <w:szCs w:val="24"/>
          <w:lang w:eastAsia="sk-SK"/>
        </w:rPr>
        <w:t>novoročenka</w:t>
      </w:r>
      <w:proofErr w:type="spellEnd"/>
      <w:r w:rsidRPr="005C49CC">
        <w:rPr>
          <w:rFonts w:ascii="Times New Roman" w:eastAsia="Times New Roman" w:hAnsi="Times New Roman" w:cs="Times New Roman"/>
          <w:color w:val="000000"/>
          <w:sz w:val="24"/>
          <w:szCs w:val="24"/>
          <w:lang w:eastAsia="sk-SK"/>
        </w:rPr>
        <w:br/>
        <w:t>-  audio kazeta</w:t>
      </w:r>
      <w:r w:rsidRPr="005C49CC">
        <w:rPr>
          <w:rFonts w:ascii="Times New Roman" w:eastAsia="Times New Roman" w:hAnsi="Times New Roman" w:cs="Times New Roman"/>
          <w:color w:val="000000"/>
          <w:sz w:val="24"/>
          <w:szCs w:val="24"/>
          <w:lang w:eastAsia="sk-SK"/>
        </w:rPr>
        <w:br/>
        <w:t>-  propagácia telefónom</w:t>
      </w:r>
      <w:r w:rsidRPr="005C49CC">
        <w:rPr>
          <w:rFonts w:ascii="Times New Roman" w:eastAsia="Times New Roman" w:hAnsi="Times New Roman" w:cs="Times New Roman"/>
          <w:color w:val="000000"/>
          <w:sz w:val="24"/>
          <w:szCs w:val="24"/>
          <w:lang w:eastAsia="sk-SK"/>
        </w:rPr>
        <w:br/>
        <w:t> </w:t>
      </w:r>
      <w:r w:rsidRPr="005C49CC">
        <w:rPr>
          <w:rFonts w:ascii="Times New Roman" w:eastAsia="Times New Roman" w:hAnsi="Times New Roman" w:cs="Times New Roman"/>
          <w:color w:val="000000"/>
          <w:sz w:val="24"/>
          <w:szCs w:val="24"/>
          <w:lang w:eastAsia="sk-SK"/>
        </w:rPr>
        <w:br/>
      </w:r>
      <w:r w:rsidRPr="005C49CC">
        <w:rPr>
          <w:rFonts w:ascii="Times New Roman" w:eastAsia="Times New Roman" w:hAnsi="Times New Roman" w:cs="Times New Roman"/>
          <w:b/>
          <w:bCs/>
          <w:color w:val="000000"/>
          <w:sz w:val="24"/>
          <w:szCs w:val="24"/>
          <w:lang w:eastAsia="sk-SK"/>
        </w:rPr>
        <w:t>Zvukové propagačné prostriedky</w:t>
      </w:r>
      <w:r w:rsidRPr="005C49CC">
        <w:rPr>
          <w:rFonts w:ascii="Times New Roman" w:eastAsia="Times New Roman" w:hAnsi="Times New Roman" w:cs="Times New Roman"/>
          <w:color w:val="000000"/>
          <w:sz w:val="24"/>
          <w:szCs w:val="24"/>
          <w:lang w:eastAsia="sk-SK"/>
        </w:rPr>
        <w:br/>
        <w:t>-  rozhlasová propagačná relácia</w:t>
      </w:r>
      <w:r w:rsidRPr="005C49CC">
        <w:rPr>
          <w:rFonts w:ascii="Times New Roman" w:eastAsia="Times New Roman" w:hAnsi="Times New Roman" w:cs="Times New Roman"/>
          <w:color w:val="000000"/>
          <w:sz w:val="24"/>
          <w:szCs w:val="24"/>
          <w:lang w:eastAsia="sk-SK"/>
        </w:rPr>
        <w:br/>
        <w:t>-  monológ</w:t>
      </w:r>
      <w:r w:rsidRPr="005C49CC">
        <w:rPr>
          <w:rFonts w:ascii="Times New Roman" w:eastAsia="Times New Roman" w:hAnsi="Times New Roman" w:cs="Times New Roman"/>
          <w:color w:val="000000"/>
          <w:sz w:val="24"/>
          <w:szCs w:val="24"/>
          <w:lang w:eastAsia="sk-SK"/>
        </w:rPr>
        <w:br/>
        <w:t>-  dialóg</w:t>
      </w:r>
      <w:r w:rsidRPr="005C49CC">
        <w:rPr>
          <w:rFonts w:ascii="Times New Roman" w:eastAsia="Times New Roman" w:hAnsi="Times New Roman" w:cs="Times New Roman"/>
          <w:color w:val="000000"/>
          <w:sz w:val="24"/>
          <w:szCs w:val="24"/>
          <w:lang w:eastAsia="sk-SK"/>
        </w:rPr>
        <w:br/>
        <w:t>-  scénka</w:t>
      </w:r>
      <w:r w:rsidRPr="005C49CC">
        <w:rPr>
          <w:rFonts w:ascii="Times New Roman" w:eastAsia="Times New Roman" w:hAnsi="Times New Roman" w:cs="Times New Roman"/>
          <w:color w:val="000000"/>
          <w:sz w:val="24"/>
          <w:szCs w:val="24"/>
          <w:lang w:eastAsia="sk-SK"/>
        </w:rPr>
        <w:br/>
        <w:t>-  propagačná pesnička</w:t>
      </w:r>
      <w:r w:rsidRPr="005C49CC">
        <w:rPr>
          <w:rFonts w:ascii="Times New Roman" w:eastAsia="Times New Roman" w:hAnsi="Times New Roman" w:cs="Times New Roman"/>
          <w:color w:val="000000"/>
          <w:sz w:val="24"/>
          <w:szCs w:val="24"/>
          <w:lang w:eastAsia="sk-SK"/>
        </w:rPr>
        <w:br/>
      </w:r>
      <w:r w:rsidRPr="005C49CC">
        <w:rPr>
          <w:rFonts w:ascii="Times New Roman" w:eastAsia="Times New Roman" w:hAnsi="Times New Roman" w:cs="Times New Roman"/>
          <w:color w:val="000000"/>
          <w:sz w:val="24"/>
          <w:szCs w:val="24"/>
          <w:lang w:eastAsia="sk-SK"/>
        </w:rPr>
        <w:lastRenderedPageBreak/>
        <w:t>-  zvučka</w:t>
      </w:r>
      <w:r w:rsidRPr="005C49CC">
        <w:rPr>
          <w:rFonts w:ascii="Times New Roman" w:eastAsia="Times New Roman" w:hAnsi="Times New Roman" w:cs="Times New Roman"/>
          <w:color w:val="000000"/>
          <w:sz w:val="24"/>
          <w:szCs w:val="24"/>
          <w:lang w:eastAsia="sk-SK"/>
        </w:rPr>
        <w:br/>
        <w:t>-  vysielanie v obchodných domoch</w:t>
      </w:r>
      <w:r w:rsidRPr="005C49CC">
        <w:rPr>
          <w:rFonts w:ascii="Times New Roman" w:eastAsia="Times New Roman" w:hAnsi="Times New Roman" w:cs="Times New Roman"/>
          <w:color w:val="000000"/>
          <w:sz w:val="24"/>
          <w:szCs w:val="24"/>
          <w:lang w:eastAsia="sk-SK"/>
        </w:rPr>
        <w:br/>
        <w:t>-  vysielanie v areáloch výstav a veľtrhov</w:t>
      </w:r>
      <w:r w:rsidRPr="005C49CC">
        <w:rPr>
          <w:rFonts w:ascii="Times New Roman" w:eastAsia="Times New Roman" w:hAnsi="Times New Roman" w:cs="Times New Roman"/>
          <w:color w:val="000000"/>
          <w:sz w:val="24"/>
          <w:szCs w:val="24"/>
          <w:lang w:eastAsia="sk-SK"/>
        </w:rPr>
        <w:br/>
        <w:t>-  vysielanie vo výkladných skriniach</w:t>
      </w:r>
      <w:r w:rsidRPr="005C49CC">
        <w:rPr>
          <w:rFonts w:ascii="Times New Roman" w:eastAsia="Times New Roman" w:hAnsi="Times New Roman" w:cs="Times New Roman"/>
          <w:color w:val="000000"/>
          <w:sz w:val="24"/>
          <w:szCs w:val="24"/>
          <w:lang w:eastAsia="sk-SK"/>
        </w:rPr>
        <w:br/>
      </w:r>
      <w:r w:rsidRPr="005C49CC">
        <w:rPr>
          <w:rFonts w:ascii="Times New Roman" w:eastAsia="Times New Roman" w:hAnsi="Times New Roman" w:cs="Times New Roman"/>
          <w:color w:val="000000"/>
          <w:sz w:val="24"/>
          <w:szCs w:val="24"/>
          <w:lang w:eastAsia="sk-SK"/>
        </w:rPr>
        <w:br/>
      </w: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Default="005C49CC" w:rsidP="005C49CC">
      <w:pPr>
        <w:spacing w:after="160" w:line="240" w:lineRule="auto"/>
        <w:ind w:left="360"/>
        <w:rPr>
          <w:rFonts w:ascii="Times New Roman" w:eastAsia="Times New Roman" w:hAnsi="Times New Roman" w:cs="Times New Roman"/>
          <w:sz w:val="24"/>
          <w:szCs w:val="24"/>
          <w:lang w:eastAsia="sk-SK"/>
        </w:rPr>
      </w:pPr>
    </w:p>
    <w:p w:rsidR="005C49CC" w:rsidRPr="005C49CC" w:rsidRDefault="005C49CC" w:rsidP="005C49CC">
      <w:pPr>
        <w:spacing w:after="160" w:line="240" w:lineRule="auto"/>
        <w:ind w:left="360"/>
        <w:rPr>
          <w:rFonts w:ascii="Times New Roman" w:eastAsia="Times New Roman" w:hAnsi="Times New Roman" w:cs="Times New Roman"/>
          <w:sz w:val="24"/>
          <w:szCs w:val="24"/>
          <w:lang w:eastAsia="sk-SK"/>
        </w:rPr>
      </w:pPr>
      <w:bookmarkStart w:id="0" w:name="_GoBack"/>
      <w:bookmarkEnd w:id="0"/>
    </w:p>
    <w:p w:rsidR="00526F3F" w:rsidRPr="009D1B86" w:rsidRDefault="00526F3F" w:rsidP="00526F3F">
      <w:pPr>
        <w:spacing w:after="0" w:line="240" w:lineRule="auto"/>
        <w:rPr>
          <w:rFonts w:ascii="Times New Roman" w:eastAsia="Times New Roman" w:hAnsi="Times New Roman" w:cs="Times New Roman"/>
          <w:sz w:val="24"/>
          <w:szCs w:val="24"/>
          <w:lang w:eastAsia="sk-SK"/>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Aranžovanie a propagácia II. ročník</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Téma : Dekoračné materiály.</w:t>
      </w:r>
    </w:p>
    <w:p w:rsidR="00526F3F" w:rsidRDefault="00526F3F" w:rsidP="00526F3F">
      <w:pPr>
        <w:rPr>
          <w:rFonts w:ascii="Times New Roman" w:hAnsi="Times New Roman" w:cs="Times New Roman"/>
          <w:b/>
          <w:sz w:val="24"/>
          <w:szCs w:val="24"/>
        </w:rPr>
      </w:pP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Všetky materiály, ktoré sa dnes používajú, sa pôvodne vyrábali na iné účely. Sú to stavebné, stolárske, izolačné a iné materiály. Zaujímavá dekorácia sa dá vytvoriť aj z odpadového materiálu.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Klasické materiály</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Drevo je základný materiál na nosné konštrukcie, na rámy panelov a pútačov. Používajú  predovšetkým laty a lišty z mäkkého dreva. Drevo sa ponecháva v prirodzenom stave , aby vynikla jeho kresba a môžeme ho prípadne namoriť a nalakovať. Pôsobí príjemne.</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Hobra je drevovláknitá doska. Pred ďalším použitím sa tapetuje.</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Sololit je tiež drevovláknitý materiál, oveľa tvrdší ako hobra.</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 xml:space="preserve">Papier je najvšestrannejšie požívaný materiál. Tvrdší papier kartón – je vhodný na vytváranie papierových plastík. Tapetový papier požívame na povrchovú úpravu. Baliaci papier je pomocný materiál pri prenášaní kresieb. </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 xml:space="preserve"> Ďalej sa používa textil rôznych farieb, sklo , plexisklo, drôt.</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Plasty:</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Novodur – požíva sa na výrobu stojanov .</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Polystyrén – požíva sa pri výrobe pútačov a pri vyrezávaní písma.</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Silonové vlákna – požíva sa na zavesovanie pútačov a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Pomocný materiál:</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Volíme podľa ročného obdobia . Dobre sa uplatní napr. lyko trstina, bambus, vetvy, kvety.  Letnú atmosféru vyvolá piesok, sieť...</w:t>
      </w:r>
    </w:p>
    <w:p w:rsidR="00526F3F" w:rsidRPr="00DC1E1F" w:rsidRDefault="00526F3F" w:rsidP="00526F3F">
      <w:pPr>
        <w:rPr>
          <w:rFonts w:ascii="Times New Roman" w:hAnsi="Times New Roman" w:cs="Times New Roman"/>
          <w:sz w:val="24"/>
          <w:szCs w:val="24"/>
        </w:rPr>
      </w:pPr>
      <w:r w:rsidRPr="00DC1E1F">
        <w:rPr>
          <w:rFonts w:ascii="Times New Roman" w:hAnsi="Times New Roman" w:cs="Times New Roman"/>
          <w:sz w:val="24"/>
          <w:szCs w:val="24"/>
        </w:rPr>
        <w:t>Môžeme požiť rôzny iný materiál obrazy, keramiku vypchaté zvieratá, športové náradie</w:t>
      </w:r>
    </w:p>
    <w:p w:rsidR="00526F3F" w:rsidRPr="00DC1E1F" w:rsidRDefault="00526F3F" w:rsidP="00526F3F">
      <w:pPr>
        <w:rPr>
          <w:rFonts w:ascii="Times New Roman" w:hAnsi="Times New Roman" w:cs="Times New Roman"/>
          <w:sz w:val="24"/>
          <w:szCs w:val="24"/>
        </w:rPr>
      </w:pPr>
    </w:p>
    <w:p w:rsidR="00526F3F" w:rsidRDefault="00526F3F" w:rsidP="00526F3F">
      <w:pPr>
        <w:rPr>
          <w:rFonts w:ascii="Times New Roman" w:hAnsi="Times New Roman" w:cs="Times New Roman"/>
          <w:sz w:val="24"/>
          <w:szCs w:val="24"/>
        </w:rPr>
      </w:pPr>
    </w:p>
    <w:p w:rsidR="00526F3F" w:rsidRDefault="00526F3F" w:rsidP="00526F3F">
      <w:pPr>
        <w:rPr>
          <w:rFonts w:ascii="Times New Roman" w:hAnsi="Times New Roman" w:cs="Times New Roman"/>
          <w:b/>
          <w:sz w:val="24"/>
          <w:szCs w:val="24"/>
        </w:rPr>
      </w:pPr>
    </w:p>
    <w:p w:rsidR="00333313" w:rsidRPr="000E6291" w:rsidRDefault="00333313" w:rsidP="00526F3F">
      <w:pPr>
        <w:rPr>
          <w:rFonts w:ascii="Times New Roman" w:hAnsi="Times New Roman" w:cs="Times New Roman"/>
          <w:b/>
          <w:sz w:val="24"/>
          <w:szCs w:val="24"/>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Aranžovanie a propagácia III. ročník</w:t>
      </w:r>
    </w:p>
    <w:p w:rsidR="00526F3F" w:rsidRDefault="00936F7D" w:rsidP="00526F3F">
      <w:pPr>
        <w:rPr>
          <w:rFonts w:ascii="Times New Roman" w:hAnsi="Times New Roman" w:cs="Times New Roman"/>
          <w:b/>
          <w:sz w:val="24"/>
          <w:szCs w:val="24"/>
        </w:rPr>
      </w:pPr>
      <w:r>
        <w:rPr>
          <w:rFonts w:ascii="Times New Roman" w:hAnsi="Times New Roman" w:cs="Times New Roman"/>
          <w:b/>
          <w:sz w:val="24"/>
          <w:szCs w:val="24"/>
        </w:rPr>
        <w:t>Téma : Obal ako propagačný prostriedok</w:t>
      </w:r>
      <w:r w:rsidR="00526F3F">
        <w:rPr>
          <w:rFonts w:ascii="Times New Roman" w:hAnsi="Times New Roman" w:cs="Times New Roman"/>
          <w:b/>
          <w:sz w:val="24"/>
          <w:szCs w:val="24"/>
        </w:rPr>
        <w:t>.</w:t>
      </w:r>
    </w:p>
    <w:p w:rsidR="00936F7D" w:rsidRDefault="00936F7D" w:rsidP="00936F7D">
      <w:pPr>
        <w:spacing w:after="0" w:line="240" w:lineRule="auto"/>
        <w:rPr>
          <w:rFonts w:ascii="Times New Roman" w:eastAsia="Times New Roman" w:hAnsi="Times New Roman" w:cs="Times New Roman"/>
          <w:color w:val="000000"/>
          <w:sz w:val="24"/>
          <w:szCs w:val="24"/>
          <w:lang w:eastAsia="sk-SK"/>
        </w:rPr>
      </w:pPr>
      <w:r w:rsidRPr="002133BF">
        <w:rPr>
          <w:rFonts w:ascii="Times New Roman" w:eastAsia="Times New Roman" w:hAnsi="Times New Roman" w:cs="Times New Roman"/>
          <w:b/>
          <w:bCs/>
          <w:sz w:val="24"/>
          <w:szCs w:val="24"/>
          <w:lang w:eastAsia="sk-SK"/>
        </w:rPr>
        <w:t> </w:t>
      </w:r>
      <w:r w:rsidRPr="00AE77AD">
        <w:rPr>
          <w:rFonts w:ascii="Times New Roman" w:eastAsia="Times New Roman" w:hAnsi="Times New Roman" w:cs="Times New Roman"/>
          <w:b/>
          <w:bCs/>
          <w:color w:val="000000"/>
          <w:sz w:val="24"/>
          <w:szCs w:val="24"/>
          <w:lang w:eastAsia="sk-SK"/>
        </w:rPr>
        <w:br/>
      </w:r>
      <w:r w:rsidRPr="00AE77AD">
        <w:rPr>
          <w:rFonts w:ascii="Times New Roman" w:eastAsia="Times New Roman" w:hAnsi="Times New Roman" w:cs="Times New Roman"/>
          <w:color w:val="000000"/>
          <w:sz w:val="24"/>
          <w:szCs w:val="24"/>
          <w:lang w:eastAsia="sk-SK"/>
        </w:rPr>
        <w:t>To, že </w:t>
      </w:r>
      <w:r w:rsidRPr="00AE77AD">
        <w:rPr>
          <w:rFonts w:ascii="Times New Roman" w:eastAsia="Times New Roman" w:hAnsi="Times New Roman" w:cs="Times New Roman"/>
          <w:b/>
          <w:bCs/>
          <w:color w:val="000000"/>
          <w:sz w:val="24"/>
          <w:szCs w:val="24"/>
          <w:lang w:eastAsia="sk-SK"/>
        </w:rPr>
        <w:t>obal predáva </w:t>
      </w:r>
      <w:r w:rsidRPr="00AE77AD">
        <w:rPr>
          <w:rFonts w:ascii="Times New Roman" w:eastAsia="Times New Roman" w:hAnsi="Times New Roman" w:cs="Times New Roman"/>
          <w:color w:val="000000"/>
          <w:sz w:val="24"/>
          <w:szCs w:val="24"/>
          <w:lang w:eastAsia="sk-SK"/>
        </w:rPr>
        <w:t>je stará známa pravda. Vyberáme zrakom, a to, čo je nám </w:t>
      </w:r>
      <w:r w:rsidRPr="00AE77AD">
        <w:rPr>
          <w:rFonts w:ascii="Times New Roman" w:eastAsia="Times New Roman" w:hAnsi="Times New Roman" w:cs="Times New Roman"/>
          <w:b/>
          <w:bCs/>
          <w:color w:val="000000"/>
          <w:sz w:val="24"/>
          <w:szCs w:val="24"/>
          <w:lang w:eastAsia="sk-SK"/>
        </w:rPr>
        <w:t>príťažlivé, sympatické a príjemné</w:t>
      </w:r>
      <w:r w:rsidRPr="00AE77AD">
        <w:rPr>
          <w:rFonts w:ascii="Times New Roman" w:eastAsia="Times New Roman" w:hAnsi="Times New Roman" w:cs="Times New Roman"/>
          <w:color w:val="000000"/>
          <w:sz w:val="24"/>
          <w:szCs w:val="24"/>
          <w:lang w:eastAsia="sk-SK"/>
        </w:rPr>
        <w:t>, si vyberáme. V čase, keď na trhu je nespočetné množstvo produktov, je práve obal jedným z dôležitých prvkov, ktorý nám pomáha pri výbere. Propagačný obal spĺňa kritéria o ktorých sme si povedali v</w:t>
      </w:r>
      <w:r>
        <w:rPr>
          <w:rFonts w:ascii="Times New Roman" w:eastAsia="Times New Roman" w:hAnsi="Times New Roman" w:cs="Times New Roman"/>
          <w:color w:val="000000"/>
          <w:sz w:val="24"/>
          <w:szCs w:val="24"/>
          <w:lang w:eastAsia="sk-SK"/>
        </w:rPr>
        <w:t xml:space="preserve"> </w:t>
      </w:r>
      <w:r w:rsidRPr="00AE77AD">
        <w:rPr>
          <w:rFonts w:ascii="Times New Roman" w:eastAsia="Times New Roman" w:hAnsi="Times New Roman" w:cs="Times New Roman"/>
          <w:color w:val="000000"/>
          <w:sz w:val="24"/>
          <w:szCs w:val="24"/>
          <w:lang w:eastAsia="sk-SK"/>
        </w:rPr>
        <w:t>časti propagačné prostriedky. Ale každý obal musí spĺňať predovšetkým základné vlastnosti a funkcie. Skôr, ako si podrobnejšie vysvetlíme podstatu obalu, ako propagačného prostriedku, vysvetlíme si, aké </w:t>
      </w:r>
      <w:r w:rsidRPr="00AE77AD">
        <w:rPr>
          <w:rFonts w:ascii="Times New Roman" w:eastAsia="Times New Roman" w:hAnsi="Times New Roman" w:cs="Times New Roman"/>
          <w:b/>
          <w:bCs/>
          <w:color w:val="000000"/>
          <w:sz w:val="24"/>
          <w:szCs w:val="24"/>
          <w:lang w:eastAsia="sk-SK"/>
        </w:rPr>
        <w:t>vlastnosti </w:t>
      </w:r>
      <w:r w:rsidRPr="00AE77AD">
        <w:rPr>
          <w:rFonts w:ascii="Times New Roman" w:eastAsia="Times New Roman" w:hAnsi="Times New Roman" w:cs="Times New Roman"/>
          <w:color w:val="000000"/>
          <w:sz w:val="24"/>
          <w:szCs w:val="24"/>
          <w:lang w:eastAsia="sk-SK"/>
        </w:rPr>
        <w:t>obal vo všeobecnosti spĺňa, z akým </w:t>
      </w:r>
      <w:r w:rsidRPr="00AE77AD">
        <w:rPr>
          <w:rFonts w:ascii="Times New Roman" w:eastAsia="Times New Roman" w:hAnsi="Times New Roman" w:cs="Times New Roman"/>
          <w:b/>
          <w:bCs/>
          <w:color w:val="000000"/>
          <w:sz w:val="24"/>
          <w:szCs w:val="24"/>
          <w:lang w:eastAsia="sk-SK"/>
        </w:rPr>
        <w:t>materiálov </w:t>
      </w:r>
      <w:r w:rsidRPr="00AE77AD">
        <w:rPr>
          <w:rFonts w:ascii="Times New Roman" w:eastAsia="Times New Roman" w:hAnsi="Times New Roman" w:cs="Times New Roman"/>
          <w:color w:val="000000"/>
          <w:sz w:val="24"/>
          <w:szCs w:val="24"/>
          <w:lang w:eastAsia="sk-SK"/>
        </w:rPr>
        <w:t>sa vyrába a aké je jeho </w:t>
      </w:r>
      <w:r w:rsidRPr="00AE77AD">
        <w:rPr>
          <w:rFonts w:ascii="Times New Roman" w:eastAsia="Times New Roman" w:hAnsi="Times New Roman" w:cs="Times New Roman"/>
          <w:b/>
          <w:bCs/>
          <w:color w:val="000000"/>
          <w:sz w:val="24"/>
          <w:szCs w:val="24"/>
          <w:lang w:eastAsia="sk-SK"/>
        </w:rPr>
        <w:t>použitie</w:t>
      </w:r>
      <w:r w:rsidRPr="00AE77AD">
        <w:rPr>
          <w:rFonts w:ascii="Times New Roman" w:eastAsia="Times New Roman" w:hAnsi="Times New Roman" w:cs="Times New Roman"/>
          <w:color w:val="000000"/>
          <w:sz w:val="24"/>
          <w:szCs w:val="24"/>
          <w:lang w:eastAsia="sk-SK"/>
        </w:rPr>
        <w:t>.</w:t>
      </w:r>
      <w:r w:rsidRPr="00AE77AD">
        <w:rPr>
          <w:rFonts w:ascii="Times New Roman" w:eastAsia="Times New Roman" w:hAnsi="Times New Roman" w:cs="Times New Roman"/>
          <w:color w:val="000000"/>
          <w:sz w:val="24"/>
          <w:szCs w:val="24"/>
          <w:lang w:eastAsia="sk-SK"/>
        </w:rPr>
        <w:br/>
      </w:r>
      <w:r w:rsidRPr="00AE77AD">
        <w:rPr>
          <w:rFonts w:ascii="Times New Roman" w:eastAsia="Times New Roman" w:hAnsi="Times New Roman" w:cs="Times New Roman"/>
          <w:b/>
          <w:bCs/>
          <w:color w:val="000000"/>
          <w:sz w:val="24"/>
          <w:szCs w:val="24"/>
          <w:lang w:eastAsia="sk-SK"/>
        </w:rPr>
        <w:t>Druhy obalov</w:t>
      </w:r>
      <w:r w:rsidRPr="00AE77AD">
        <w:rPr>
          <w:rFonts w:ascii="Times New Roman" w:eastAsia="Times New Roman" w:hAnsi="Times New Roman" w:cs="Times New Roman"/>
          <w:b/>
          <w:bCs/>
          <w:color w:val="000000"/>
          <w:sz w:val="24"/>
          <w:szCs w:val="24"/>
          <w:lang w:eastAsia="sk-SK"/>
        </w:rPr>
        <w:br/>
      </w:r>
      <w:r w:rsidRPr="00AE77AD">
        <w:rPr>
          <w:rFonts w:ascii="Times New Roman" w:eastAsia="Times New Roman" w:hAnsi="Times New Roman" w:cs="Times New Roman"/>
          <w:color w:val="000000"/>
          <w:sz w:val="24"/>
          <w:szCs w:val="24"/>
          <w:lang w:eastAsia="sk-SK"/>
        </w:rPr>
        <w:t>Obal môžeme kategorizovať do skupín podľa </w:t>
      </w:r>
      <w:r w:rsidRPr="00AE77AD">
        <w:rPr>
          <w:rFonts w:ascii="Times New Roman" w:eastAsia="Times New Roman" w:hAnsi="Times New Roman" w:cs="Times New Roman"/>
          <w:b/>
          <w:bCs/>
          <w:color w:val="000000"/>
          <w:sz w:val="24"/>
          <w:szCs w:val="24"/>
          <w:lang w:eastAsia="sk-SK"/>
        </w:rPr>
        <w:t>účelu</w:t>
      </w:r>
      <w:r w:rsidRPr="00AE77AD">
        <w:rPr>
          <w:rFonts w:ascii="Times New Roman" w:eastAsia="Times New Roman" w:hAnsi="Times New Roman" w:cs="Times New Roman"/>
          <w:color w:val="000000"/>
          <w:sz w:val="24"/>
          <w:szCs w:val="24"/>
          <w:lang w:eastAsia="sk-SK"/>
        </w:rPr>
        <w:t>, na čo sa obal používa a podľa </w:t>
      </w:r>
      <w:r w:rsidRPr="00AE77AD">
        <w:rPr>
          <w:rFonts w:ascii="Times New Roman" w:eastAsia="Times New Roman" w:hAnsi="Times New Roman" w:cs="Times New Roman"/>
          <w:b/>
          <w:bCs/>
          <w:color w:val="000000"/>
          <w:sz w:val="24"/>
          <w:szCs w:val="24"/>
          <w:lang w:eastAsia="sk-SK"/>
        </w:rPr>
        <w:t>materiálu</w:t>
      </w:r>
      <w:r w:rsidRPr="00AE77AD">
        <w:rPr>
          <w:rFonts w:ascii="Times New Roman" w:eastAsia="Times New Roman" w:hAnsi="Times New Roman" w:cs="Times New Roman"/>
          <w:color w:val="000000"/>
          <w:sz w:val="24"/>
          <w:szCs w:val="24"/>
          <w:lang w:eastAsia="sk-SK"/>
        </w:rPr>
        <w:t>, z ktorého bol vytvorený. Druhy obalov podľa účelu:</w:t>
      </w:r>
      <w:r w:rsidRPr="00AE77AD">
        <w:rPr>
          <w:rFonts w:ascii="Times New Roman" w:eastAsia="Times New Roman" w:hAnsi="Times New Roman" w:cs="Times New Roman"/>
          <w:color w:val="000000"/>
          <w:sz w:val="24"/>
          <w:szCs w:val="24"/>
          <w:lang w:eastAsia="sk-SK"/>
        </w:rPr>
        <w:br/>
        <w:t>- Prepravný – obaly, ktoré nám umožnia manipulovať so sortimentom výrobkov pri preprave a skladovaní</w:t>
      </w:r>
      <w:r w:rsidRPr="00AE77AD">
        <w:rPr>
          <w:rFonts w:ascii="Times New Roman" w:eastAsia="Times New Roman" w:hAnsi="Times New Roman" w:cs="Times New Roman"/>
          <w:color w:val="000000"/>
          <w:sz w:val="24"/>
          <w:szCs w:val="24"/>
          <w:lang w:eastAsia="sk-SK"/>
        </w:rPr>
        <w:br/>
        <w:t>- Spotrebiteľský – samotný obal slúži spotrebiteľovi po dobu používania výroku</w:t>
      </w:r>
      <w:r w:rsidRPr="00AE77AD">
        <w:rPr>
          <w:rFonts w:ascii="Times New Roman" w:eastAsia="Times New Roman" w:hAnsi="Times New Roman" w:cs="Times New Roman"/>
          <w:color w:val="000000"/>
          <w:sz w:val="24"/>
          <w:szCs w:val="24"/>
          <w:lang w:eastAsia="sk-SK"/>
        </w:rPr>
        <w:br/>
        <w:t>- Jednoúčelový a viacúčelový – obaly jednorazové a na viac použití</w:t>
      </w:r>
      <w:r w:rsidRPr="00AE77AD">
        <w:rPr>
          <w:rFonts w:ascii="Times New Roman" w:eastAsia="Times New Roman" w:hAnsi="Times New Roman" w:cs="Times New Roman"/>
          <w:color w:val="000000"/>
          <w:sz w:val="24"/>
          <w:szCs w:val="24"/>
          <w:lang w:eastAsia="sk-SK"/>
        </w:rPr>
        <w:br/>
        <w:t>- Pevné a mäkké – obaly, ktoré majú stály tvar a obaly, ktoré po naplnení menia svoj tvar</w:t>
      </w:r>
      <w:r w:rsidRPr="00AE77AD">
        <w:rPr>
          <w:rFonts w:ascii="Times New Roman" w:eastAsia="Times New Roman" w:hAnsi="Times New Roman" w:cs="Times New Roman"/>
          <w:color w:val="000000"/>
          <w:sz w:val="24"/>
          <w:szCs w:val="24"/>
          <w:lang w:eastAsia="sk-SK"/>
        </w:rPr>
        <w:br/>
        <w:t>- Vratné a nevratné – obaly, ktoré sa používajú v obehu tovaru (zálohované) a obaly, ktoré ostávajú po kúpe spotrebiteľovi</w:t>
      </w:r>
      <w:r w:rsidRPr="00AE77AD">
        <w:rPr>
          <w:rFonts w:ascii="Times New Roman" w:eastAsia="Times New Roman" w:hAnsi="Times New Roman" w:cs="Times New Roman"/>
          <w:color w:val="000000"/>
          <w:sz w:val="24"/>
          <w:szCs w:val="24"/>
          <w:lang w:eastAsia="sk-SK"/>
        </w:rPr>
        <w:br/>
        <w:t>Druhy obalov podľa materiálu: - Obaly z mäkkého materiálu – najmä spotrebiteľské, jednoúčelové a mäkké obaly, vyrobené z </w:t>
      </w:r>
      <w:r w:rsidRPr="00AE77AD">
        <w:rPr>
          <w:rFonts w:ascii="Times New Roman" w:eastAsia="Times New Roman" w:hAnsi="Times New Roman" w:cs="Times New Roman"/>
          <w:b/>
          <w:bCs/>
          <w:color w:val="000000"/>
          <w:sz w:val="24"/>
          <w:szCs w:val="24"/>
          <w:lang w:eastAsia="sk-SK"/>
        </w:rPr>
        <w:t>papieru, fólie, textilu </w:t>
      </w:r>
      <w:r w:rsidRPr="00AE77AD">
        <w:rPr>
          <w:rFonts w:ascii="Times New Roman" w:eastAsia="Times New Roman" w:hAnsi="Times New Roman" w:cs="Times New Roman"/>
          <w:color w:val="000000"/>
          <w:sz w:val="24"/>
          <w:szCs w:val="24"/>
          <w:lang w:eastAsia="sk-SK"/>
        </w:rPr>
        <w:t>a </w:t>
      </w:r>
      <w:r w:rsidRPr="00AE77AD">
        <w:rPr>
          <w:rFonts w:ascii="Times New Roman" w:eastAsia="Times New Roman" w:hAnsi="Times New Roman" w:cs="Times New Roman"/>
          <w:b/>
          <w:bCs/>
          <w:color w:val="000000"/>
          <w:sz w:val="24"/>
          <w:szCs w:val="24"/>
          <w:lang w:eastAsia="sk-SK"/>
        </w:rPr>
        <w:t>mäkkého plastu</w:t>
      </w:r>
      <w:r w:rsidRPr="00AE77AD">
        <w:rPr>
          <w:rFonts w:ascii="Times New Roman" w:eastAsia="Times New Roman" w:hAnsi="Times New Roman" w:cs="Times New Roman"/>
          <w:color w:val="000000"/>
          <w:sz w:val="24"/>
          <w:szCs w:val="24"/>
          <w:lang w:eastAsia="sk-SK"/>
        </w:rPr>
        <w:t>. Obal nemá dlhú životnosť a hlavnými funkciami obalu sú </w:t>
      </w:r>
      <w:r w:rsidRPr="00AE77AD">
        <w:rPr>
          <w:rFonts w:ascii="Times New Roman" w:eastAsia="Times New Roman" w:hAnsi="Times New Roman" w:cs="Times New Roman"/>
          <w:b/>
          <w:bCs/>
          <w:color w:val="000000"/>
          <w:sz w:val="24"/>
          <w:szCs w:val="24"/>
          <w:lang w:eastAsia="sk-SK"/>
        </w:rPr>
        <w:t>informačná, orientačná, propagačná a estetická</w:t>
      </w:r>
      <w:r w:rsidRPr="00AE77AD">
        <w:rPr>
          <w:rFonts w:ascii="Times New Roman" w:eastAsia="Times New Roman" w:hAnsi="Times New Roman" w:cs="Times New Roman"/>
          <w:color w:val="000000"/>
          <w:sz w:val="24"/>
          <w:szCs w:val="24"/>
          <w:lang w:eastAsia="sk-SK"/>
        </w:rPr>
        <w:t>. Do tejto kategórie patria aj prepravné obaly z textilu (vaky) a mäkkého plastu (fóliové vrecia) - Obaly z pevného materiálu – prepravné a vratné obaly ale aj spotrebiteľské viacúčelové obaly. Sú vyrobené z pevných materiálov: - </w:t>
      </w:r>
      <w:r w:rsidRPr="00AE77AD">
        <w:rPr>
          <w:rFonts w:ascii="Times New Roman" w:eastAsia="Times New Roman" w:hAnsi="Times New Roman" w:cs="Times New Roman"/>
          <w:b/>
          <w:bCs/>
          <w:color w:val="000000"/>
          <w:sz w:val="24"/>
          <w:szCs w:val="24"/>
          <w:lang w:eastAsia="sk-SK"/>
        </w:rPr>
        <w:t>drevo </w:t>
      </w:r>
      <w:r w:rsidRPr="00AE77AD">
        <w:rPr>
          <w:rFonts w:ascii="Times New Roman" w:eastAsia="Times New Roman" w:hAnsi="Times New Roman" w:cs="Times New Roman"/>
          <w:color w:val="000000"/>
          <w:sz w:val="24"/>
          <w:szCs w:val="24"/>
          <w:lang w:eastAsia="sk-SK"/>
        </w:rPr>
        <w:t>(palety, debne, sudy, prepravky); - </w:t>
      </w:r>
      <w:r w:rsidRPr="00AE77AD">
        <w:rPr>
          <w:rFonts w:ascii="Times New Roman" w:eastAsia="Times New Roman" w:hAnsi="Times New Roman" w:cs="Times New Roman"/>
          <w:b/>
          <w:bCs/>
          <w:color w:val="000000"/>
          <w:sz w:val="24"/>
          <w:szCs w:val="24"/>
          <w:lang w:eastAsia="sk-SK"/>
        </w:rPr>
        <w:t>sklo </w:t>
      </w:r>
      <w:r>
        <w:rPr>
          <w:rFonts w:ascii="Times New Roman" w:eastAsia="Times New Roman" w:hAnsi="Times New Roman" w:cs="Times New Roman"/>
          <w:color w:val="000000"/>
          <w:sz w:val="24"/>
          <w:szCs w:val="24"/>
          <w:lang w:eastAsia="sk-SK"/>
        </w:rPr>
        <w:t>(fľ</w:t>
      </w:r>
      <w:r w:rsidRPr="00AE77AD">
        <w:rPr>
          <w:rFonts w:ascii="Times New Roman" w:eastAsia="Times New Roman" w:hAnsi="Times New Roman" w:cs="Times New Roman"/>
          <w:color w:val="000000"/>
          <w:sz w:val="24"/>
          <w:szCs w:val="24"/>
          <w:lang w:eastAsia="sk-SK"/>
        </w:rPr>
        <w:t>aše, poháre, flakóny, demižóny); - </w:t>
      </w:r>
      <w:r w:rsidRPr="00AE77AD">
        <w:rPr>
          <w:rFonts w:ascii="Times New Roman" w:eastAsia="Times New Roman" w:hAnsi="Times New Roman" w:cs="Times New Roman"/>
          <w:b/>
          <w:bCs/>
          <w:color w:val="000000"/>
          <w:sz w:val="24"/>
          <w:szCs w:val="24"/>
          <w:lang w:eastAsia="sk-SK"/>
        </w:rPr>
        <w:t>kov </w:t>
      </w:r>
      <w:r w:rsidRPr="00AE77AD">
        <w:rPr>
          <w:rFonts w:ascii="Times New Roman" w:eastAsia="Times New Roman" w:hAnsi="Times New Roman" w:cs="Times New Roman"/>
          <w:color w:val="000000"/>
          <w:sz w:val="24"/>
          <w:szCs w:val="24"/>
          <w:lang w:eastAsia="sk-SK"/>
        </w:rPr>
        <w:t>(prepravky); - </w:t>
      </w:r>
      <w:r w:rsidRPr="00AE77AD">
        <w:rPr>
          <w:rFonts w:ascii="Times New Roman" w:eastAsia="Times New Roman" w:hAnsi="Times New Roman" w:cs="Times New Roman"/>
          <w:b/>
          <w:bCs/>
          <w:color w:val="000000"/>
          <w:sz w:val="24"/>
          <w:szCs w:val="24"/>
          <w:lang w:eastAsia="sk-SK"/>
        </w:rPr>
        <w:t>plasty </w:t>
      </w:r>
      <w:r w:rsidRPr="00AE77AD">
        <w:rPr>
          <w:rFonts w:ascii="Times New Roman" w:eastAsia="Times New Roman" w:hAnsi="Times New Roman" w:cs="Times New Roman"/>
          <w:color w:val="000000"/>
          <w:sz w:val="24"/>
          <w:szCs w:val="24"/>
          <w:lang w:eastAsia="sk-SK"/>
        </w:rPr>
        <w:t>(polystyrénové kartóny, plastové debničky). </w:t>
      </w:r>
    </w:p>
    <w:p w:rsidR="00936F7D" w:rsidRDefault="00936F7D" w:rsidP="00936F7D">
      <w:pPr>
        <w:spacing w:after="0" w:line="240" w:lineRule="auto"/>
        <w:rPr>
          <w:rFonts w:ascii="Times New Roman" w:eastAsia="Times New Roman" w:hAnsi="Times New Roman" w:cs="Times New Roman"/>
          <w:color w:val="000000"/>
          <w:sz w:val="24"/>
          <w:szCs w:val="24"/>
          <w:lang w:eastAsia="sk-SK"/>
        </w:rPr>
      </w:pPr>
      <w:r w:rsidRPr="00AE77AD">
        <w:rPr>
          <w:rFonts w:ascii="Times New Roman" w:eastAsia="Times New Roman" w:hAnsi="Times New Roman" w:cs="Times New Roman"/>
          <w:color w:val="000000"/>
          <w:sz w:val="24"/>
          <w:szCs w:val="24"/>
          <w:lang w:eastAsia="sk-SK"/>
        </w:rPr>
        <w:br/>
      </w:r>
      <w:r w:rsidRPr="00AE77AD">
        <w:rPr>
          <w:rFonts w:ascii="Times New Roman" w:eastAsia="Times New Roman" w:hAnsi="Times New Roman" w:cs="Times New Roman"/>
          <w:b/>
          <w:bCs/>
          <w:color w:val="800000"/>
          <w:sz w:val="24"/>
          <w:szCs w:val="24"/>
          <w:lang w:eastAsia="sk-SK"/>
        </w:rPr>
        <w:t>Funkcie obalu:</w:t>
      </w:r>
      <w:r w:rsidRPr="00AE77AD">
        <w:rPr>
          <w:rFonts w:ascii="Times New Roman" w:eastAsia="Times New Roman" w:hAnsi="Times New Roman" w:cs="Times New Roman"/>
          <w:b/>
          <w:bCs/>
          <w:color w:val="000000"/>
          <w:sz w:val="24"/>
          <w:szCs w:val="24"/>
          <w:lang w:eastAsia="sk-SK"/>
        </w:rPr>
        <w:t> </w:t>
      </w:r>
      <w:r w:rsidRPr="00AE77AD">
        <w:rPr>
          <w:rFonts w:ascii="Times New Roman" w:eastAsia="Times New Roman" w:hAnsi="Times New Roman" w:cs="Times New Roman"/>
          <w:b/>
          <w:bCs/>
          <w:color w:val="000000"/>
          <w:sz w:val="24"/>
          <w:szCs w:val="24"/>
          <w:lang w:eastAsia="sk-SK"/>
        </w:rPr>
        <w:br/>
        <w:t>Ochranná </w:t>
      </w:r>
      <w:r w:rsidRPr="00AE77AD">
        <w:rPr>
          <w:rFonts w:ascii="Times New Roman" w:eastAsia="Times New Roman" w:hAnsi="Times New Roman" w:cs="Times New Roman"/>
          <w:color w:val="000000"/>
          <w:sz w:val="24"/>
          <w:szCs w:val="24"/>
          <w:lang w:eastAsia="sk-SK"/>
        </w:rPr>
        <w:t>– základná funkcia obalu. Chráni tovar pred znehodnotením, pred vonkajšími vplyvmi pri preprave od výrobcu k spotrebiteľovi. Ochrannú funkciu obalu ovplyvňujú: - vlastnosti výrobkov, ktoré sú balené – hmotnosť, krehkosť, pevnosť, veľkosť; - vzdialenosť prepravy; - skladovanie (teplota, vlhkosť); - spotrebiteľské nároky na obal. </w:t>
      </w:r>
      <w:r w:rsidRPr="00AE77AD">
        <w:rPr>
          <w:rFonts w:ascii="Times New Roman" w:eastAsia="Times New Roman" w:hAnsi="Times New Roman" w:cs="Times New Roman"/>
          <w:color w:val="000000"/>
          <w:sz w:val="24"/>
          <w:szCs w:val="24"/>
          <w:lang w:eastAsia="sk-SK"/>
        </w:rPr>
        <w:br/>
      </w:r>
      <w:r w:rsidRPr="00AE77AD">
        <w:rPr>
          <w:rFonts w:ascii="Times New Roman" w:eastAsia="Times New Roman" w:hAnsi="Times New Roman" w:cs="Times New Roman"/>
          <w:b/>
          <w:bCs/>
          <w:color w:val="000000"/>
          <w:sz w:val="24"/>
          <w:szCs w:val="24"/>
          <w:lang w:eastAsia="sk-SK"/>
        </w:rPr>
        <w:t>Manipulačná </w:t>
      </w:r>
      <w:r w:rsidRPr="00AE77AD">
        <w:rPr>
          <w:rFonts w:ascii="Times New Roman" w:eastAsia="Times New Roman" w:hAnsi="Times New Roman" w:cs="Times New Roman"/>
          <w:color w:val="000000"/>
          <w:sz w:val="24"/>
          <w:szCs w:val="24"/>
          <w:lang w:eastAsia="sk-SK"/>
        </w:rPr>
        <w:t>– obal slúži na vytvorenie ucelenej manipulačnej jednotky. Túto funkciu plnia najmä prepravné obaly, do ktorých sa balia ďalšie balené výrobky – kartóny, palety, prepravky, fólie a pod. Takto balené produkty prispôsobíme požadovaným rozmerom, stanovenej manipulačnej hmotnosti a konštrukcii pre ich jednoduchšie a bezpečnejšie manipulovanie pri preprave a skladovaní.</w:t>
      </w:r>
      <w:r w:rsidRPr="00AE77AD">
        <w:rPr>
          <w:rFonts w:ascii="Times New Roman" w:eastAsia="Times New Roman" w:hAnsi="Times New Roman" w:cs="Times New Roman"/>
          <w:color w:val="000000"/>
          <w:sz w:val="24"/>
          <w:szCs w:val="24"/>
          <w:lang w:eastAsia="sk-SK"/>
        </w:rPr>
        <w:br/>
        <w:t>Prepravný obal, ktorý plní manipulačnú funkciu je stabilný, pevný a ľahký a jeho konštrukcia umožňuje hospodárne a rýchle balenie, vhodné skladovanie.</w:t>
      </w:r>
      <w:r w:rsidRPr="00AE77AD">
        <w:rPr>
          <w:rFonts w:ascii="Times New Roman" w:eastAsia="Times New Roman" w:hAnsi="Times New Roman" w:cs="Times New Roman"/>
          <w:color w:val="000000"/>
          <w:sz w:val="24"/>
          <w:szCs w:val="24"/>
          <w:lang w:eastAsia="sk-SK"/>
        </w:rPr>
        <w:br/>
        <w:t xml:space="preserve">Informačná – dôležitá funkcia pre spotrebiteľský druh obalu. Je základnou funkciou pre obal, ktorý komunikuje medzi výrobcom, prepravcom, predajcom a spotrebiteľom. Informačná funkcia závisí od druhu komunikácie, ale v základnej podstate ide o vizuálnu </w:t>
      </w:r>
      <w:r w:rsidRPr="00AE77AD">
        <w:rPr>
          <w:rFonts w:ascii="Times New Roman" w:eastAsia="Times New Roman" w:hAnsi="Times New Roman" w:cs="Times New Roman"/>
          <w:color w:val="000000"/>
          <w:sz w:val="24"/>
          <w:szCs w:val="24"/>
          <w:lang w:eastAsia="sk-SK"/>
        </w:rPr>
        <w:lastRenderedPageBreak/>
        <w:t>prezentáciu informácií – názov sortimentu, značka výrobcu, množstvo a spôsob skladovania. Pri prepravných obaloch sa využívajú piktogramy, ktoré signalizujú o aký druh tovaru sa jedná v obsahu prepravného tovaru. Iný spôsob komunikácie si však vyžadujú spotrebiteľské obaly, ktoré plnia funkciu predavača a informujú konečného spotrebiteľa. Ich forma je pútavá, prezentačná a konkurencieschopná. Obal sa tu stáva propagačným prostriedkom.</w:t>
      </w:r>
    </w:p>
    <w:p w:rsidR="00936F7D" w:rsidRDefault="00936F7D" w:rsidP="00936F7D">
      <w:pPr>
        <w:spacing w:after="0" w:line="240" w:lineRule="auto"/>
        <w:rPr>
          <w:rFonts w:ascii="Times New Roman" w:eastAsia="Times New Roman" w:hAnsi="Times New Roman" w:cs="Times New Roman"/>
          <w:color w:val="000000"/>
          <w:sz w:val="24"/>
          <w:szCs w:val="24"/>
          <w:lang w:eastAsia="sk-SK"/>
        </w:rPr>
      </w:pPr>
      <w:r w:rsidRPr="00AE77AD">
        <w:rPr>
          <w:rFonts w:ascii="Times New Roman" w:eastAsia="Times New Roman" w:hAnsi="Times New Roman" w:cs="Times New Roman"/>
          <w:color w:val="000000"/>
          <w:sz w:val="24"/>
          <w:szCs w:val="24"/>
          <w:lang w:eastAsia="sk-SK"/>
        </w:rPr>
        <w:br/>
      </w:r>
      <w:r w:rsidRPr="00AE77AD">
        <w:rPr>
          <w:rFonts w:ascii="Times New Roman" w:eastAsia="Times New Roman" w:hAnsi="Times New Roman" w:cs="Times New Roman"/>
          <w:b/>
          <w:bCs/>
          <w:color w:val="000000"/>
          <w:sz w:val="24"/>
          <w:szCs w:val="24"/>
          <w:lang w:eastAsia="sk-SK"/>
        </w:rPr>
        <w:t>Ekologickú </w:t>
      </w:r>
      <w:r w:rsidRPr="00AE77AD">
        <w:rPr>
          <w:rFonts w:ascii="Times New Roman" w:eastAsia="Times New Roman" w:hAnsi="Times New Roman" w:cs="Times New Roman"/>
          <w:color w:val="000000"/>
          <w:sz w:val="24"/>
          <w:szCs w:val="24"/>
          <w:lang w:eastAsia="sk-SK"/>
        </w:rPr>
        <w:t>- druhotné využitie obalu po spotrebe tovaru. Vďaka nárastu tlaku spotrebiteľov a štátu na zmenu postoja k životnému prostrediu sú ekologické požiadavky na obal čoraz viac dôležité. V prípade potravinových a viaczložkových obalov, ide predovšetkým o používanie recyklovateľných materiálov.</w:t>
      </w:r>
    </w:p>
    <w:p w:rsidR="00936F7D" w:rsidRDefault="00936F7D" w:rsidP="00936F7D">
      <w:pPr>
        <w:spacing w:after="0" w:line="240" w:lineRule="auto"/>
        <w:rPr>
          <w:rFonts w:ascii="Times New Roman" w:eastAsia="Times New Roman" w:hAnsi="Times New Roman" w:cs="Times New Roman"/>
          <w:color w:val="000000"/>
          <w:sz w:val="24"/>
          <w:szCs w:val="24"/>
          <w:lang w:eastAsia="sk-SK"/>
        </w:rPr>
      </w:pPr>
      <w:r w:rsidRPr="00AE77AD">
        <w:rPr>
          <w:rFonts w:ascii="Times New Roman" w:eastAsia="Times New Roman" w:hAnsi="Times New Roman" w:cs="Times New Roman"/>
          <w:color w:val="000000"/>
          <w:sz w:val="24"/>
          <w:szCs w:val="24"/>
          <w:lang w:eastAsia="sk-SK"/>
        </w:rPr>
        <w:br/>
      </w:r>
      <w:r w:rsidRPr="00AE77AD">
        <w:rPr>
          <w:rFonts w:ascii="Times New Roman" w:eastAsia="Times New Roman" w:hAnsi="Times New Roman" w:cs="Times New Roman"/>
          <w:b/>
          <w:bCs/>
          <w:color w:val="000000"/>
          <w:sz w:val="24"/>
          <w:szCs w:val="24"/>
          <w:lang w:eastAsia="sk-SK"/>
        </w:rPr>
        <w:t>Propagačná úloha obalu</w:t>
      </w:r>
      <w:r w:rsidRPr="00AE77AD">
        <w:rPr>
          <w:rFonts w:ascii="Times New Roman" w:eastAsia="Times New Roman" w:hAnsi="Times New Roman" w:cs="Times New Roman"/>
          <w:b/>
          <w:bCs/>
          <w:color w:val="000000"/>
          <w:sz w:val="24"/>
          <w:szCs w:val="24"/>
          <w:lang w:eastAsia="sk-SK"/>
        </w:rPr>
        <w:br/>
      </w:r>
      <w:r w:rsidRPr="00AE77AD">
        <w:rPr>
          <w:rFonts w:ascii="Times New Roman" w:eastAsia="Times New Roman" w:hAnsi="Times New Roman" w:cs="Times New Roman"/>
          <w:color w:val="000000"/>
          <w:sz w:val="24"/>
          <w:szCs w:val="24"/>
          <w:lang w:eastAsia="sk-SK"/>
        </w:rPr>
        <w:t>má funkciu vizuálnej komunikácie medzi výrobcom a spotrebiteľom. Dopĺňa celkový vzhľad a psychologický účinok obalu. Rozlišuje výrobok od ostatných, má identifikačnú funkciu. Propaguje prostredníctvom značky a zaručuje určitú vlastnosť výrobku – vplyv na zdravie, ľahká manipulovateľnosť, jednoduché otváranie a podobne. Propagačná úloha obalu upozorňuje na výhody spojené s potrebami spotrebiteľov. Obal informuje o jeho výhodách, ktoré vyjadruje prostredníctvom tvaru, farby, veľkosti a štruktúry. Propagačné posolstvo má byť sformulované v takej forme, ktorá bude vyhovovať spotrebiteľom. Propagačné posolstvo môže dokonca radiť, ako by sa mal zákazník rozhodovať.</w:t>
      </w:r>
    </w:p>
    <w:p w:rsidR="00936F7D" w:rsidRDefault="00936F7D" w:rsidP="00936F7D">
      <w:pPr>
        <w:spacing w:after="0" w:line="240" w:lineRule="auto"/>
        <w:rPr>
          <w:rFonts w:ascii="Times New Roman" w:eastAsia="Times New Roman" w:hAnsi="Times New Roman" w:cs="Times New Roman"/>
          <w:color w:val="000000"/>
          <w:sz w:val="24"/>
          <w:szCs w:val="24"/>
          <w:lang w:eastAsia="sk-SK"/>
        </w:rPr>
      </w:pPr>
      <w:r w:rsidRPr="00AE77AD">
        <w:rPr>
          <w:rFonts w:ascii="Times New Roman" w:eastAsia="Times New Roman" w:hAnsi="Times New Roman" w:cs="Times New Roman"/>
          <w:color w:val="000000"/>
          <w:sz w:val="24"/>
          <w:szCs w:val="24"/>
          <w:lang w:eastAsia="sk-SK"/>
        </w:rPr>
        <w:br/>
      </w:r>
      <w:r w:rsidRPr="00AE77AD">
        <w:rPr>
          <w:rFonts w:ascii="Times New Roman" w:eastAsia="Times New Roman" w:hAnsi="Times New Roman" w:cs="Times New Roman"/>
          <w:b/>
          <w:bCs/>
          <w:color w:val="800000"/>
          <w:sz w:val="24"/>
          <w:szCs w:val="24"/>
          <w:lang w:eastAsia="sk-SK"/>
        </w:rPr>
        <w:t>Funkcie propagačného obalu:</w:t>
      </w:r>
      <w:r w:rsidRPr="00AE77AD">
        <w:rPr>
          <w:rFonts w:ascii="Times New Roman" w:eastAsia="Times New Roman" w:hAnsi="Times New Roman" w:cs="Times New Roman"/>
          <w:b/>
          <w:bCs/>
          <w:color w:val="000000"/>
          <w:sz w:val="24"/>
          <w:szCs w:val="24"/>
          <w:lang w:eastAsia="sk-SK"/>
        </w:rPr>
        <w:t> </w:t>
      </w:r>
      <w:r w:rsidRPr="00AE77AD">
        <w:rPr>
          <w:rFonts w:ascii="Times New Roman" w:eastAsia="Times New Roman" w:hAnsi="Times New Roman" w:cs="Times New Roman"/>
          <w:b/>
          <w:bCs/>
          <w:color w:val="000000"/>
          <w:sz w:val="24"/>
          <w:szCs w:val="24"/>
          <w:lang w:eastAsia="sk-SK"/>
        </w:rPr>
        <w:br/>
        <w:t>Informačná</w:t>
      </w:r>
      <w:r w:rsidRPr="00AE77AD">
        <w:rPr>
          <w:rFonts w:ascii="Times New Roman" w:eastAsia="Times New Roman" w:hAnsi="Times New Roman" w:cs="Times New Roman"/>
          <w:color w:val="000000"/>
          <w:sz w:val="24"/>
          <w:szCs w:val="24"/>
          <w:lang w:eastAsia="sk-SK"/>
        </w:rPr>
        <w:t> – obal plní úlohu predavača. Predovšetkým informuje spotrebiteľa o druhu</w:t>
      </w:r>
      <w:r w:rsidRPr="00AE77AD">
        <w:rPr>
          <w:rFonts w:ascii="Times New Roman" w:eastAsia="Times New Roman" w:hAnsi="Times New Roman" w:cs="Times New Roman"/>
          <w:color w:val="000000"/>
          <w:sz w:val="24"/>
          <w:szCs w:val="24"/>
          <w:lang w:eastAsia="sk-SK"/>
        </w:rPr>
        <w:br/>
        <w:t>tovaru. Nosičom tejto informácie je </w:t>
      </w:r>
      <w:r w:rsidRPr="00AE77AD">
        <w:rPr>
          <w:rFonts w:ascii="Times New Roman" w:eastAsia="Times New Roman" w:hAnsi="Times New Roman" w:cs="Times New Roman"/>
          <w:b/>
          <w:bCs/>
          <w:color w:val="000000"/>
          <w:sz w:val="24"/>
          <w:szCs w:val="24"/>
          <w:lang w:eastAsia="sk-SK"/>
        </w:rPr>
        <w:t>etiketa</w:t>
      </w:r>
      <w:r w:rsidRPr="00AE77AD">
        <w:rPr>
          <w:rFonts w:ascii="Times New Roman" w:eastAsia="Times New Roman" w:hAnsi="Times New Roman" w:cs="Times New Roman"/>
          <w:color w:val="000000"/>
          <w:sz w:val="24"/>
          <w:szCs w:val="24"/>
          <w:lang w:eastAsia="sk-SK"/>
        </w:rPr>
        <w:t>, ktorá môže byť pevnou súčasťou obalu, alebo je</w:t>
      </w:r>
      <w:r w:rsidRPr="00AE77AD">
        <w:rPr>
          <w:rFonts w:ascii="Times New Roman" w:eastAsia="Times New Roman" w:hAnsi="Times New Roman" w:cs="Times New Roman"/>
          <w:color w:val="000000"/>
          <w:sz w:val="24"/>
          <w:szCs w:val="24"/>
          <w:lang w:eastAsia="sk-SK"/>
        </w:rPr>
        <w:br/>
        <w:t>k nemu iba pripevnená. Ide o grafický návrh, ktorý tvorí s obalom celok. Môže obsahovať iba</w:t>
      </w:r>
      <w:r w:rsidRPr="00AE77AD">
        <w:rPr>
          <w:rFonts w:ascii="Times New Roman" w:eastAsia="Times New Roman" w:hAnsi="Times New Roman" w:cs="Times New Roman"/>
          <w:color w:val="000000"/>
          <w:sz w:val="24"/>
          <w:szCs w:val="24"/>
          <w:lang w:eastAsia="sk-SK"/>
        </w:rPr>
        <w:br/>
        <w:t>značku a meno, ale spotrebiteľský obal si vyžaduje viac informácií. Označenie výrobkov plní</w:t>
      </w:r>
      <w:r w:rsidRPr="00AE77AD">
        <w:rPr>
          <w:rFonts w:ascii="Times New Roman" w:eastAsia="Times New Roman" w:hAnsi="Times New Roman" w:cs="Times New Roman"/>
          <w:color w:val="000000"/>
          <w:sz w:val="24"/>
          <w:szCs w:val="24"/>
          <w:lang w:eastAsia="sk-SK"/>
        </w:rPr>
        <w:br/>
        <w:t>niekoľko funkcií: - identifikuje výrobok alebo značku, - vyjadruje triedu výrobku (akostné zaradenie výrobku), - popisuje výrobok (meno a adresu výrobcu, dátum výroby, označenie trvanlivosti, zloženie výrobku)</w:t>
      </w:r>
    </w:p>
    <w:p w:rsidR="00936F7D" w:rsidRPr="00AE77AD" w:rsidRDefault="00936F7D" w:rsidP="00936F7D">
      <w:pPr>
        <w:spacing w:after="0" w:line="240" w:lineRule="auto"/>
        <w:rPr>
          <w:rFonts w:ascii="Times New Roman" w:eastAsia="Times New Roman" w:hAnsi="Times New Roman" w:cs="Times New Roman"/>
          <w:color w:val="000000"/>
          <w:sz w:val="24"/>
          <w:szCs w:val="24"/>
          <w:lang w:eastAsia="sk-SK"/>
        </w:rPr>
      </w:pPr>
      <w:r w:rsidRPr="00AE77AD">
        <w:rPr>
          <w:rFonts w:ascii="Times New Roman" w:eastAsia="Times New Roman" w:hAnsi="Times New Roman" w:cs="Times New Roman"/>
          <w:color w:val="000000"/>
          <w:sz w:val="24"/>
          <w:szCs w:val="24"/>
          <w:lang w:eastAsia="sk-SK"/>
        </w:rPr>
        <w:br/>
      </w:r>
      <w:r w:rsidRPr="00AE77AD">
        <w:rPr>
          <w:rFonts w:ascii="Times New Roman" w:eastAsia="Times New Roman" w:hAnsi="Times New Roman" w:cs="Times New Roman"/>
          <w:b/>
          <w:bCs/>
          <w:color w:val="000000"/>
          <w:sz w:val="24"/>
          <w:szCs w:val="24"/>
          <w:lang w:eastAsia="sk-SK"/>
        </w:rPr>
        <w:t>Marketingová</w:t>
      </w:r>
      <w:r w:rsidRPr="00AE77AD">
        <w:rPr>
          <w:rFonts w:ascii="Times New Roman" w:eastAsia="Times New Roman" w:hAnsi="Times New Roman" w:cs="Times New Roman"/>
          <w:color w:val="000000"/>
          <w:sz w:val="24"/>
          <w:szCs w:val="24"/>
          <w:lang w:eastAsia="sk-SK"/>
        </w:rPr>
        <w:t> - obal môže zdôrazniť niektoré nástroje marketingu. Obal však tiež prináša podvedomé informácie o výrobku. Farba, tvar, veľkosť, textúra obalu môže prezrádzať luxus, silu, odolnosť, použiteľnosť, chuť výrobku. Priehľadné obaly, neobvyklé tvary alebo recyklovateľné obaly tiež prinášajú určité posolstvo.</w:t>
      </w:r>
      <w:r w:rsidRPr="00AE77AD">
        <w:rPr>
          <w:rFonts w:ascii="Times New Roman" w:eastAsia="Times New Roman" w:hAnsi="Times New Roman" w:cs="Times New Roman"/>
          <w:color w:val="000000"/>
          <w:sz w:val="24"/>
          <w:szCs w:val="24"/>
          <w:lang w:eastAsia="sk-SK"/>
        </w:rPr>
        <w:br/>
        <w:t>Obal ako marketingový nástroj plní niekoľko funkcií: - uľahčuje predaj tovaru; - poskytuje komfort pre zákazníka; - symbolizuje značku / výrobok; - presvedčuje zákazníka, podporuje nákup – musí byť príťažlivý a výrazný; - uľahčuje orientáciu zákazníka – musí byť čitateľný (usporiadanie informácii, - veľkosť písma); -komunikuje – kombináciou informácii, obrázkov, symbolov, farieb; - popisuje výrobok – informačná funkcia obalu; - ponúka príležitosť k inováciám. </w:t>
      </w:r>
      <w:r w:rsidRPr="00AE77AD">
        <w:rPr>
          <w:rFonts w:ascii="Times New Roman" w:eastAsia="Times New Roman" w:hAnsi="Times New Roman" w:cs="Times New Roman"/>
          <w:color w:val="000000"/>
          <w:sz w:val="24"/>
          <w:szCs w:val="24"/>
          <w:lang w:eastAsia="sk-SK"/>
        </w:rPr>
        <w:br/>
      </w:r>
      <w:r w:rsidRPr="00AE77AD">
        <w:rPr>
          <w:rFonts w:ascii="Times New Roman" w:eastAsia="Times New Roman" w:hAnsi="Times New Roman" w:cs="Times New Roman"/>
          <w:b/>
          <w:bCs/>
          <w:color w:val="000000"/>
          <w:sz w:val="24"/>
          <w:szCs w:val="24"/>
          <w:lang w:eastAsia="sk-SK"/>
        </w:rPr>
        <w:t>Estetická</w:t>
      </w:r>
      <w:r w:rsidRPr="00AE77AD">
        <w:rPr>
          <w:rFonts w:ascii="Times New Roman" w:eastAsia="Times New Roman" w:hAnsi="Times New Roman" w:cs="Times New Roman"/>
          <w:color w:val="000000"/>
          <w:sz w:val="24"/>
          <w:szCs w:val="24"/>
          <w:lang w:eastAsia="sk-SK"/>
        </w:rPr>
        <w:t> – obal je </w:t>
      </w:r>
      <w:r w:rsidRPr="00AE77AD">
        <w:rPr>
          <w:rFonts w:ascii="Times New Roman" w:eastAsia="Times New Roman" w:hAnsi="Times New Roman" w:cs="Times New Roman"/>
          <w:b/>
          <w:bCs/>
          <w:color w:val="000000"/>
          <w:sz w:val="24"/>
          <w:szCs w:val="24"/>
          <w:lang w:eastAsia="sk-SK"/>
        </w:rPr>
        <w:t>vizuálne príťažlivý </w:t>
      </w:r>
      <w:r w:rsidRPr="00AE77AD">
        <w:rPr>
          <w:rFonts w:ascii="Times New Roman" w:eastAsia="Times New Roman" w:hAnsi="Times New Roman" w:cs="Times New Roman"/>
          <w:color w:val="000000"/>
          <w:sz w:val="24"/>
          <w:szCs w:val="24"/>
          <w:lang w:eastAsia="sk-SK"/>
        </w:rPr>
        <w:t>a dokáže nás osloviť tak, že máme chuť si výrobok kúpiť. Estetickou funkciou obalu je </w:t>
      </w:r>
      <w:r w:rsidRPr="00AE77AD">
        <w:rPr>
          <w:rFonts w:ascii="Times New Roman" w:eastAsia="Times New Roman" w:hAnsi="Times New Roman" w:cs="Times New Roman"/>
          <w:b/>
          <w:bCs/>
          <w:color w:val="000000"/>
          <w:sz w:val="24"/>
          <w:szCs w:val="24"/>
          <w:lang w:eastAsia="sk-SK"/>
        </w:rPr>
        <w:t>upútať pozornosť </w:t>
      </w:r>
      <w:r w:rsidRPr="00AE77AD">
        <w:rPr>
          <w:rFonts w:ascii="Times New Roman" w:eastAsia="Times New Roman" w:hAnsi="Times New Roman" w:cs="Times New Roman"/>
          <w:color w:val="000000"/>
          <w:sz w:val="24"/>
          <w:szCs w:val="24"/>
          <w:lang w:eastAsia="sk-SK"/>
        </w:rPr>
        <w:t>zákazníka a k tomuto účelu využíva komunikačné nástroje ako každý iný propagačný prostriedok. - </w:t>
      </w:r>
      <w:r w:rsidRPr="00AE77AD">
        <w:rPr>
          <w:rFonts w:ascii="Times New Roman" w:eastAsia="Times New Roman" w:hAnsi="Times New Roman" w:cs="Times New Roman"/>
          <w:b/>
          <w:bCs/>
          <w:color w:val="000000"/>
          <w:sz w:val="24"/>
          <w:szCs w:val="24"/>
          <w:lang w:eastAsia="sk-SK"/>
        </w:rPr>
        <w:t>Dizajn obalu</w:t>
      </w:r>
      <w:r w:rsidRPr="00AE77AD">
        <w:rPr>
          <w:rFonts w:ascii="Times New Roman" w:eastAsia="Times New Roman" w:hAnsi="Times New Roman" w:cs="Times New Roman"/>
          <w:color w:val="000000"/>
          <w:sz w:val="24"/>
          <w:szCs w:val="24"/>
          <w:lang w:eastAsia="sk-SK"/>
        </w:rPr>
        <w:t> – udáva ho tvar obalu a jeho funkcia použitia. Kozmetické flakóny patria k malým dizajnérskym dielam. - </w:t>
      </w:r>
      <w:r w:rsidRPr="00AE77AD">
        <w:rPr>
          <w:rFonts w:ascii="Times New Roman" w:eastAsia="Times New Roman" w:hAnsi="Times New Roman" w:cs="Times New Roman"/>
          <w:b/>
          <w:bCs/>
          <w:color w:val="000000"/>
          <w:sz w:val="24"/>
          <w:szCs w:val="24"/>
          <w:lang w:eastAsia="sk-SK"/>
        </w:rPr>
        <w:t>Tvar obalu</w:t>
      </w:r>
      <w:r w:rsidRPr="00AE77AD">
        <w:rPr>
          <w:rFonts w:ascii="Times New Roman" w:eastAsia="Times New Roman" w:hAnsi="Times New Roman" w:cs="Times New Roman"/>
          <w:color w:val="000000"/>
          <w:sz w:val="24"/>
          <w:szCs w:val="24"/>
          <w:lang w:eastAsia="sk-SK"/>
        </w:rPr>
        <w:t> – zaujímavý tvar obalu dokáže zaujať. - </w:t>
      </w:r>
      <w:r w:rsidRPr="00AE77AD">
        <w:rPr>
          <w:rFonts w:ascii="Times New Roman" w:eastAsia="Times New Roman" w:hAnsi="Times New Roman" w:cs="Times New Roman"/>
          <w:b/>
          <w:bCs/>
          <w:color w:val="000000"/>
          <w:sz w:val="24"/>
          <w:szCs w:val="24"/>
          <w:lang w:eastAsia="sk-SK"/>
        </w:rPr>
        <w:t>Kresba / fotografia</w:t>
      </w:r>
      <w:r w:rsidRPr="00AE77AD">
        <w:rPr>
          <w:rFonts w:ascii="Times New Roman" w:eastAsia="Times New Roman" w:hAnsi="Times New Roman" w:cs="Times New Roman"/>
          <w:color w:val="000000"/>
          <w:sz w:val="24"/>
          <w:szCs w:val="24"/>
          <w:lang w:eastAsia="sk-SK"/>
        </w:rPr>
        <w:t> – uľahčuje identifikáciu a orientáciu druhu sortimentu; </w:t>
      </w:r>
      <w:r w:rsidRPr="00AE77AD">
        <w:rPr>
          <w:rFonts w:ascii="Times New Roman" w:eastAsia="Times New Roman" w:hAnsi="Times New Roman" w:cs="Times New Roman"/>
          <w:color w:val="000000"/>
          <w:sz w:val="24"/>
          <w:szCs w:val="24"/>
          <w:lang w:eastAsia="sk-SK"/>
        </w:rPr>
        <w:br/>
        <w:t>- </w:t>
      </w:r>
      <w:r w:rsidRPr="00AE77AD">
        <w:rPr>
          <w:rFonts w:ascii="Times New Roman" w:eastAsia="Times New Roman" w:hAnsi="Times New Roman" w:cs="Times New Roman"/>
          <w:b/>
          <w:bCs/>
          <w:color w:val="000000"/>
          <w:sz w:val="24"/>
          <w:szCs w:val="24"/>
          <w:lang w:eastAsia="sk-SK"/>
        </w:rPr>
        <w:t>Typografia</w:t>
      </w:r>
      <w:r w:rsidRPr="00AE77AD">
        <w:rPr>
          <w:rFonts w:ascii="Times New Roman" w:eastAsia="Times New Roman" w:hAnsi="Times New Roman" w:cs="Times New Roman"/>
          <w:color w:val="000000"/>
          <w:sz w:val="24"/>
          <w:szCs w:val="24"/>
          <w:lang w:eastAsia="sk-SK"/>
        </w:rPr>
        <w:t> – vhodný typ písma pri uvedení názvu výrobku; - </w:t>
      </w:r>
      <w:r w:rsidRPr="00AE77AD">
        <w:rPr>
          <w:rFonts w:ascii="Times New Roman" w:eastAsia="Times New Roman" w:hAnsi="Times New Roman" w:cs="Times New Roman"/>
          <w:b/>
          <w:bCs/>
          <w:color w:val="000000"/>
          <w:sz w:val="24"/>
          <w:szCs w:val="24"/>
          <w:lang w:eastAsia="sk-SK"/>
        </w:rPr>
        <w:t>Farba</w:t>
      </w:r>
      <w:r w:rsidRPr="00AE77AD">
        <w:rPr>
          <w:rFonts w:ascii="Times New Roman" w:eastAsia="Times New Roman" w:hAnsi="Times New Roman" w:cs="Times New Roman"/>
          <w:color w:val="000000"/>
          <w:sz w:val="24"/>
          <w:szCs w:val="24"/>
          <w:lang w:eastAsia="sk-SK"/>
        </w:rPr>
        <w:t> – má svoju psychologickú a technickú funkciu. Farbou môžeme pôsobiť na zmysly a</w:t>
      </w:r>
      <w:r>
        <w:rPr>
          <w:rFonts w:ascii="Times New Roman" w:eastAsia="Times New Roman" w:hAnsi="Times New Roman" w:cs="Times New Roman"/>
          <w:color w:val="000000"/>
          <w:sz w:val="24"/>
          <w:szCs w:val="24"/>
          <w:lang w:eastAsia="sk-SK"/>
        </w:rPr>
        <w:t> </w:t>
      </w:r>
      <w:r w:rsidRPr="00AE77AD">
        <w:rPr>
          <w:rFonts w:ascii="Times New Roman" w:eastAsia="Times New Roman" w:hAnsi="Times New Roman" w:cs="Times New Roman"/>
          <w:color w:val="000000"/>
          <w:sz w:val="24"/>
          <w:szCs w:val="24"/>
          <w:lang w:eastAsia="sk-SK"/>
        </w:rPr>
        <w:t>zároveň</w:t>
      </w:r>
      <w:r>
        <w:rPr>
          <w:rFonts w:ascii="Times New Roman" w:eastAsia="Times New Roman" w:hAnsi="Times New Roman" w:cs="Times New Roman"/>
          <w:color w:val="000000"/>
          <w:sz w:val="24"/>
          <w:szCs w:val="24"/>
          <w:lang w:eastAsia="sk-SK"/>
        </w:rPr>
        <w:t xml:space="preserve"> </w:t>
      </w:r>
      <w:r w:rsidRPr="00AE77AD">
        <w:rPr>
          <w:rFonts w:ascii="Times New Roman" w:eastAsia="Times New Roman" w:hAnsi="Times New Roman" w:cs="Times New Roman"/>
          <w:color w:val="000000"/>
          <w:sz w:val="24"/>
          <w:szCs w:val="24"/>
          <w:lang w:eastAsia="sk-SK"/>
        </w:rPr>
        <w:t>kategorizovať podskupiny tovaru. </w:t>
      </w:r>
    </w:p>
    <w:p w:rsidR="00526F3F" w:rsidRDefault="00526F3F" w:rsidP="00936F7D">
      <w:pPr>
        <w:spacing w:after="0" w:line="240" w:lineRule="auto"/>
        <w:rPr>
          <w:rFonts w:ascii="Times New Roman" w:hAnsi="Times New Roman" w:cs="Times New Roman"/>
          <w:sz w:val="24"/>
          <w:szCs w:val="24"/>
        </w:rPr>
      </w:pP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Odborný výcvik  I. ročník</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Téma :</w:t>
      </w:r>
      <w:r w:rsidRPr="00DC1E1F">
        <w:rPr>
          <w:rFonts w:ascii="Times New Roman" w:hAnsi="Times New Roman" w:cs="Times New Roman"/>
          <w:b/>
          <w:sz w:val="24"/>
          <w:szCs w:val="24"/>
        </w:rPr>
        <w:t xml:space="preserve"> </w:t>
      </w:r>
      <w:r>
        <w:rPr>
          <w:rFonts w:ascii="Times New Roman" w:hAnsi="Times New Roman" w:cs="Times New Roman"/>
          <w:b/>
          <w:sz w:val="24"/>
          <w:szCs w:val="24"/>
        </w:rPr>
        <w:t xml:space="preserve">Nácvik ukladania tovaru podľa sortimentu skupín do jednotlivých pultov. </w:t>
      </w:r>
      <w:r>
        <w:rPr>
          <w:rFonts w:ascii="Times New Roman" w:hAnsi="Times New Roman" w:cs="Times New Roman"/>
          <w:b/>
          <w:sz w:val="24"/>
          <w:szCs w:val="24"/>
        </w:rPr>
        <w:tab/>
        <w:t xml:space="preserve">  </w:t>
      </w:r>
    </w:p>
    <w:p w:rsidR="00972CE0" w:rsidRDefault="00972CE0" w:rsidP="00526F3F">
      <w:pPr>
        <w:rPr>
          <w:rFonts w:ascii="Times New Roman" w:hAnsi="Times New Roman" w:cs="Times New Roman"/>
          <w:b/>
          <w:sz w:val="24"/>
          <w:szCs w:val="24"/>
        </w:rPr>
      </w:pPr>
      <w:r>
        <w:rPr>
          <w:rFonts w:ascii="Times New Roman" w:hAnsi="Times New Roman" w:cs="Times New Roman"/>
          <w:b/>
          <w:sz w:val="24"/>
          <w:szCs w:val="24"/>
        </w:rPr>
        <w:tab/>
        <w:t xml:space="preserve"> Usporiadanie tovaru v obchode podľa ergonomických zásad.</w:t>
      </w:r>
    </w:p>
    <w:p w:rsidR="000155C5" w:rsidRDefault="000155C5" w:rsidP="00526F3F">
      <w:pPr>
        <w:rPr>
          <w:rFonts w:ascii="Times New Roman" w:hAnsi="Times New Roman" w:cs="Times New Roman"/>
          <w:b/>
          <w:sz w:val="24"/>
          <w:szCs w:val="24"/>
        </w:rPr>
      </w:pPr>
      <w:r>
        <w:rPr>
          <w:rFonts w:ascii="Times New Roman" w:hAnsi="Times New Roman" w:cs="Times New Roman"/>
          <w:b/>
          <w:sz w:val="24"/>
          <w:szCs w:val="24"/>
        </w:rPr>
        <w:tab/>
        <w:t xml:space="preserve"> Paletizácia a balenie tovaru.</w:t>
      </w:r>
    </w:p>
    <w:p w:rsidR="00526F3F" w:rsidRDefault="00DB57CC" w:rsidP="00526F3F">
      <w:pPr>
        <w:rPr>
          <w:rFonts w:ascii="Times New Roman" w:hAnsi="Times New Roman" w:cs="Times New Roman"/>
          <w:b/>
          <w:sz w:val="24"/>
          <w:szCs w:val="24"/>
        </w:rPr>
      </w:pPr>
      <w:r>
        <w:rPr>
          <w:rFonts w:ascii="Times New Roman" w:hAnsi="Times New Roman" w:cs="Times New Roman"/>
          <w:b/>
          <w:sz w:val="24"/>
          <w:szCs w:val="24"/>
        </w:rPr>
        <w:t>Úloha</w:t>
      </w:r>
    </w:p>
    <w:p w:rsidR="00DB57CC" w:rsidRDefault="00DB57CC" w:rsidP="00526F3F">
      <w:pPr>
        <w:rPr>
          <w:rFonts w:ascii="Times New Roman" w:hAnsi="Times New Roman" w:cs="Times New Roman"/>
          <w:b/>
          <w:sz w:val="24"/>
          <w:szCs w:val="24"/>
        </w:rPr>
      </w:pPr>
      <w:r>
        <w:rPr>
          <w:rFonts w:ascii="Times New Roman" w:hAnsi="Times New Roman" w:cs="Times New Roman"/>
          <w:b/>
          <w:sz w:val="24"/>
          <w:szCs w:val="24"/>
        </w:rPr>
        <w:t>Nájdi na internete obrázky tovarov uložených stupňovito, pyramidálne, vejárovito.</w:t>
      </w:r>
    </w:p>
    <w:p w:rsidR="00DB57CC" w:rsidRDefault="00DB57CC" w:rsidP="00526F3F">
      <w:pPr>
        <w:rPr>
          <w:rFonts w:ascii="Times New Roman" w:hAnsi="Times New Roman" w:cs="Times New Roman"/>
          <w:b/>
          <w:sz w:val="24"/>
          <w:szCs w:val="24"/>
        </w:rPr>
      </w:pPr>
      <w:r>
        <w:rPr>
          <w:rFonts w:ascii="Times New Roman" w:hAnsi="Times New Roman" w:cs="Times New Roman"/>
          <w:b/>
          <w:sz w:val="24"/>
          <w:szCs w:val="24"/>
        </w:rPr>
        <w:t>Napr.</w:t>
      </w:r>
    </w:p>
    <w:p w:rsidR="00DB57CC" w:rsidRDefault="00DB57CC" w:rsidP="00526F3F">
      <w:pP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2143125" cy="2143125"/>
            <wp:effectExtent l="0" t="0" r="9525" b="9525"/>
            <wp:docPr id="36" name="Obrázok 36" descr="C:\Users\Toshib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oshiba\Desktop\images.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DB57CC" w:rsidRDefault="00DB57CC" w:rsidP="00526F3F">
      <w:pPr>
        <w:rPr>
          <w:rFonts w:ascii="Times New Roman" w:hAnsi="Times New Roman" w:cs="Times New Roman"/>
          <w:b/>
          <w:sz w:val="24"/>
          <w:szCs w:val="24"/>
        </w:rPr>
      </w:pPr>
      <w:r>
        <w:rPr>
          <w:rFonts w:ascii="Times New Roman" w:hAnsi="Times New Roman" w:cs="Times New Roman"/>
          <w:b/>
          <w:sz w:val="24"/>
          <w:szCs w:val="24"/>
        </w:rPr>
        <w:t>Stupňovité uloženie tovaru</w:t>
      </w:r>
    </w:p>
    <w:p w:rsidR="00A35704" w:rsidRDefault="00A35704" w:rsidP="00526F3F">
      <w:pPr>
        <w:rPr>
          <w:rFonts w:ascii="Times New Roman" w:hAnsi="Times New Roman" w:cs="Times New Roman"/>
          <w:b/>
          <w:sz w:val="24"/>
          <w:szCs w:val="24"/>
        </w:rPr>
      </w:pPr>
    </w:p>
    <w:p w:rsidR="00A35704" w:rsidRDefault="00A35704" w:rsidP="00526F3F">
      <w:pPr>
        <w:rPr>
          <w:rFonts w:ascii="Times New Roman" w:hAnsi="Times New Roman" w:cs="Times New Roman"/>
          <w:b/>
          <w:sz w:val="24"/>
          <w:szCs w:val="24"/>
        </w:rPr>
      </w:pPr>
    </w:p>
    <w:p w:rsidR="00A35704" w:rsidRDefault="00A35704" w:rsidP="00526F3F">
      <w:pPr>
        <w:rPr>
          <w:rFonts w:ascii="Times New Roman" w:hAnsi="Times New Roman" w:cs="Times New Roman"/>
          <w:b/>
          <w:sz w:val="24"/>
          <w:szCs w:val="24"/>
        </w:rPr>
      </w:pPr>
    </w:p>
    <w:p w:rsidR="00A35704" w:rsidRDefault="00A35704" w:rsidP="00526F3F">
      <w:pPr>
        <w:rPr>
          <w:rFonts w:ascii="Times New Roman" w:hAnsi="Times New Roman" w:cs="Times New Roman"/>
          <w:color w:val="000000"/>
          <w:sz w:val="24"/>
          <w:szCs w:val="24"/>
          <w:shd w:val="clear" w:color="auto" w:fill="DEDEDE"/>
        </w:rPr>
      </w:pPr>
      <w:r w:rsidRPr="00A35704">
        <w:rPr>
          <w:rFonts w:ascii="Times New Roman" w:hAnsi="Times New Roman" w:cs="Times New Roman"/>
          <w:color w:val="000000"/>
          <w:sz w:val="24"/>
          <w:szCs w:val="24"/>
          <w:shd w:val="clear" w:color="auto" w:fill="DEDEDE"/>
        </w:rPr>
        <w:t xml:space="preserve">Predajňa, ktorá nemá svoj štýl, nemá ani budúcnosť. Dnešný trh nám ponúka obrovské množstvo rôznych obchodov, tovarov a značiek. Ak chcete, aby bol práve váš obchod úspešný, dajte si záležať na tom, ako vyzerá. </w:t>
      </w:r>
    </w:p>
    <w:p w:rsidR="00A35704" w:rsidRDefault="00A35704" w:rsidP="00526F3F">
      <w:pPr>
        <w:rPr>
          <w:rFonts w:ascii="Times New Roman" w:hAnsi="Times New Roman" w:cs="Times New Roman"/>
          <w:color w:val="000000"/>
          <w:sz w:val="24"/>
          <w:szCs w:val="24"/>
          <w:shd w:val="clear" w:color="auto" w:fill="DEDEDE"/>
        </w:rPr>
      </w:pPr>
      <w:r w:rsidRPr="00A35704">
        <w:rPr>
          <w:rFonts w:ascii="Times New Roman" w:hAnsi="Times New Roman" w:cs="Times New Roman"/>
          <w:color w:val="000000"/>
          <w:sz w:val="24"/>
          <w:szCs w:val="24"/>
          <w:shd w:val="clear" w:color="auto" w:fill="DEDEDE"/>
        </w:rPr>
        <w:t>Jednou z dôležitých vecí je správne ukladanie tovaru do regálov. Vyberte si tie správne regály Investovať do interiéru predajne je nevyhnutné najmä v začiatkoch podnikania. Tam však cesta nekončí, vášmu obchodu určite neuškodí, ak ho z času načas renovujete, vylepšíte či skrášlite.</w:t>
      </w:r>
    </w:p>
    <w:p w:rsidR="00A35704" w:rsidRDefault="00A35704" w:rsidP="00526F3F">
      <w:pPr>
        <w:rPr>
          <w:rFonts w:ascii="Times New Roman" w:hAnsi="Times New Roman" w:cs="Times New Roman"/>
          <w:color w:val="000000"/>
          <w:sz w:val="24"/>
          <w:szCs w:val="24"/>
          <w:shd w:val="clear" w:color="auto" w:fill="DEDEDE"/>
        </w:rPr>
      </w:pPr>
      <w:r w:rsidRPr="00A35704">
        <w:rPr>
          <w:rFonts w:ascii="Times New Roman" w:hAnsi="Times New Roman" w:cs="Times New Roman"/>
          <w:color w:val="000000"/>
          <w:sz w:val="24"/>
          <w:szCs w:val="24"/>
          <w:shd w:val="clear" w:color="auto" w:fill="DEDEDE"/>
        </w:rPr>
        <w:t xml:space="preserve"> Postarajte sa o príjemné farby, doplnky, ale najmä o dostatok úložného priestoru. S tým vám pomôžu regály do predajní. Pri výbere regálov a políc do predajne je potrebné mať jasnú predstavu o tom, aký tovar budete predávať a ako ho chcete usporiadať. Rozhoduje aj to, či </w:t>
      </w:r>
      <w:r w:rsidRPr="00A35704">
        <w:rPr>
          <w:rFonts w:ascii="Times New Roman" w:hAnsi="Times New Roman" w:cs="Times New Roman"/>
          <w:color w:val="000000"/>
          <w:sz w:val="24"/>
          <w:szCs w:val="24"/>
          <w:shd w:val="clear" w:color="auto" w:fill="DEDEDE"/>
        </w:rPr>
        <w:lastRenderedPageBreak/>
        <w:t>potrebujete tovar chrániť sklom, vystavovať ho na vešiakoch a akou váhou budú regály zaťažené. Regály využijete nielen priamo v priestoroch predajne, ale aj</w:t>
      </w:r>
      <w:r>
        <w:rPr>
          <w:rFonts w:ascii="Arial" w:hAnsi="Arial" w:cs="Arial"/>
          <w:color w:val="000000"/>
          <w:sz w:val="27"/>
          <w:szCs w:val="27"/>
          <w:shd w:val="clear" w:color="auto" w:fill="DEDEDE"/>
        </w:rPr>
        <w:t xml:space="preserve"> </w:t>
      </w:r>
      <w:r w:rsidRPr="00A35704">
        <w:rPr>
          <w:rFonts w:ascii="Times New Roman" w:hAnsi="Times New Roman" w:cs="Times New Roman"/>
          <w:color w:val="000000"/>
          <w:sz w:val="24"/>
          <w:szCs w:val="24"/>
          <w:shd w:val="clear" w:color="auto" w:fill="DEDEDE"/>
        </w:rPr>
        <w:t>v skladoch. Menšie a drahšie druhy tovaru je dobré chrániť sklom, v predajniach s potravinami by mali byť regály umývateľné.</w:t>
      </w:r>
    </w:p>
    <w:p w:rsidR="00A35704" w:rsidRDefault="00A35704" w:rsidP="00526F3F">
      <w:pPr>
        <w:rPr>
          <w:rFonts w:ascii="Times New Roman" w:hAnsi="Times New Roman" w:cs="Times New Roman"/>
          <w:color w:val="000000"/>
          <w:sz w:val="24"/>
          <w:szCs w:val="24"/>
          <w:shd w:val="clear" w:color="auto" w:fill="DEDEDE"/>
        </w:rPr>
      </w:pPr>
      <w:r w:rsidRPr="00A35704">
        <w:rPr>
          <w:rFonts w:ascii="Times New Roman" w:hAnsi="Times New Roman" w:cs="Times New Roman"/>
          <w:color w:val="000000"/>
          <w:sz w:val="24"/>
          <w:szCs w:val="24"/>
          <w:shd w:val="clear" w:color="auto" w:fill="DEDEDE"/>
        </w:rPr>
        <w:t xml:space="preserve"> Ak ste si už regály vybrali, prichádza na rad ďalšia dôležitá vec: správne usporiadanie tovaru. Problematikou starostlivosti o tovar a jeho vhodné usporiadanie sa zaoberá odbor zvaný </w:t>
      </w:r>
      <w:proofErr w:type="spellStart"/>
      <w:r w:rsidRPr="00A35704">
        <w:rPr>
          <w:rFonts w:ascii="Times New Roman" w:hAnsi="Times New Roman" w:cs="Times New Roman"/>
          <w:color w:val="000000"/>
          <w:sz w:val="24"/>
          <w:szCs w:val="24"/>
          <w:shd w:val="clear" w:color="auto" w:fill="DEDEDE"/>
        </w:rPr>
        <w:t>merchandising</w:t>
      </w:r>
      <w:proofErr w:type="spellEnd"/>
      <w:r w:rsidRPr="00A35704">
        <w:rPr>
          <w:rFonts w:ascii="Times New Roman" w:hAnsi="Times New Roman" w:cs="Times New Roman"/>
          <w:color w:val="000000"/>
          <w:sz w:val="24"/>
          <w:szCs w:val="24"/>
          <w:shd w:val="clear" w:color="auto" w:fill="DEDEDE"/>
        </w:rPr>
        <w:t>. Jeho cieľom je dosiahnuť, aby tovar zákazníka upútal a čo najrýchlejšie putoval do nákupného košíka.</w:t>
      </w:r>
    </w:p>
    <w:p w:rsidR="00A35704" w:rsidRDefault="00A35704" w:rsidP="00526F3F">
      <w:pPr>
        <w:rPr>
          <w:rFonts w:ascii="Times New Roman" w:hAnsi="Times New Roman" w:cs="Times New Roman"/>
          <w:color w:val="000000"/>
          <w:sz w:val="24"/>
          <w:szCs w:val="24"/>
          <w:shd w:val="clear" w:color="auto" w:fill="DEDEDE"/>
        </w:rPr>
      </w:pPr>
      <w:r w:rsidRPr="00A35704">
        <w:rPr>
          <w:rFonts w:ascii="Times New Roman" w:hAnsi="Times New Roman" w:cs="Times New Roman"/>
          <w:color w:val="000000"/>
          <w:sz w:val="24"/>
          <w:szCs w:val="24"/>
          <w:shd w:val="clear" w:color="auto" w:fill="DEDEDE"/>
        </w:rPr>
        <w:t xml:space="preserve"> </w:t>
      </w:r>
      <w:proofErr w:type="spellStart"/>
      <w:r w:rsidRPr="00A35704">
        <w:rPr>
          <w:rFonts w:ascii="Times New Roman" w:hAnsi="Times New Roman" w:cs="Times New Roman"/>
          <w:color w:val="000000"/>
          <w:sz w:val="24"/>
          <w:szCs w:val="24"/>
          <w:shd w:val="clear" w:color="auto" w:fill="DEDEDE"/>
        </w:rPr>
        <w:t>Merchandising</w:t>
      </w:r>
      <w:proofErr w:type="spellEnd"/>
      <w:r w:rsidRPr="00A35704">
        <w:rPr>
          <w:rFonts w:ascii="Times New Roman" w:hAnsi="Times New Roman" w:cs="Times New Roman"/>
          <w:color w:val="000000"/>
          <w:sz w:val="24"/>
          <w:szCs w:val="24"/>
          <w:shd w:val="clear" w:color="auto" w:fill="DEDEDE"/>
        </w:rPr>
        <w:t xml:space="preserve"> zahŕňa aj komplexnú starostlivosť o tovar, spôsoby jeho vystavenia v regáloch, dostupnosť, bezchybné a zrozumiteľné označenie, ale aj prácu s farbami či značkami.</w:t>
      </w:r>
    </w:p>
    <w:p w:rsidR="00A35704" w:rsidRDefault="00A35704" w:rsidP="00526F3F">
      <w:pPr>
        <w:rPr>
          <w:rFonts w:ascii="Times New Roman" w:hAnsi="Times New Roman" w:cs="Times New Roman"/>
          <w:color w:val="000000"/>
          <w:sz w:val="24"/>
          <w:szCs w:val="24"/>
          <w:shd w:val="clear" w:color="auto" w:fill="DEDEDE"/>
        </w:rPr>
      </w:pPr>
      <w:r w:rsidRPr="00A35704">
        <w:rPr>
          <w:rFonts w:ascii="Times New Roman" w:hAnsi="Times New Roman" w:cs="Times New Roman"/>
          <w:color w:val="000000"/>
          <w:sz w:val="24"/>
          <w:szCs w:val="24"/>
          <w:shd w:val="clear" w:color="auto" w:fill="DEDEDE"/>
        </w:rPr>
        <w:t xml:space="preserve"> Tovar v regáloch usporiadajte prehľadne a lákavo Predstavme si niekoľko zásad, ktoré vám pomôžu predávať lepšie a efektívnejšie. Jednou z najdôležitejších vecí je dopĺňanie tovaru do maximálnej kapacity regálu. Mali by ste sa pritom riadiť pravidlom FIFO (</w:t>
      </w:r>
      <w:proofErr w:type="spellStart"/>
      <w:r w:rsidRPr="00A35704">
        <w:rPr>
          <w:rFonts w:ascii="Times New Roman" w:hAnsi="Times New Roman" w:cs="Times New Roman"/>
          <w:color w:val="000000"/>
          <w:sz w:val="24"/>
          <w:szCs w:val="24"/>
          <w:shd w:val="clear" w:color="auto" w:fill="DEDEDE"/>
        </w:rPr>
        <w:t>first</w:t>
      </w:r>
      <w:proofErr w:type="spellEnd"/>
      <w:r w:rsidRPr="00A35704">
        <w:rPr>
          <w:rFonts w:ascii="Times New Roman" w:hAnsi="Times New Roman" w:cs="Times New Roman"/>
          <w:color w:val="000000"/>
          <w:sz w:val="24"/>
          <w:szCs w:val="24"/>
          <w:shd w:val="clear" w:color="auto" w:fill="DEDEDE"/>
        </w:rPr>
        <w:t xml:space="preserve"> in, </w:t>
      </w:r>
      <w:proofErr w:type="spellStart"/>
      <w:r w:rsidRPr="00A35704">
        <w:rPr>
          <w:rFonts w:ascii="Times New Roman" w:hAnsi="Times New Roman" w:cs="Times New Roman"/>
          <w:color w:val="000000"/>
          <w:sz w:val="24"/>
          <w:szCs w:val="24"/>
          <w:shd w:val="clear" w:color="auto" w:fill="DEDEDE"/>
        </w:rPr>
        <w:t>first</w:t>
      </w:r>
      <w:proofErr w:type="spellEnd"/>
      <w:r w:rsidRPr="00A35704">
        <w:rPr>
          <w:rFonts w:ascii="Times New Roman" w:hAnsi="Times New Roman" w:cs="Times New Roman"/>
          <w:color w:val="000000"/>
          <w:sz w:val="24"/>
          <w:szCs w:val="24"/>
          <w:shd w:val="clear" w:color="auto" w:fill="DEDEDE"/>
        </w:rPr>
        <w:t xml:space="preserve"> </w:t>
      </w:r>
      <w:proofErr w:type="spellStart"/>
      <w:r w:rsidRPr="00A35704">
        <w:rPr>
          <w:rFonts w:ascii="Times New Roman" w:hAnsi="Times New Roman" w:cs="Times New Roman"/>
          <w:color w:val="000000"/>
          <w:sz w:val="24"/>
          <w:szCs w:val="24"/>
          <w:shd w:val="clear" w:color="auto" w:fill="DEDEDE"/>
        </w:rPr>
        <w:t>out</w:t>
      </w:r>
      <w:proofErr w:type="spellEnd"/>
      <w:r w:rsidRPr="00A35704">
        <w:rPr>
          <w:rFonts w:ascii="Times New Roman" w:hAnsi="Times New Roman" w:cs="Times New Roman"/>
          <w:color w:val="000000"/>
          <w:sz w:val="24"/>
          <w:szCs w:val="24"/>
          <w:shd w:val="clear" w:color="auto" w:fill="DEDEDE"/>
        </w:rPr>
        <w:t xml:space="preserve">) – to znamená, že tovar s najbližšou </w:t>
      </w:r>
      <w:proofErr w:type="spellStart"/>
      <w:r w:rsidRPr="00A35704">
        <w:rPr>
          <w:rFonts w:ascii="Times New Roman" w:hAnsi="Times New Roman" w:cs="Times New Roman"/>
          <w:color w:val="000000"/>
          <w:sz w:val="24"/>
          <w:szCs w:val="24"/>
          <w:shd w:val="clear" w:color="auto" w:fill="DEDEDE"/>
        </w:rPr>
        <w:t>expiráciou</w:t>
      </w:r>
      <w:proofErr w:type="spellEnd"/>
      <w:r w:rsidRPr="00A35704">
        <w:rPr>
          <w:rFonts w:ascii="Times New Roman" w:hAnsi="Times New Roman" w:cs="Times New Roman"/>
          <w:color w:val="000000"/>
          <w:sz w:val="24"/>
          <w:szCs w:val="24"/>
          <w:shd w:val="clear" w:color="auto" w:fill="DEDEDE"/>
        </w:rPr>
        <w:t xml:space="preserve"> je umiestnený najbližšie k nakupujúcemu. Zároveň je potrebné vyhnúť sa úplnému vypredaniu istého druhu tovaru a včas ho objednať. Vizitkou dobrého obchodu je aj označovanie tovarov platnými a zrozumiteľnými cenovkami. Užitočné môžu byť aj ochranné prvky, ktoré zabránia krádeži tovaru alebo jeho neželanému poškodeniu.</w:t>
      </w:r>
    </w:p>
    <w:p w:rsidR="00A35704" w:rsidRDefault="00A35704" w:rsidP="00526F3F">
      <w:pPr>
        <w:rPr>
          <w:rFonts w:ascii="Times New Roman" w:hAnsi="Times New Roman" w:cs="Times New Roman"/>
          <w:color w:val="000000"/>
          <w:sz w:val="24"/>
          <w:szCs w:val="24"/>
          <w:shd w:val="clear" w:color="auto" w:fill="DEDEDE"/>
        </w:rPr>
      </w:pPr>
      <w:r w:rsidRPr="00A35704">
        <w:rPr>
          <w:rFonts w:ascii="Times New Roman" w:hAnsi="Times New Roman" w:cs="Times New Roman"/>
          <w:color w:val="000000"/>
          <w:sz w:val="24"/>
          <w:szCs w:val="24"/>
          <w:shd w:val="clear" w:color="auto" w:fill="DEDEDE"/>
        </w:rPr>
        <w:t xml:space="preserve"> Vystavený tovar by mal byť dobre viditeľný a otočený prednou stranou dopredu. Nezabúdajte na pravidlo: čo zákazník nevidí, to nekúpi. Produkty by mali byť združované do logických skupín.</w:t>
      </w:r>
    </w:p>
    <w:p w:rsidR="00A35704" w:rsidRDefault="00A35704" w:rsidP="00526F3F">
      <w:pPr>
        <w:rPr>
          <w:rFonts w:ascii="Times New Roman" w:hAnsi="Times New Roman" w:cs="Times New Roman"/>
          <w:color w:val="000000"/>
          <w:sz w:val="24"/>
          <w:szCs w:val="24"/>
          <w:shd w:val="clear" w:color="auto" w:fill="DEDEDE"/>
        </w:rPr>
      </w:pPr>
      <w:r w:rsidRPr="00A35704">
        <w:rPr>
          <w:rFonts w:ascii="Times New Roman" w:hAnsi="Times New Roman" w:cs="Times New Roman"/>
          <w:color w:val="000000"/>
          <w:sz w:val="24"/>
          <w:szCs w:val="24"/>
          <w:shd w:val="clear" w:color="auto" w:fill="DEDEDE"/>
        </w:rPr>
        <w:t xml:space="preserve"> Výrobky usporiadajte podľa tejto zásady:</w:t>
      </w:r>
    </w:p>
    <w:p w:rsidR="00A35704" w:rsidRDefault="00A35704" w:rsidP="00526F3F">
      <w:pPr>
        <w:rPr>
          <w:rFonts w:ascii="Times New Roman" w:hAnsi="Times New Roman" w:cs="Times New Roman"/>
          <w:color w:val="000000"/>
          <w:sz w:val="24"/>
          <w:szCs w:val="24"/>
          <w:shd w:val="clear" w:color="auto" w:fill="DEDEDE"/>
        </w:rPr>
      </w:pPr>
      <w:r>
        <w:rPr>
          <w:rFonts w:ascii="Times New Roman" w:hAnsi="Times New Roman" w:cs="Times New Roman"/>
          <w:color w:val="000000"/>
          <w:sz w:val="24"/>
          <w:szCs w:val="24"/>
          <w:shd w:val="clear" w:color="auto" w:fill="DEDEDE"/>
        </w:rPr>
        <w:t>-</w:t>
      </w:r>
      <w:r w:rsidRPr="00A35704">
        <w:rPr>
          <w:rFonts w:ascii="Times New Roman" w:hAnsi="Times New Roman" w:cs="Times New Roman"/>
          <w:color w:val="000000"/>
          <w:sz w:val="24"/>
          <w:szCs w:val="24"/>
          <w:shd w:val="clear" w:color="auto" w:fill="DEDEDE"/>
        </w:rPr>
        <w:t xml:space="preserve"> do hornej časti r</w:t>
      </w:r>
      <w:r>
        <w:rPr>
          <w:rFonts w:ascii="Times New Roman" w:hAnsi="Times New Roman" w:cs="Times New Roman"/>
          <w:color w:val="000000"/>
          <w:sz w:val="24"/>
          <w:szCs w:val="24"/>
          <w:shd w:val="clear" w:color="auto" w:fill="DEDEDE"/>
        </w:rPr>
        <w:t>egálu patria menej známe značky</w:t>
      </w:r>
    </w:p>
    <w:p w:rsidR="00A35704" w:rsidRDefault="00A35704" w:rsidP="00526F3F">
      <w:pPr>
        <w:rPr>
          <w:rFonts w:ascii="Times New Roman" w:hAnsi="Times New Roman" w:cs="Times New Roman"/>
          <w:color w:val="000000"/>
          <w:sz w:val="24"/>
          <w:szCs w:val="24"/>
          <w:shd w:val="clear" w:color="auto" w:fill="DEDEDE"/>
        </w:rPr>
      </w:pPr>
      <w:r>
        <w:rPr>
          <w:rFonts w:ascii="Times New Roman" w:hAnsi="Times New Roman" w:cs="Times New Roman"/>
          <w:color w:val="000000"/>
          <w:sz w:val="24"/>
          <w:szCs w:val="24"/>
          <w:shd w:val="clear" w:color="auto" w:fill="DEDEDE"/>
        </w:rPr>
        <w:t>- d</w:t>
      </w:r>
      <w:r w:rsidRPr="00A35704">
        <w:rPr>
          <w:rFonts w:ascii="Times New Roman" w:hAnsi="Times New Roman" w:cs="Times New Roman"/>
          <w:color w:val="000000"/>
          <w:sz w:val="24"/>
          <w:szCs w:val="24"/>
          <w:shd w:val="clear" w:color="auto" w:fill="DEDEDE"/>
        </w:rPr>
        <w:t>o strednej časti regálu (v úrovni očí) ukladáme najžiadanejšie a najpopulárnejšie výrobky. Táto časť regálu sa zvykne n</w:t>
      </w:r>
      <w:r>
        <w:rPr>
          <w:rFonts w:ascii="Times New Roman" w:hAnsi="Times New Roman" w:cs="Times New Roman"/>
          <w:color w:val="000000"/>
          <w:sz w:val="24"/>
          <w:szCs w:val="24"/>
          <w:shd w:val="clear" w:color="auto" w:fill="DEDEDE"/>
        </w:rPr>
        <w:t>azývať aj zlatá polica.</w:t>
      </w:r>
    </w:p>
    <w:p w:rsidR="00603C93" w:rsidRDefault="00A35704" w:rsidP="00042B7B">
      <w:pPr>
        <w:shd w:val="clear" w:color="auto" w:fill="FFFFFF"/>
        <w:rPr>
          <w:rFonts w:ascii="Arial" w:hAnsi="Arial" w:cs="Arial"/>
          <w:color w:val="060606"/>
        </w:rPr>
      </w:pPr>
      <w:r>
        <w:rPr>
          <w:rFonts w:ascii="Times New Roman" w:hAnsi="Times New Roman" w:cs="Times New Roman"/>
          <w:color w:val="000000"/>
          <w:sz w:val="24"/>
          <w:szCs w:val="24"/>
          <w:shd w:val="clear" w:color="auto" w:fill="DEDEDE"/>
        </w:rPr>
        <w:t>- v</w:t>
      </w:r>
      <w:r w:rsidRPr="00A35704">
        <w:rPr>
          <w:rFonts w:ascii="Times New Roman" w:hAnsi="Times New Roman" w:cs="Times New Roman"/>
          <w:color w:val="000000"/>
          <w:sz w:val="24"/>
          <w:szCs w:val="24"/>
          <w:shd w:val="clear" w:color="auto" w:fill="DEDEDE"/>
        </w:rPr>
        <w:t> spodných častiach regálov nájdeme lacné výrobky a produkty neznámych značiek.</w:t>
      </w:r>
      <w:r w:rsidRPr="00A35704">
        <w:rPr>
          <w:rFonts w:ascii="Times New Roman" w:hAnsi="Times New Roman" w:cs="Times New Roman"/>
          <w:color w:val="000000"/>
          <w:sz w:val="24"/>
          <w:szCs w:val="24"/>
        </w:rPr>
        <w:br/>
      </w:r>
    </w:p>
    <w:p w:rsidR="00042B7B" w:rsidRDefault="00024439" w:rsidP="00603C93">
      <w:pPr>
        <w:pStyle w:val="Normlnywebov"/>
        <w:shd w:val="clear" w:color="auto" w:fill="FFFFFF"/>
        <w:spacing w:before="0" w:beforeAutospacing="0" w:after="0" w:afterAutospacing="0"/>
        <w:rPr>
          <w:rFonts w:ascii="Arial" w:hAnsi="Arial" w:cs="Arial"/>
          <w:color w:val="060606"/>
        </w:rPr>
      </w:pPr>
      <w:r>
        <w:rPr>
          <w:rFonts w:ascii="Arial" w:hAnsi="Arial" w:cs="Arial"/>
          <w:color w:val="060606"/>
        </w:rPr>
        <w:t xml:space="preserve">Čo to je </w:t>
      </w:r>
      <w:proofErr w:type="spellStart"/>
      <w:r>
        <w:rPr>
          <w:rFonts w:ascii="Arial" w:hAnsi="Arial" w:cs="Arial"/>
          <w:color w:val="060606"/>
        </w:rPr>
        <w:t>merchandising</w:t>
      </w:r>
      <w:proofErr w:type="spellEnd"/>
      <w:r>
        <w:rPr>
          <w:rFonts w:ascii="Arial" w:hAnsi="Arial" w:cs="Arial"/>
          <w:color w:val="060606"/>
        </w:rPr>
        <w:t>?</w:t>
      </w:r>
    </w:p>
    <w:p w:rsidR="00042B7B" w:rsidRDefault="00042B7B" w:rsidP="00603C93">
      <w:pPr>
        <w:pStyle w:val="Normlnywebov"/>
        <w:shd w:val="clear" w:color="auto" w:fill="FFFFFF"/>
        <w:spacing w:before="0" w:beforeAutospacing="0" w:after="0" w:afterAutospacing="0"/>
        <w:rPr>
          <w:rFonts w:ascii="Arial" w:hAnsi="Arial" w:cs="Arial"/>
          <w:color w:val="060606"/>
        </w:rPr>
      </w:pPr>
    </w:p>
    <w:p w:rsidR="00603C93" w:rsidRPr="00024439" w:rsidRDefault="00603C93" w:rsidP="00603C93">
      <w:pPr>
        <w:pStyle w:val="Normlnywebov"/>
        <w:shd w:val="clear" w:color="auto" w:fill="FFFFFF"/>
        <w:spacing w:before="0" w:beforeAutospacing="0" w:after="0" w:afterAutospacing="0"/>
        <w:rPr>
          <w:color w:val="060606"/>
        </w:rPr>
      </w:pPr>
      <w:proofErr w:type="spellStart"/>
      <w:r w:rsidRPr="00024439">
        <w:rPr>
          <w:b/>
          <w:color w:val="060606"/>
        </w:rPr>
        <w:t>Merchandising</w:t>
      </w:r>
      <w:proofErr w:type="spellEnd"/>
      <w:r w:rsidRPr="00024439">
        <w:rPr>
          <w:color w:val="060606"/>
        </w:rPr>
        <w:t xml:space="preserve"> zahŕňa komplexnú starostlivosť o tovar, spôsoby jeho vystavenia v regáloch, jeho bezproblémovú dostupnosť, bezchybné a pre zákazníka zrozumiteľné označenie, ale aj prácu s farbami či značkami.</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br/>
      </w:r>
      <w:proofErr w:type="spellStart"/>
      <w:r w:rsidRPr="00024439">
        <w:rPr>
          <w:rStyle w:val="Siln"/>
          <w:color w:val="060606"/>
        </w:rPr>
        <w:t>Merchandising</w:t>
      </w:r>
      <w:proofErr w:type="spellEnd"/>
      <w:r w:rsidRPr="00024439">
        <w:rPr>
          <w:rStyle w:val="Siln"/>
          <w:color w:val="060606"/>
        </w:rPr>
        <w:t xml:space="preserve"> (z angl. slova </w:t>
      </w:r>
      <w:proofErr w:type="spellStart"/>
      <w:r w:rsidRPr="00024439">
        <w:rPr>
          <w:rStyle w:val="Siln"/>
          <w:color w:val="060606"/>
        </w:rPr>
        <w:t>merchandise</w:t>
      </w:r>
      <w:proofErr w:type="spellEnd"/>
      <w:r w:rsidRPr="00024439">
        <w:rPr>
          <w:rStyle w:val="Siln"/>
          <w:color w:val="060606"/>
        </w:rPr>
        <w:t xml:space="preserve">, teda tovar, obchodovať) je odbor, zaoberajúci sa starostlivosťou o tovar v maloobchodnom predaji, ale aj vo veľkoobchodných predajniach typu </w:t>
      </w:r>
      <w:proofErr w:type="spellStart"/>
      <w:r w:rsidRPr="00024439">
        <w:rPr>
          <w:rStyle w:val="Siln"/>
          <w:color w:val="060606"/>
        </w:rPr>
        <w:t>Cash&amp;Carry</w:t>
      </w:r>
      <w:proofErr w:type="spellEnd"/>
      <w:r w:rsidRPr="00024439">
        <w:rPr>
          <w:rStyle w:val="Siln"/>
          <w:color w:val="060606"/>
        </w:rPr>
        <w:t>.</w:t>
      </w:r>
      <w:r w:rsidRPr="00024439">
        <w:rPr>
          <w:color w:val="060606"/>
        </w:rPr>
        <w:t xml:space="preserve"> Zastrešuje množstvo dôležitých aktivít, ktoré priamo na predajnej ploche vykonávajú výrobcovia, obchodníci a špecializované </w:t>
      </w:r>
      <w:proofErr w:type="spellStart"/>
      <w:r w:rsidRPr="00024439">
        <w:rPr>
          <w:color w:val="060606"/>
        </w:rPr>
        <w:t>merchandisingové</w:t>
      </w:r>
      <w:proofErr w:type="spellEnd"/>
      <w:r w:rsidRPr="00024439">
        <w:rPr>
          <w:color w:val="060606"/>
        </w:rPr>
        <w:t xml:space="preserve"> agentúry. Cieľom je poskytnúť zákazníkovi tovar v požadovaných parametroch, v želanom množstve, a na dostupnom mieste. Snahou je aby tovar upútal a </w:t>
      </w:r>
      <w:r w:rsidRPr="00024439">
        <w:rPr>
          <w:color w:val="060606"/>
        </w:rPr>
        <w:lastRenderedPageBreak/>
        <w:t>putoval čo najrýchlejšie do nákupného koší</w:t>
      </w:r>
      <w:r w:rsidR="00042B7B" w:rsidRPr="00024439">
        <w:rPr>
          <w:color w:val="060606"/>
        </w:rPr>
        <w:t>ka. Obchodníkovi sa následne zvy</w:t>
      </w:r>
      <w:r w:rsidRPr="00024439">
        <w:rPr>
          <w:color w:val="060606"/>
        </w:rPr>
        <w:t>šuje predaj aj zisk.</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603C93">
      <w:pPr>
        <w:pStyle w:val="Normlnywebov"/>
        <w:shd w:val="clear" w:color="auto" w:fill="FFFFFF"/>
        <w:spacing w:before="0" w:beforeAutospacing="0" w:after="0" w:afterAutospacing="0"/>
        <w:rPr>
          <w:color w:val="060606"/>
        </w:rPr>
      </w:pPr>
      <w:proofErr w:type="spellStart"/>
      <w:r w:rsidRPr="00024439">
        <w:rPr>
          <w:rStyle w:val="Siln"/>
          <w:color w:val="060606"/>
        </w:rPr>
        <w:t>Merchandisingové</w:t>
      </w:r>
      <w:proofErr w:type="spellEnd"/>
      <w:r w:rsidRPr="00024439">
        <w:rPr>
          <w:rStyle w:val="Siln"/>
          <w:color w:val="060606"/>
        </w:rPr>
        <w:t xml:space="preserve"> aktivity</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xml:space="preserve">Kvalitné </w:t>
      </w:r>
      <w:proofErr w:type="spellStart"/>
      <w:r w:rsidRPr="00024439">
        <w:rPr>
          <w:color w:val="060606"/>
        </w:rPr>
        <w:t>merchandisingové</w:t>
      </w:r>
      <w:proofErr w:type="spellEnd"/>
      <w:r w:rsidRPr="00024439">
        <w:rPr>
          <w:color w:val="060606"/>
        </w:rPr>
        <w:t xml:space="preserve"> služby zahŕňajú viaceré aktivity realizované či už zo strany dodávateľa, obchodníka, alebo špecialistu z </w:t>
      </w:r>
      <w:proofErr w:type="spellStart"/>
      <w:r w:rsidRPr="00024439">
        <w:rPr>
          <w:color w:val="060606"/>
        </w:rPr>
        <w:t>merchandisingovej</w:t>
      </w:r>
      <w:proofErr w:type="spellEnd"/>
      <w:r w:rsidRPr="00024439">
        <w:rPr>
          <w:color w:val="060606"/>
        </w:rPr>
        <w:t xml:space="preserve"> agentúry. Ide najmä o :</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w:t>
      </w:r>
      <w:r w:rsidRPr="00B4429D">
        <w:rPr>
          <w:color w:val="060606"/>
        </w:rPr>
        <w:t xml:space="preserve"> dopĺňanie tovaru do maximálnej kapacity regálu a to podľa pravidla FIFO ( </w:t>
      </w:r>
      <w:proofErr w:type="spellStart"/>
      <w:r w:rsidRPr="00B4429D">
        <w:rPr>
          <w:color w:val="060606"/>
        </w:rPr>
        <w:t>first</w:t>
      </w:r>
      <w:proofErr w:type="spellEnd"/>
      <w:r w:rsidRPr="00B4429D">
        <w:rPr>
          <w:color w:val="060606"/>
        </w:rPr>
        <w:t xml:space="preserve"> in, </w:t>
      </w:r>
      <w:proofErr w:type="spellStart"/>
      <w:r w:rsidRPr="00B4429D">
        <w:rPr>
          <w:color w:val="060606"/>
        </w:rPr>
        <w:t>first</w:t>
      </w:r>
      <w:proofErr w:type="spellEnd"/>
      <w:r w:rsidRPr="00B4429D">
        <w:rPr>
          <w:color w:val="060606"/>
        </w:rPr>
        <w:t xml:space="preserve"> </w:t>
      </w:r>
      <w:proofErr w:type="spellStart"/>
      <w:r w:rsidRPr="00B4429D">
        <w:rPr>
          <w:color w:val="060606"/>
        </w:rPr>
        <w:t>out</w:t>
      </w:r>
      <w:proofErr w:type="spellEnd"/>
      <w:r w:rsidR="00B4429D" w:rsidRPr="00B4429D">
        <w:rPr>
          <w:color w:val="060606"/>
        </w:rPr>
        <w:t xml:space="preserve"> ), (p</w:t>
      </w:r>
      <w:r w:rsidR="00B4429D" w:rsidRPr="00B4429D">
        <w:rPr>
          <w:color w:val="404040"/>
          <w:shd w:val="clear" w:color="auto" w:fill="FFFFFF"/>
        </w:rPr>
        <w:t>rvý dnu prvý von ),</w:t>
      </w:r>
      <w:r w:rsidRPr="00B4429D">
        <w:rPr>
          <w:color w:val="060606"/>
        </w:rPr>
        <w:t xml:space="preserve"> – tovar s najbližšou </w:t>
      </w:r>
      <w:proofErr w:type="spellStart"/>
      <w:r w:rsidRPr="00B4429D">
        <w:rPr>
          <w:color w:val="060606"/>
        </w:rPr>
        <w:t>expiráciou</w:t>
      </w:r>
      <w:proofErr w:type="spellEnd"/>
      <w:r w:rsidRPr="00B4429D">
        <w:rPr>
          <w:color w:val="060606"/>
        </w:rPr>
        <w:t xml:space="preserve"> je umiestnený najbližšie k nakupujúcim),</w:t>
      </w:r>
      <w:r w:rsidRPr="00B4429D">
        <w:rPr>
          <w:color w:val="060606"/>
        </w:rPr>
        <w:br/>
      </w:r>
      <w:r w:rsidRPr="00024439">
        <w:rPr>
          <w:color w:val="060606"/>
        </w:rPr>
        <w:t>-elimináciu tzv. "</w:t>
      </w:r>
      <w:proofErr w:type="spellStart"/>
      <w:r w:rsidRPr="00024439">
        <w:rPr>
          <w:color w:val="060606"/>
        </w:rPr>
        <w:t>out</w:t>
      </w:r>
      <w:proofErr w:type="spellEnd"/>
      <w:r w:rsidRPr="00024439">
        <w:rPr>
          <w:color w:val="060606"/>
        </w:rPr>
        <w:t xml:space="preserve"> </w:t>
      </w:r>
      <w:proofErr w:type="spellStart"/>
      <w:r w:rsidRPr="00024439">
        <w:rPr>
          <w:color w:val="060606"/>
        </w:rPr>
        <w:t>of</w:t>
      </w:r>
      <w:proofErr w:type="spellEnd"/>
      <w:r w:rsidRPr="00024439">
        <w:rPr>
          <w:color w:val="060606"/>
        </w:rPr>
        <w:t xml:space="preserve"> </w:t>
      </w:r>
      <w:proofErr w:type="spellStart"/>
      <w:r w:rsidRPr="00024439">
        <w:rPr>
          <w:color w:val="060606"/>
        </w:rPr>
        <w:t>stock</w:t>
      </w:r>
      <w:proofErr w:type="spellEnd"/>
      <w:r w:rsidRPr="00024439">
        <w:rPr>
          <w:color w:val="060606"/>
        </w:rPr>
        <w:t>"</w:t>
      </w:r>
      <w:r w:rsidR="00B4429D">
        <w:rPr>
          <w:color w:val="060606"/>
        </w:rPr>
        <w:t xml:space="preserve"> ( vypredané )</w:t>
      </w:r>
      <w:r w:rsidRPr="00024439">
        <w:rPr>
          <w:color w:val="060606"/>
        </w:rPr>
        <w:t>, teda vypredaných položiek, formou včasného objednania,</w:t>
      </w:r>
      <w:r w:rsidRPr="00024439">
        <w:rPr>
          <w:color w:val="060606"/>
        </w:rPr>
        <w:br/>
        <w:t>-označovanie tovarov platnými cenovkami,</w:t>
      </w:r>
      <w:r w:rsidRPr="00024439">
        <w:rPr>
          <w:color w:val="060606"/>
        </w:rPr>
        <w:br/>
        <w:t>-označovanie tovarov prvkami ochrany pred krádežami alebo manipulácia s mechanickými prvkami, ktoré obmedzia možnosť krádeže( špeciálne stojany, pomôcky a pod.),</w:t>
      </w:r>
      <w:r w:rsidRPr="00024439">
        <w:rPr>
          <w:color w:val="060606"/>
        </w:rPr>
        <w:br/>
        <w:t xml:space="preserve">-dodržanie tzv. </w:t>
      </w:r>
      <w:proofErr w:type="spellStart"/>
      <w:r w:rsidRPr="00024439">
        <w:rPr>
          <w:color w:val="060606"/>
        </w:rPr>
        <w:t>plánogramu</w:t>
      </w:r>
      <w:proofErr w:type="spellEnd"/>
      <w:r w:rsidRPr="00024439">
        <w:rPr>
          <w:color w:val="060606"/>
        </w:rPr>
        <w:t>, a to i z pohľadu zarovnania do vizuálnych vertikálnych blokov a počtov tzv. FACE (počet viditeľných predných strán balenia tovaru),</w:t>
      </w:r>
      <w:r w:rsidRPr="00024439">
        <w:rPr>
          <w:color w:val="060606"/>
        </w:rPr>
        <w:br/>
        <w:t>-vystavenie celého portfólia tovaru podľa platného listingu pre konkrétnu predajňu určitého reťazca,</w:t>
      </w:r>
      <w:r w:rsidRPr="00024439">
        <w:rPr>
          <w:color w:val="060606"/>
        </w:rPr>
        <w:br/>
        <w:t>-vystavenie/stiahnutie a označenie akciového tovaru a to vrátane akciových predajných po</w:t>
      </w:r>
      <w:r w:rsidR="00B4429D">
        <w:rPr>
          <w:color w:val="060606"/>
        </w:rPr>
        <w:t xml:space="preserve">zícií, ako sú tzv. </w:t>
      </w:r>
      <w:proofErr w:type="spellStart"/>
      <w:r w:rsidR="00B4429D">
        <w:rPr>
          <w:color w:val="060606"/>
        </w:rPr>
        <w:t>golden</w:t>
      </w:r>
      <w:proofErr w:type="spellEnd"/>
      <w:r w:rsidR="00B4429D">
        <w:rPr>
          <w:color w:val="060606"/>
        </w:rPr>
        <w:t xml:space="preserve"> </w:t>
      </w:r>
      <w:proofErr w:type="spellStart"/>
      <w:r w:rsidR="00B4429D">
        <w:rPr>
          <w:color w:val="060606"/>
        </w:rPr>
        <w:t>cross</w:t>
      </w:r>
      <w:proofErr w:type="spellEnd"/>
      <w:r w:rsidR="00B4429D">
        <w:rPr>
          <w:color w:val="060606"/>
        </w:rPr>
        <w:t xml:space="preserve"> ( zlatý kríž ),</w:t>
      </w:r>
      <w:r w:rsidRPr="00024439">
        <w:rPr>
          <w:color w:val="060606"/>
        </w:rPr>
        <w:t xml:space="preserve"> čelá regálov a uličiek, pokladničná zóna a pod.,</w:t>
      </w:r>
      <w:r w:rsidRPr="00024439">
        <w:rPr>
          <w:color w:val="060606"/>
        </w:rPr>
        <w:br/>
        <w:t>-(</w:t>
      </w:r>
      <w:proofErr w:type="spellStart"/>
      <w:r w:rsidRPr="00024439">
        <w:rPr>
          <w:color w:val="060606"/>
        </w:rPr>
        <w:t>de</w:t>
      </w:r>
      <w:proofErr w:type="spellEnd"/>
      <w:r w:rsidRPr="00024439">
        <w:rPr>
          <w:color w:val="060606"/>
        </w:rPr>
        <w:t>)inštaláciu POP a POS materiálov, prípadne ich priebežnú údržbu,</w:t>
      </w:r>
      <w:r w:rsidRPr="00024439">
        <w:rPr>
          <w:color w:val="060606"/>
        </w:rPr>
        <w:br/>
        <w:t>-vylúčenie poškodenéh</w:t>
      </w:r>
      <w:r w:rsidR="00042B7B" w:rsidRPr="00024439">
        <w:rPr>
          <w:color w:val="060606"/>
        </w:rPr>
        <w:t xml:space="preserve">o tovaru, či tovaru po </w:t>
      </w:r>
      <w:proofErr w:type="spellStart"/>
      <w:r w:rsidR="00042B7B" w:rsidRPr="00024439">
        <w:rPr>
          <w:color w:val="060606"/>
        </w:rPr>
        <w:t>expirácii</w:t>
      </w:r>
      <w:proofErr w:type="spellEnd"/>
      <w:r w:rsidR="00042B7B" w:rsidRPr="00024439">
        <w:rPr>
          <w:color w:val="060606"/>
        </w:rPr>
        <w:t xml:space="preserve"> z predaja,</w:t>
      </w:r>
      <w:r w:rsidR="00042B7B" w:rsidRPr="00024439">
        <w:rPr>
          <w:color w:val="060606"/>
        </w:rPr>
        <w:br/>
        <w:t>-</w:t>
      </w:r>
      <w:proofErr w:type="spellStart"/>
      <w:r w:rsidR="00042B7B" w:rsidRPr="00024439">
        <w:rPr>
          <w:color w:val="060606"/>
        </w:rPr>
        <w:t>reporting</w:t>
      </w:r>
      <w:proofErr w:type="spellEnd"/>
      <w:r w:rsidR="00B4429D">
        <w:rPr>
          <w:color w:val="060606"/>
        </w:rPr>
        <w:t xml:space="preserve"> ( podávanie správ )</w:t>
      </w:r>
      <w:r w:rsidR="00042B7B" w:rsidRPr="00024439">
        <w:rPr>
          <w:color w:val="060606"/>
        </w:rPr>
        <w:t xml:space="preserve"> nežiadu</w:t>
      </w:r>
      <w:r w:rsidRPr="00024439">
        <w:rPr>
          <w:color w:val="060606"/>
        </w:rPr>
        <w:t>cich stavov a dodržiavanie parametrov služby,</w:t>
      </w:r>
      <w:r w:rsidRPr="00024439">
        <w:rPr>
          <w:color w:val="060606"/>
        </w:rPr>
        <w:br/>
        <w:t>-starostlivosť o tovar i v mieste jeho skladovania,</w:t>
      </w:r>
      <w:r w:rsidRPr="00024439">
        <w:rPr>
          <w:color w:val="060606"/>
        </w:rPr>
        <w:br/>
        <w:t>-</w:t>
      </w:r>
      <w:proofErr w:type="spellStart"/>
      <w:r w:rsidRPr="00024439">
        <w:rPr>
          <w:color w:val="060606"/>
        </w:rPr>
        <w:t>remodeling</w:t>
      </w:r>
      <w:proofErr w:type="spellEnd"/>
      <w:r w:rsidR="00B4429D">
        <w:rPr>
          <w:color w:val="060606"/>
        </w:rPr>
        <w:t xml:space="preserve"> ( prestavba )</w:t>
      </w:r>
      <w:r w:rsidRPr="00024439">
        <w:rPr>
          <w:color w:val="060606"/>
        </w:rPr>
        <w:t xml:space="preserve"> podľa nových </w:t>
      </w:r>
      <w:proofErr w:type="spellStart"/>
      <w:r w:rsidRPr="00024439">
        <w:rPr>
          <w:color w:val="060606"/>
        </w:rPr>
        <w:t>plánogramov</w:t>
      </w:r>
      <w:proofErr w:type="spellEnd"/>
      <w:r w:rsidRPr="00024439">
        <w:rPr>
          <w:color w:val="060606"/>
        </w:rPr>
        <w:t>,</w:t>
      </w:r>
      <w:r w:rsidRPr="00024439">
        <w:rPr>
          <w:color w:val="060606"/>
        </w:rPr>
        <w:br/>
        <w:t>-</w:t>
      </w:r>
      <w:proofErr w:type="spellStart"/>
      <w:r w:rsidRPr="00024439">
        <w:rPr>
          <w:color w:val="060606"/>
        </w:rPr>
        <w:t>merchandising</w:t>
      </w:r>
      <w:proofErr w:type="spellEnd"/>
      <w:r w:rsidRPr="00024439">
        <w:rPr>
          <w:color w:val="060606"/>
        </w:rPr>
        <w:t xml:space="preserve"> pri otvorení predajne, či už novej alebo po rekonštrukcii,</w:t>
      </w:r>
      <w:r w:rsidRPr="00024439">
        <w:rPr>
          <w:color w:val="060606"/>
        </w:rPr>
        <w:br/>
        <w:t>-ad hoc inventúry,</w:t>
      </w:r>
      <w:r w:rsidRPr="00024439">
        <w:rPr>
          <w:color w:val="060606"/>
        </w:rPr>
        <w:br/>
        <w:t>-zabezpečenie vrátenia akciového tovaru, ktorý nie je štandardne v povinnom listingu (zozname tovaru).</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603C93">
      <w:pPr>
        <w:pStyle w:val="Normlnywebov"/>
        <w:shd w:val="clear" w:color="auto" w:fill="FFFFFF"/>
        <w:spacing w:before="0" w:beforeAutospacing="0" w:after="0" w:afterAutospacing="0"/>
        <w:rPr>
          <w:color w:val="060606"/>
        </w:rPr>
      </w:pPr>
      <w:r w:rsidRPr="00024439">
        <w:rPr>
          <w:rStyle w:val="Siln"/>
          <w:color w:val="060606"/>
        </w:rPr>
        <w:t>Obrovské možnosti využitia</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4763C3">
      <w:pPr>
        <w:pStyle w:val="Normlnywebov"/>
        <w:shd w:val="clear" w:color="auto" w:fill="FFFFFF"/>
        <w:spacing w:before="0" w:beforeAutospacing="0" w:after="0" w:afterAutospacing="0"/>
        <w:rPr>
          <w:color w:val="060606"/>
        </w:rPr>
      </w:pPr>
      <w:r w:rsidRPr="00024439">
        <w:rPr>
          <w:color w:val="060606"/>
        </w:rPr>
        <w:t xml:space="preserve">Komunikačné nástroje kam patrí aj </w:t>
      </w:r>
      <w:proofErr w:type="spellStart"/>
      <w:r w:rsidRPr="00024439">
        <w:rPr>
          <w:color w:val="060606"/>
        </w:rPr>
        <w:t>merchandising</w:t>
      </w:r>
      <w:proofErr w:type="spellEnd"/>
      <w:r w:rsidRPr="00024439">
        <w:rPr>
          <w:color w:val="060606"/>
        </w:rPr>
        <w:t xml:space="preserve">, majú takmer neohraničené možnosti využitia. Správne realizovaný </w:t>
      </w:r>
      <w:proofErr w:type="spellStart"/>
      <w:r w:rsidRPr="00024439">
        <w:rPr>
          <w:color w:val="060606"/>
        </w:rPr>
        <w:t>merchandising</w:t>
      </w:r>
      <w:proofErr w:type="spellEnd"/>
      <w:r w:rsidRPr="00024439">
        <w:rPr>
          <w:color w:val="060606"/>
        </w:rPr>
        <w:t xml:space="preserve"> výrazným spôsobom stimuluje zákazníkov k nákupu a je na šikovnosti obchodníka ako dokáže túto skutočnosť využiť a premeniť na pozitívne ekonomické výsledky. „Aplikovanie prvkov </w:t>
      </w:r>
      <w:proofErr w:type="spellStart"/>
      <w:r w:rsidRPr="00024439">
        <w:rPr>
          <w:color w:val="060606"/>
        </w:rPr>
        <w:t>merchandisingu</w:t>
      </w:r>
      <w:proofErr w:type="spellEnd"/>
      <w:r w:rsidRPr="00024439">
        <w:rPr>
          <w:color w:val="060606"/>
        </w:rPr>
        <w:t xml:space="preserve"> v praxi má bezpochyby priamy vplyv na zvyšovanie maloobchodného </w:t>
      </w:r>
      <w:r w:rsidR="00042B7B" w:rsidRPr="00024439">
        <w:rPr>
          <w:color w:val="060606"/>
        </w:rPr>
        <w:t xml:space="preserve">obratu a zisku. Prínosom pre </w:t>
      </w:r>
      <w:r w:rsidRPr="00024439">
        <w:rPr>
          <w:color w:val="060606"/>
        </w:rPr>
        <w:t xml:space="preserve"> obchodníkov je zlepšená obrátka tovarových zásob, efektívnejšie využitý priestor predajne, jej logické usporiadanie, zvýšená produktivita a vyťaženosť regálovej plochy, pravidelné dopĺňanie a stála ponuka sortimentu</w:t>
      </w:r>
      <w:r w:rsidR="00042B7B" w:rsidRPr="00024439">
        <w:rPr>
          <w:color w:val="060606"/>
        </w:rPr>
        <w:t xml:space="preserve">. Logickým cieľom je </w:t>
      </w:r>
      <w:r w:rsidRPr="00024439">
        <w:rPr>
          <w:color w:val="060606"/>
        </w:rPr>
        <w:t xml:space="preserve"> spokojný zákazník, ktorý sa cíti v predajni kde je kladený vyšší dôraz na </w:t>
      </w:r>
      <w:proofErr w:type="spellStart"/>
      <w:r w:rsidRPr="00024439">
        <w:rPr>
          <w:color w:val="060606"/>
        </w:rPr>
        <w:t>merchandising</w:t>
      </w:r>
      <w:proofErr w:type="spellEnd"/>
      <w:r w:rsidRPr="00024439">
        <w:rPr>
          <w:color w:val="060606"/>
        </w:rPr>
        <w:t xml:space="preserve"> príjemne a nakupovanie sa stáva preňho určitým zážitkom. „</w:t>
      </w:r>
      <w:proofErr w:type="spellStart"/>
      <w:r w:rsidRPr="00024439">
        <w:rPr>
          <w:color w:val="060606"/>
        </w:rPr>
        <w:t>Merchandising</w:t>
      </w:r>
      <w:proofErr w:type="spellEnd"/>
      <w:r w:rsidRPr="00024439">
        <w:rPr>
          <w:color w:val="060606"/>
        </w:rPr>
        <w:t xml:space="preserve"> je dôležitou súčasťou života každého predajného miesta v odbytovom reťazci. </w:t>
      </w:r>
    </w:p>
    <w:p w:rsidR="004763C3" w:rsidRPr="00024439" w:rsidRDefault="004763C3" w:rsidP="004763C3">
      <w:pPr>
        <w:pStyle w:val="Normlnywebov"/>
        <w:shd w:val="clear" w:color="auto" w:fill="FFFFFF"/>
        <w:spacing w:before="0" w:beforeAutospacing="0" w:after="0" w:afterAutospacing="0"/>
        <w:rPr>
          <w:color w:val="060606"/>
        </w:rPr>
      </w:pPr>
    </w:p>
    <w:p w:rsidR="00603C93" w:rsidRPr="00024439" w:rsidRDefault="00603C93" w:rsidP="00603C93">
      <w:pPr>
        <w:pStyle w:val="Normlnywebov"/>
        <w:shd w:val="clear" w:color="auto" w:fill="FFFFFF"/>
        <w:spacing w:before="0" w:beforeAutospacing="0" w:after="0" w:afterAutospacing="0"/>
        <w:rPr>
          <w:color w:val="060606"/>
        </w:rPr>
      </w:pPr>
      <w:r w:rsidRPr="00024439">
        <w:rPr>
          <w:rStyle w:val="Siln"/>
          <w:color w:val="060606"/>
        </w:rPr>
        <w:t>Využívanie farieb a svetla</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4763C3" w:rsidRPr="00024439" w:rsidRDefault="00603C93" w:rsidP="00603C93">
      <w:pPr>
        <w:pStyle w:val="Normlnywebov"/>
        <w:shd w:val="clear" w:color="auto" w:fill="FFFFFF"/>
        <w:spacing w:before="0" w:beforeAutospacing="0" w:after="0" w:afterAutospacing="0"/>
        <w:rPr>
          <w:color w:val="060606"/>
        </w:rPr>
      </w:pPr>
      <w:r w:rsidRPr="00024439">
        <w:rPr>
          <w:color w:val="060606"/>
        </w:rPr>
        <w:t>Vývoj neustále prekvapuje niečím novým a týka</w:t>
      </w:r>
      <w:r w:rsidR="004763C3" w:rsidRPr="00024439">
        <w:rPr>
          <w:color w:val="060606"/>
        </w:rPr>
        <w:t xml:space="preserve"> sa to aj </w:t>
      </w:r>
      <w:proofErr w:type="spellStart"/>
      <w:r w:rsidR="004763C3" w:rsidRPr="00024439">
        <w:rPr>
          <w:color w:val="060606"/>
        </w:rPr>
        <w:t>merchandisingu</w:t>
      </w:r>
      <w:proofErr w:type="spellEnd"/>
      <w:r w:rsidR="004763C3" w:rsidRPr="00024439">
        <w:rPr>
          <w:color w:val="060606"/>
        </w:rPr>
        <w:t>. P</w:t>
      </w:r>
      <w:r w:rsidRPr="00024439">
        <w:rPr>
          <w:color w:val="060606"/>
        </w:rPr>
        <w:t xml:space="preserve">redajne priebežne prechádzajú zmenami, ktoré prirodzene vyplývajú z nových trendov v oblasti </w:t>
      </w:r>
      <w:proofErr w:type="spellStart"/>
      <w:r w:rsidRPr="00024439">
        <w:rPr>
          <w:color w:val="060606"/>
        </w:rPr>
        <w:lastRenderedPageBreak/>
        <w:t>merchandisingu</w:t>
      </w:r>
      <w:proofErr w:type="spellEnd"/>
      <w:r w:rsidRPr="00024439">
        <w:rPr>
          <w:color w:val="060606"/>
        </w:rPr>
        <w:t xml:space="preserve">. Každodennou ambíciou je podporiť nielen plánované, ale aj impulzívne nakupovanie. </w:t>
      </w:r>
    </w:p>
    <w:p w:rsidR="004763C3" w:rsidRPr="00024439" w:rsidRDefault="00603C93" w:rsidP="00603C93">
      <w:pPr>
        <w:pStyle w:val="Normlnywebov"/>
        <w:shd w:val="clear" w:color="auto" w:fill="FFFFFF"/>
        <w:spacing w:before="0" w:beforeAutospacing="0" w:after="0" w:afterAutospacing="0"/>
        <w:rPr>
          <w:color w:val="060606"/>
        </w:rPr>
      </w:pPr>
      <w:r w:rsidRPr="00024439">
        <w:rPr>
          <w:color w:val="060606"/>
        </w:rPr>
        <w:t>Netreba zabúdať, že aj zákazníci sú informovanejší, vzdelanejší, majú zaujímavé postrehy zo zahraničia a sú podsta</w:t>
      </w:r>
      <w:r w:rsidR="004763C3" w:rsidRPr="00024439">
        <w:rPr>
          <w:color w:val="060606"/>
        </w:rPr>
        <w:t xml:space="preserve">tne náročnejší. </w:t>
      </w:r>
    </w:p>
    <w:p w:rsidR="00603C93" w:rsidRPr="00024439" w:rsidRDefault="00603C93" w:rsidP="004763C3">
      <w:pPr>
        <w:pStyle w:val="Normlnywebov"/>
        <w:shd w:val="clear" w:color="auto" w:fill="FFFFFF"/>
        <w:spacing w:before="0" w:beforeAutospacing="0" w:after="0" w:afterAutospacing="0"/>
        <w:rPr>
          <w:color w:val="060606"/>
        </w:rPr>
      </w:pPr>
      <w:r w:rsidRPr="00024439">
        <w:rPr>
          <w:color w:val="060606"/>
        </w:rPr>
        <w:t xml:space="preserve">V rámci realizácie </w:t>
      </w:r>
      <w:proofErr w:type="spellStart"/>
      <w:r w:rsidRPr="00024439">
        <w:rPr>
          <w:color w:val="060606"/>
        </w:rPr>
        <w:t>merchandisingu</w:t>
      </w:r>
      <w:proofErr w:type="spellEnd"/>
      <w:r w:rsidR="004763C3" w:rsidRPr="00024439">
        <w:rPr>
          <w:color w:val="060606"/>
        </w:rPr>
        <w:t xml:space="preserve"> sa</w:t>
      </w:r>
      <w:r w:rsidRPr="00024439">
        <w:rPr>
          <w:color w:val="060606"/>
        </w:rPr>
        <w:t xml:space="preserve"> </w:t>
      </w:r>
      <w:r w:rsidR="004763C3" w:rsidRPr="00024439">
        <w:rPr>
          <w:color w:val="060606"/>
        </w:rPr>
        <w:t>pracuje</w:t>
      </w:r>
      <w:r w:rsidRPr="00024439">
        <w:rPr>
          <w:color w:val="060606"/>
        </w:rPr>
        <w:t xml:space="preserve"> dôsledne s viacerými osvedčenými metódami. Patria k nim práca so značkou, cenou, poskytovanie zliav a </w:t>
      </w:r>
      <w:proofErr w:type="spellStart"/>
      <w:r w:rsidRPr="00024439">
        <w:rPr>
          <w:color w:val="060606"/>
        </w:rPr>
        <w:t>benefitov</w:t>
      </w:r>
      <w:proofErr w:type="spellEnd"/>
      <w:r w:rsidRPr="00024439">
        <w:rPr>
          <w:color w:val="060606"/>
        </w:rPr>
        <w:t xml:space="preserve">, druhotné vystavenie, využívanie </w:t>
      </w:r>
      <w:proofErr w:type="spellStart"/>
      <w:r w:rsidRPr="00024439">
        <w:rPr>
          <w:color w:val="060606"/>
        </w:rPr>
        <w:t>testerov</w:t>
      </w:r>
      <w:proofErr w:type="spellEnd"/>
      <w:r w:rsidRPr="00024439">
        <w:rPr>
          <w:color w:val="060606"/>
        </w:rPr>
        <w:t xml:space="preserve"> na promovanie vybraných tovarov či umiestňovanie špeciálnych </w:t>
      </w:r>
      <w:proofErr w:type="spellStart"/>
      <w:r w:rsidRPr="00024439">
        <w:rPr>
          <w:color w:val="060606"/>
        </w:rPr>
        <w:t>promo</w:t>
      </w:r>
      <w:proofErr w:type="spellEnd"/>
      <w:r w:rsidRPr="00024439">
        <w:rPr>
          <w:color w:val="060606"/>
        </w:rPr>
        <w:t xml:space="preserve"> materiálov k regálom, zostavovanie </w:t>
      </w:r>
      <w:proofErr w:type="spellStart"/>
      <w:r w:rsidRPr="00024439">
        <w:rPr>
          <w:color w:val="060606"/>
        </w:rPr>
        <w:t>plánogramov</w:t>
      </w:r>
      <w:proofErr w:type="spellEnd"/>
      <w:r w:rsidRPr="00024439">
        <w:rPr>
          <w:color w:val="060606"/>
        </w:rPr>
        <w:t xml:space="preserve"> pre umiestnenie tovaru v regálovom module, </w:t>
      </w:r>
      <w:proofErr w:type="spellStart"/>
      <w:r w:rsidRPr="00024439">
        <w:rPr>
          <w:color w:val="060606"/>
        </w:rPr>
        <w:t>crossmerchandising</w:t>
      </w:r>
      <w:proofErr w:type="spellEnd"/>
      <w:r w:rsidRPr="00024439">
        <w:rPr>
          <w:color w:val="060606"/>
        </w:rPr>
        <w:t>,</w:t>
      </w:r>
      <w:r w:rsidR="00B4429D">
        <w:rPr>
          <w:color w:val="060606"/>
        </w:rPr>
        <w:t xml:space="preserve"> ( krížový predaj )</w:t>
      </w:r>
      <w:r w:rsidRPr="00024439">
        <w:rPr>
          <w:color w:val="060606"/>
        </w:rPr>
        <w:t xml:space="preserve"> </w:t>
      </w:r>
      <w:proofErr w:type="spellStart"/>
      <w:r w:rsidRPr="00024439">
        <w:rPr>
          <w:color w:val="060606"/>
        </w:rPr>
        <w:t>in-store</w:t>
      </w:r>
      <w:proofErr w:type="spellEnd"/>
      <w:r w:rsidR="00B4429D">
        <w:rPr>
          <w:color w:val="060606"/>
        </w:rPr>
        <w:t xml:space="preserve"> ( v obchode )</w:t>
      </w:r>
      <w:r w:rsidRPr="00024439">
        <w:rPr>
          <w:color w:val="060606"/>
        </w:rPr>
        <w:t xml:space="preserve"> ochutnávky, za dôležité považujeme P</w:t>
      </w:r>
      <w:r w:rsidR="004763C3" w:rsidRPr="00024439">
        <w:rPr>
          <w:color w:val="060606"/>
        </w:rPr>
        <w:t>OS</w:t>
      </w:r>
      <w:r w:rsidR="00225625">
        <w:rPr>
          <w:color w:val="060606"/>
        </w:rPr>
        <w:t xml:space="preserve"> ( point </w:t>
      </w:r>
      <w:proofErr w:type="spellStart"/>
      <w:r w:rsidR="00225625">
        <w:rPr>
          <w:color w:val="060606"/>
        </w:rPr>
        <w:t>of</w:t>
      </w:r>
      <w:proofErr w:type="spellEnd"/>
      <w:r w:rsidR="00225625">
        <w:rPr>
          <w:color w:val="060606"/>
        </w:rPr>
        <w:t xml:space="preserve"> </w:t>
      </w:r>
      <w:proofErr w:type="spellStart"/>
      <w:r w:rsidR="00225625">
        <w:rPr>
          <w:color w:val="060606"/>
        </w:rPr>
        <w:t>sale</w:t>
      </w:r>
      <w:proofErr w:type="spellEnd"/>
      <w:r w:rsidR="00225625">
        <w:rPr>
          <w:color w:val="060606"/>
        </w:rPr>
        <w:t xml:space="preserve"> – predajné miesto )</w:t>
      </w:r>
      <w:r w:rsidR="004763C3" w:rsidRPr="00024439">
        <w:rPr>
          <w:color w:val="060606"/>
        </w:rPr>
        <w:t xml:space="preserve"> a POP materiály. Treba venovať pozornosť aj na </w:t>
      </w:r>
      <w:r w:rsidRPr="00024439">
        <w:rPr>
          <w:color w:val="060606"/>
        </w:rPr>
        <w:t xml:space="preserve"> nasvecovanie regálov a vybraných tovarov</w:t>
      </w:r>
      <w:r w:rsidR="004763C3" w:rsidRPr="00024439">
        <w:rPr>
          <w:color w:val="060606"/>
        </w:rPr>
        <w:t xml:space="preserve"> a podľa potreby realizovať</w:t>
      </w:r>
      <w:r w:rsidRPr="00024439">
        <w:rPr>
          <w:color w:val="060606"/>
        </w:rPr>
        <w:t xml:space="preserve"> korigovanie v</w:t>
      </w:r>
      <w:r w:rsidR="004763C3" w:rsidRPr="00024439">
        <w:rPr>
          <w:color w:val="060606"/>
        </w:rPr>
        <w:t>ýšky regálov. Rovnako je</w:t>
      </w:r>
      <w:r w:rsidRPr="00024439">
        <w:rPr>
          <w:color w:val="060606"/>
        </w:rPr>
        <w:t xml:space="preserve"> dôležité aj využívanie farieb či uskutočňovanie priebežnej úpravy predajnej plochy na základe pohybu zákazníkov po predajnej ploche. </w:t>
      </w:r>
    </w:p>
    <w:p w:rsidR="004763C3" w:rsidRPr="00024439" w:rsidRDefault="004763C3" w:rsidP="004763C3">
      <w:pPr>
        <w:pStyle w:val="Normlnywebov"/>
        <w:shd w:val="clear" w:color="auto" w:fill="FFFFFF"/>
        <w:spacing w:before="0" w:beforeAutospacing="0" w:after="0" w:afterAutospacing="0"/>
        <w:rPr>
          <w:color w:val="060606"/>
        </w:rPr>
      </w:pPr>
    </w:p>
    <w:p w:rsidR="00603C93" w:rsidRPr="00024439" w:rsidRDefault="00603C93" w:rsidP="00603C93">
      <w:pPr>
        <w:pStyle w:val="Normlnywebov"/>
        <w:shd w:val="clear" w:color="auto" w:fill="FFFFFF"/>
        <w:spacing w:before="0" w:beforeAutospacing="0" w:after="0" w:afterAutospacing="0"/>
        <w:rPr>
          <w:color w:val="060606"/>
        </w:rPr>
      </w:pPr>
      <w:r w:rsidRPr="00024439">
        <w:rPr>
          <w:rStyle w:val="Siln"/>
          <w:color w:val="060606"/>
        </w:rPr>
        <w:t>Zvyšovanie zákazníckeho komfortu</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67ACB" w:rsidRPr="00024439" w:rsidRDefault="00603C93" w:rsidP="00603C93">
      <w:pPr>
        <w:pStyle w:val="Normlnywebov"/>
        <w:shd w:val="clear" w:color="auto" w:fill="FFFFFF"/>
        <w:spacing w:before="0" w:beforeAutospacing="0" w:after="0" w:afterAutospacing="0"/>
        <w:rPr>
          <w:color w:val="060606"/>
        </w:rPr>
      </w:pPr>
      <w:r w:rsidRPr="00024439">
        <w:rPr>
          <w:color w:val="060606"/>
        </w:rPr>
        <w:t>Optimálne vyloženie a usporiadanie tovaru v regáloch má rozsiahlejšie opodstatnenie. Nejde iba o priamu podporu predaja. „</w:t>
      </w:r>
      <w:proofErr w:type="spellStart"/>
      <w:r w:rsidRPr="00024439">
        <w:rPr>
          <w:color w:val="060606"/>
        </w:rPr>
        <w:t>Merchandising</w:t>
      </w:r>
      <w:proofErr w:type="spellEnd"/>
      <w:r w:rsidRPr="00024439">
        <w:rPr>
          <w:color w:val="060606"/>
        </w:rPr>
        <w:t xml:space="preserve"> považujeme za dôležitú súčasť našej obchodnej stratégie, pričom jeho cieľom nemusí byť iba priama podpora predaja alebo impulzívny predaj. Ide aj o zvýšenie komfortu zákazníka pri nakupovaní, zefektívnenie interných procesov pri zásobovaní predajnej plochy, či podpora alebo budovanie nákupných návykov</w:t>
      </w:r>
      <w:r w:rsidR="00667ACB" w:rsidRPr="00024439">
        <w:rPr>
          <w:color w:val="060606"/>
        </w:rPr>
        <w:t>. V</w:t>
      </w:r>
      <w:r w:rsidRPr="00024439">
        <w:rPr>
          <w:color w:val="060606"/>
        </w:rPr>
        <w:t xml:space="preserve"> minulosti stačilo vyložiť tovar zo skladu do predajne a označiť ho cenovkou, dnes to zďaleka nestačí. Tovar musí byť vyložený podľa určitých pravidiel, v čistom regáli, na správnom mieste, otočený „tvárou“ k zákazníkovi a označený správnou cenovkou.</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603C93">
      <w:pPr>
        <w:pStyle w:val="Normlnywebov"/>
        <w:shd w:val="clear" w:color="auto" w:fill="FFFFFF"/>
        <w:spacing w:before="0" w:beforeAutospacing="0" w:after="0" w:afterAutospacing="0"/>
        <w:rPr>
          <w:color w:val="060606"/>
        </w:rPr>
      </w:pPr>
      <w:r w:rsidRPr="00024439">
        <w:rPr>
          <w:rStyle w:val="Siln"/>
          <w:color w:val="060606"/>
        </w:rPr>
        <w:t>Rast záujmu dodávateľov</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67ACB" w:rsidRPr="00024439" w:rsidRDefault="00603C93" w:rsidP="00603C93">
      <w:pPr>
        <w:pStyle w:val="Normlnywebov"/>
        <w:shd w:val="clear" w:color="auto" w:fill="FFFFFF"/>
        <w:spacing w:before="0" w:beforeAutospacing="0" w:after="0" w:afterAutospacing="0"/>
        <w:rPr>
          <w:color w:val="060606"/>
        </w:rPr>
      </w:pPr>
      <w:r w:rsidRPr="00024439">
        <w:rPr>
          <w:color w:val="060606"/>
        </w:rPr>
        <w:t xml:space="preserve">Dôraz na dôsledne realizovaný </w:t>
      </w:r>
      <w:proofErr w:type="spellStart"/>
      <w:r w:rsidRPr="00024439">
        <w:rPr>
          <w:color w:val="060606"/>
        </w:rPr>
        <w:t>merchandising</w:t>
      </w:r>
      <w:proofErr w:type="spellEnd"/>
      <w:r w:rsidRPr="00024439">
        <w:rPr>
          <w:color w:val="060606"/>
        </w:rPr>
        <w:t xml:space="preserve"> v poslednej dobe narastá aj u dodávateľov a výrobcov. Je to pozitívum aj pre obchod a najmä pre konečného zákazníka. Vo vyváženom vzťahu by totiž mali profitovať všetci</w:t>
      </w:r>
      <w:r w:rsidR="00667ACB" w:rsidRPr="00024439">
        <w:rPr>
          <w:color w:val="060606"/>
        </w:rPr>
        <w:t>.</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603C93">
      <w:pPr>
        <w:pStyle w:val="Normlnywebov"/>
        <w:shd w:val="clear" w:color="auto" w:fill="FFFFFF"/>
        <w:spacing w:before="0" w:beforeAutospacing="0" w:after="0" w:afterAutospacing="0"/>
        <w:rPr>
          <w:color w:val="060606"/>
        </w:rPr>
      </w:pPr>
      <w:r w:rsidRPr="00024439">
        <w:rPr>
          <w:rStyle w:val="Siln"/>
          <w:color w:val="060606"/>
        </w:rPr>
        <w:t>Nové technológie</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67ACB" w:rsidRPr="00024439" w:rsidRDefault="00603C93" w:rsidP="00603C93">
      <w:pPr>
        <w:pStyle w:val="Normlnywebov"/>
        <w:shd w:val="clear" w:color="auto" w:fill="FFFFFF"/>
        <w:spacing w:before="0" w:beforeAutospacing="0" w:after="0" w:afterAutospacing="0"/>
        <w:rPr>
          <w:color w:val="060606"/>
        </w:rPr>
      </w:pPr>
      <w:r w:rsidRPr="00024439">
        <w:rPr>
          <w:color w:val="060606"/>
        </w:rPr>
        <w:t xml:space="preserve">Zaujímavý vývoj v oblasti </w:t>
      </w:r>
      <w:proofErr w:type="spellStart"/>
      <w:r w:rsidRPr="00024439">
        <w:rPr>
          <w:color w:val="060606"/>
        </w:rPr>
        <w:t>merchandisingu</w:t>
      </w:r>
      <w:proofErr w:type="spellEnd"/>
      <w:r w:rsidRPr="00024439">
        <w:rPr>
          <w:color w:val="060606"/>
        </w:rPr>
        <w:t xml:space="preserve"> podporujú prichádzajúce technológie. Príkladom sú elektronické cenovky, nákupné vozíky s displejom, ktorý zobrazí nákupný zoznam zákazníka, samoobslužné pokladnice, ktoré už môžu využívať aj slovenskí spotrebitelia, identifikácia prostredníctvom vysokofrekvenčného kmitočtu RFID, čiže štítkov a čipov, ktoré umožnia prenos väčšieho počtu informácií ako technológia čiarových kódov, </w:t>
      </w:r>
      <w:proofErr w:type="spellStart"/>
      <w:r w:rsidRPr="00024439">
        <w:rPr>
          <w:color w:val="060606"/>
        </w:rPr>
        <w:t>Fog</w:t>
      </w:r>
      <w:proofErr w:type="spellEnd"/>
      <w:r w:rsidRPr="00024439">
        <w:rPr>
          <w:color w:val="060606"/>
        </w:rPr>
        <w:t xml:space="preserve"> </w:t>
      </w:r>
      <w:proofErr w:type="spellStart"/>
      <w:r w:rsidRPr="00024439">
        <w:rPr>
          <w:color w:val="060606"/>
        </w:rPr>
        <w:t>Screen</w:t>
      </w:r>
      <w:proofErr w:type="spellEnd"/>
      <w:r w:rsidRPr="00024439">
        <w:rPr>
          <w:color w:val="060606"/>
        </w:rPr>
        <w:t xml:space="preserve"> – vizualizácia grafiky na prúd hmly, </w:t>
      </w:r>
      <w:proofErr w:type="spellStart"/>
      <w:r w:rsidRPr="00024439">
        <w:rPr>
          <w:color w:val="060606"/>
        </w:rPr>
        <w:t>Waterfall</w:t>
      </w:r>
      <w:proofErr w:type="spellEnd"/>
      <w:r w:rsidRPr="00024439">
        <w:rPr>
          <w:color w:val="060606"/>
        </w:rPr>
        <w:t xml:space="preserve"> – vodná stena s obrazcami vytvorenými prostredníctvom padajúcich kvapiek, 3D hologramy, elektromagnetické prezentačné systémy – „</w:t>
      </w:r>
      <w:proofErr w:type="spellStart"/>
      <w:r w:rsidRPr="00024439">
        <w:rPr>
          <w:color w:val="060606"/>
        </w:rPr>
        <w:t>levitácia</w:t>
      </w:r>
      <w:proofErr w:type="spellEnd"/>
      <w:r w:rsidRPr="00024439">
        <w:rPr>
          <w:color w:val="060606"/>
        </w:rPr>
        <w:t>“ promovaných produktov vo vzd</w:t>
      </w:r>
      <w:r w:rsidR="00667ACB" w:rsidRPr="00024439">
        <w:rPr>
          <w:color w:val="060606"/>
        </w:rPr>
        <w:t>uchu. V</w:t>
      </w:r>
      <w:r w:rsidRPr="00024439">
        <w:rPr>
          <w:color w:val="060606"/>
        </w:rPr>
        <w:t xml:space="preserve">iac ako polovica zákazníkov sa rozhoduje o nákupe v mieste predaja. </w:t>
      </w:r>
      <w:proofErr w:type="spellStart"/>
      <w:r w:rsidRPr="00024439">
        <w:rPr>
          <w:color w:val="060606"/>
        </w:rPr>
        <w:t>Merchandising</w:t>
      </w:r>
      <w:proofErr w:type="spellEnd"/>
      <w:r w:rsidRPr="00024439">
        <w:rPr>
          <w:color w:val="060606"/>
        </w:rPr>
        <w:t xml:space="preserve"> preto musí byť zameraný najviac na zákazníka a jeho potreby</w:t>
      </w:r>
      <w:r w:rsidR="00667ACB" w:rsidRPr="00024439">
        <w:rPr>
          <w:color w:val="060606"/>
        </w:rPr>
        <w:t xml:space="preserve">. </w:t>
      </w:r>
      <w:r w:rsidRPr="00024439">
        <w:rPr>
          <w:color w:val="060606"/>
        </w:rPr>
        <w:t>Nové trendy sú unikátne v tom, že sú cielenejšie a tým oveľa účinnejšie</w:t>
      </w:r>
      <w:r w:rsidR="00667ACB" w:rsidRPr="00024439">
        <w:rPr>
          <w:color w:val="060606"/>
        </w:rPr>
        <w:t>.</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603C93">
      <w:pPr>
        <w:pStyle w:val="Normlnywebov"/>
        <w:shd w:val="clear" w:color="auto" w:fill="FFFFFF"/>
        <w:spacing w:before="0" w:beforeAutospacing="0" w:after="0" w:afterAutospacing="0"/>
        <w:rPr>
          <w:color w:val="060606"/>
        </w:rPr>
      </w:pPr>
      <w:r w:rsidRPr="00024439">
        <w:rPr>
          <w:rStyle w:val="Siln"/>
          <w:color w:val="060606"/>
        </w:rPr>
        <w:t>Pozor na pokladničnú zónu</w:t>
      </w: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603C93" w:rsidRPr="00024439" w:rsidRDefault="00603C93" w:rsidP="00024439">
      <w:pPr>
        <w:pStyle w:val="Normlnywebov"/>
        <w:shd w:val="clear" w:color="auto" w:fill="FFFFFF"/>
        <w:spacing w:before="0" w:beforeAutospacing="0" w:after="0" w:afterAutospacing="0"/>
        <w:rPr>
          <w:color w:val="060606"/>
        </w:rPr>
      </w:pPr>
      <w:r w:rsidRPr="00024439">
        <w:rPr>
          <w:color w:val="060606"/>
        </w:rPr>
        <w:t xml:space="preserve">Precízne je potrebné k uplatňovaniu zásad </w:t>
      </w:r>
      <w:proofErr w:type="spellStart"/>
      <w:r w:rsidRPr="00024439">
        <w:rPr>
          <w:color w:val="060606"/>
        </w:rPr>
        <w:t>merchandisingu</w:t>
      </w:r>
      <w:proofErr w:type="spellEnd"/>
      <w:r w:rsidRPr="00024439">
        <w:rPr>
          <w:color w:val="060606"/>
        </w:rPr>
        <w:t xml:space="preserve"> pr</w:t>
      </w:r>
      <w:r w:rsidR="00667ACB" w:rsidRPr="00024439">
        <w:rPr>
          <w:color w:val="060606"/>
        </w:rPr>
        <w:t xml:space="preserve">istupovať v impulzívnych zónach. Za impulzívnu zónu sa </w:t>
      </w:r>
      <w:r w:rsidRPr="00024439">
        <w:rPr>
          <w:color w:val="060606"/>
        </w:rPr>
        <w:t xml:space="preserve"> nepovažuje len pokladničná zóna. V rámci predajnej plochy </w:t>
      </w:r>
      <w:r w:rsidRPr="00024439">
        <w:rPr>
          <w:color w:val="060606"/>
        </w:rPr>
        <w:lastRenderedPageBreak/>
        <w:t xml:space="preserve">sa môže na vysoko frekventovaných miestach nachádzať niekoľko takýchto zón. Môže ísť o priestor pri vstupe do predajne, v stredových uličkách predajne alebo v čelách regálov. Na tieto miesta je možné sústrediť sekundárne vystavenia vybraných tovarov, alebo aj tovary, ktoré spravidla nebývajú súčasťou „cielených nákupov“. Takisto tie so skrátenou expiračnou dobou. Impulzívne zóny by mal šikovný predajca poznať a čo najintenzívnejšie využívať. Impulzívna zóna je určite dôležité miesto v predajni a nesmie zostať zanedbávané a to ani z pohľadu realizácie </w:t>
      </w:r>
      <w:proofErr w:type="spellStart"/>
      <w:r w:rsidRPr="00024439">
        <w:rPr>
          <w:color w:val="060606"/>
        </w:rPr>
        <w:t>merchandisingu</w:t>
      </w:r>
      <w:proofErr w:type="spellEnd"/>
      <w:r w:rsidRPr="00024439">
        <w:rPr>
          <w:color w:val="060606"/>
        </w:rPr>
        <w:t xml:space="preserve">. Špecifická môže byť pokladničná zóna, ktorá je miestom posledného kontaktu obchodníka so zákazníkom. „V pokladničnej zóne je obvykle umiestnený tovar, ktorý zásadným spôsobom neovplyvní výšku hodnoty nákupu zákazníka. Je to však tovar, ktorý vizuálne vyvolá u zákazníka túžbu kúpiť si ho. Vznikajú tu stovky impulzívnych rozhodnutí denne. </w:t>
      </w:r>
      <w:proofErr w:type="spellStart"/>
      <w:r w:rsidRPr="00024439">
        <w:rPr>
          <w:color w:val="060606"/>
        </w:rPr>
        <w:t>Merchandising</w:t>
      </w:r>
      <w:proofErr w:type="spellEnd"/>
      <w:r w:rsidRPr="00024439">
        <w:rPr>
          <w:color w:val="060606"/>
        </w:rPr>
        <w:t xml:space="preserve"> by tu preto mal byť zvládaný na vysokej profesionálnej úrovni. Chyby sú tu absolútne neprípustné. Tovar, ktorý je umiestnený v pokladničnej zóne treba obmieňať, takisto priebežne podľa požiadaviek dopĺňať a spestrovať. </w:t>
      </w:r>
    </w:p>
    <w:p w:rsidR="00024439" w:rsidRPr="00024439" w:rsidRDefault="00024439" w:rsidP="00024439">
      <w:pPr>
        <w:pStyle w:val="Normlnywebov"/>
        <w:shd w:val="clear" w:color="auto" w:fill="FFFFFF"/>
        <w:spacing w:before="0" w:beforeAutospacing="0" w:after="0" w:afterAutospacing="0"/>
        <w:rPr>
          <w:color w:val="060606"/>
        </w:rPr>
      </w:pPr>
    </w:p>
    <w:p w:rsidR="00603C93" w:rsidRPr="00024439" w:rsidRDefault="00603C93" w:rsidP="00024439">
      <w:pPr>
        <w:pStyle w:val="Normlnywebov"/>
        <w:shd w:val="clear" w:color="auto" w:fill="FFFFFF"/>
        <w:spacing w:before="0" w:beforeAutospacing="0" w:after="0" w:afterAutospacing="0"/>
        <w:rPr>
          <w:rStyle w:val="Siln"/>
          <w:color w:val="060606"/>
        </w:rPr>
      </w:pPr>
      <w:proofErr w:type="spellStart"/>
      <w:r w:rsidRPr="00024439">
        <w:rPr>
          <w:rStyle w:val="Siln"/>
          <w:color w:val="060606"/>
        </w:rPr>
        <w:t>Merchandising</w:t>
      </w:r>
      <w:proofErr w:type="spellEnd"/>
      <w:r w:rsidRPr="00024439">
        <w:rPr>
          <w:rStyle w:val="Siln"/>
          <w:color w:val="060606"/>
        </w:rPr>
        <w:t xml:space="preserve"> nie je len dôležitou súčasťou predaja potravinárskeho tovaru, týka sa aj tovaru nepotravinárskeho. </w:t>
      </w:r>
    </w:p>
    <w:p w:rsidR="00024439" w:rsidRPr="00024439" w:rsidRDefault="00024439" w:rsidP="00024439">
      <w:pPr>
        <w:pStyle w:val="Normlnywebov"/>
        <w:shd w:val="clear" w:color="auto" w:fill="FFFFFF"/>
        <w:spacing w:before="0" w:beforeAutospacing="0" w:after="0" w:afterAutospacing="0"/>
        <w:rPr>
          <w:color w:val="060606"/>
        </w:rPr>
      </w:pPr>
    </w:p>
    <w:p w:rsidR="00603C93" w:rsidRPr="00024439" w:rsidRDefault="00603C93" w:rsidP="00603C93">
      <w:pPr>
        <w:pStyle w:val="Normlnywebov"/>
        <w:shd w:val="clear" w:color="auto" w:fill="FFFFFF"/>
        <w:spacing w:before="0" w:beforeAutospacing="0" w:after="0" w:afterAutospacing="0"/>
        <w:rPr>
          <w:color w:val="060606"/>
        </w:rPr>
      </w:pPr>
      <w:r w:rsidRPr="00024439">
        <w:rPr>
          <w:color w:val="060606"/>
        </w:rPr>
        <w:t> </w:t>
      </w:r>
    </w:p>
    <w:p w:rsidR="005E5259" w:rsidRPr="00024439" w:rsidRDefault="005E5259" w:rsidP="00526F3F">
      <w:pPr>
        <w:rPr>
          <w:rFonts w:ascii="Times New Roman" w:hAnsi="Times New Roman" w:cs="Times New Roman"/>
          <w:color w:val="060606"/>
          <w:sz w:val="24"/>
          <w:szCs w:val="24"/>
        </w:rPr>
      </w:pPr>
    </w:p>
    <w:p w:rsidR="00024439" w:rsidRPr="001746FC" w:rsidRDefault="001746FC" w:rsidP="00526F3F">
      <w:pPr>
        <w:rPr>
          <w:rFonts w:ascii="Times New Roman" w:hAnsi="Times New Roman" w:cs="Times New Roman"/>
          <w:b/>
          <w:color w:val="060606"/>
          <w:sz w:val="24"/>
          <w:szCs w:val="24"/>
        </w:rPr>
      </w:pPr>
      <w:r w:rsidRPr="001746FC">
        <w:rPr>
          <w:rFonts w:ascii="Times New Roman" w:hAnsi="Times New Roman" w:cs="Times New Roman"/>
          <w:b/>
          <w:color w:val="060606"/>
          <w:sz w:val="24"/>
          <w:szCs w:val="24"/>
        </w:rPr>
        <w:t>Paletizácia tovaru</w:t>
      </w:r>
    </w:p>
    <w:p w:rsidR="00024439" w:rsidRDefault="00024439" w:rsidP="00526F3F">
      <w:pPr>
        <w:rPr>
          <w:rFonts w:ascii="Arial" w:hAnsi="Arial" w:cs="Arial"/>
          <w:color w:val="060606"/>
        </w:rPr>
      </w:pPr>
    </w:p>
    <w:p w:rsidR="003C2167" w:rsidRPr="001746FC" w:rsidRDefault="003C2167" w:rsidP="003C2167">
      <w:pPr>
        <w:pStyle w:val="Normlnywebov"/>
        <w:shd w:val="clear" w:color="auto" w:fill="FFFFFF"/>
        <w:spacing w:before="120" w:beforeAutospacing="0" w:after="120" w:afterAutospacing="0"/>
        <w:rPr>
          <w:color w:val="202122"/>
        </w:rPr>
      </w:pPr>
      <w:r w:rsidRPr="001746FC">
        <w:rPr>
          <w:b/>
          <w:bCs/>
          <w:color w:val="202122"/>
        </w:rPr>
        <w:t>Paleta</w:t>
      </w:r>
      <w:r w:rsidRPr="001746FC">
        <w:rPr>
          <w:color w:val="202122"/>
        </w:rPr>
        <w:t> je vyvýšená plošina ako </w:t>
      </w:r>
      <w:hyperlink r:id="rId135" w:tooltip="Prepravný prostriedok (stránka neexistuje)" w:history="1">
        <w:r w:rsidRPr="001746FC">
          <w:rPr>
            <w:rStyle w:val="Hypertextovprepojenie"/>
            <w:rFonts w:eastAsiaTheme="majorEastAsia"/>
            <w:color w:val="BA0000"/>
          </w:rPr>
          <w:t>prepravný prostriedok</w:t>
        </w:r>
      </w:hyperlink>
      <w:r w:rsidRPr="001746FC">
        <w:rPr>
          <w:color w:val="202122"/>
        </w:rPr>
        <w:t xml:space="preserve"> s ložnou a opornou podlahou pre vidlicovú mechanizovanú manipuláciu, je prispôsobená na stohovanie. Najčastejšie sa používajú palety normalizovaných rozmerov 1 000 x 1 200 x 100 mm (ISO), alebo 800 x 1 200 x 144 mm (EUR) do hmotnosti 25 kg a únosnosti 1 500 kg. Palety umožňujú vytváranie nákladových </w:t>
      </w:r>
      <w:proofErr w:type="spellStart"/>
      <w:r w:rsidRPr="001746FC">
        <w:rPr>
          <w:color w:val="202122"/>
        </w:rPr>
        <w:t>intermodálnych</w:t>
      </w:r>
      <w:proofErr w:type="spellEnd"/>
      <w:r w:rsidRPr="001746FC">
        <w:rPr>
          <w:color w:val="202122"/>
        </w:rPr>
        <w:t xml:space="preserve"> jednotiek (väčších manipulačných jednotiek), lepšie využitie ložného priestoru dopravných prostriedkov, urýchľujú a zhospodárňujú ložné operácie, zvyšujú bezpečnosť a umožňujú mechanizovanú manipuláciu s nákladom.</w:t>
      </w:r>
    </w:p>
    <w:p w:rsidR="003C2167" w:rsidRPr="001746FC" w:rsidRDefault="003C2167" w:rsidP="003C2167">
      <w:pPr>
        <w:pStyle w:val="Normlnywebov"/>
        <w:shd w:val="clear" w:color="auto" w:fill="FFFFFF"/>
        <w:spacing w:before="120" w:beforeAutospacing="0" w:after="120" w:afterAutospacing="0"/>
        <w:rPr>
          <w:color w:val="202122"/>
        </w:rPr>
      </w:pPr>
      <w:r w:rsidRPr="001746FC">
        <w:rPr>
          <w:color w:val="202122"/>
        </w:rPr>
        <w:t>Podľa druhu použitého materiálu palety môžu byť</w:t>
      </w:r>
    </w:p>
    <w:p w:rsidR="003C2167" w:rsidRPr="001746FC" w:rsidRDefault="003C2167" w:rsidP="003C2167">
      <w:pPr>
        <w:numPr>
          <w:ilvl w:val="0"/>
          <w:numId w:val="27"/>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drevené,</w:t>
      </w:r>
    </w:p>
    <w:p w:rsidR="003C2167" w:rsidRPr="001746FC" w:rsidRDefault="003C2167" w:rsidP="003C2167">
      <w:pPr>
        <w:numPr>
          <w:ilvl w:val="0"/>
          <w:numId w:val="27"/>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železné,</w:t>
      </w:r>
    </w:p>
    <w:p w:rsidR="003C2167" w:rsidRPr="001746FC" w:rsidRDefault="003C2167" w:rsidP="003C2167">
      <w:pPr>
        <w:numPr>
          <w:ilvl w:val="0"/>
          <w:numId w:val="27"/>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kombinované(železo a drevo),</w:t>
      </w:r>
    </w:p>
    <w:p w:rsidR="003C2167" w:rsidRPr="001746FC" w:rsidRDefault="003C2167" w:rsidP="003C2167">
      <w:pPr>
        <w:numPr>
          <w:ilvl w:val="0"/>
          <w:numId w:val="27"/>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plastové,</w:t>
      </w:r>
    </w:p>
    <w:p w:rsidR="003C2167" w:rsidRPr="001746FC" w:rsidRDefault="003C2167" w:rsidP="003C2167">
      <w:pPr>
        <w:numPr>
          <w:ilvl w:val="0"/>
          <w:numId w:val="27"/>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kartónové</w:t>
      </w:r>
    </w:p>
    <w:p w:rsidR="003C2167" w:rsidRPr="001746FC" w:rsidRDefault="003C2167" w:rsidP="003C2167">
      <w:pPr>
        <w:pStyle w:val="Normlnywebov"/>
        <w:shd w:val="clear" w:color="auto" w:fill="FFFFFF"/>
        <w:spacing w:before="120" w:beforeAutospacing="0" w:after="120" w:afterAutospacing="0"/>
        <w:rPr>
          <w:color w:val="202122"/>
        </w:rPr>
      </w:pPr>
      <w:r w:rsidRPr="001746FC">
        <w:rPr>
          <w:color w:val="202122"/>
        </w:rPr>
        <w:t>Podľa konštrukcie sú palety</w:t>
      </w:r>
    </w:p>
    <w:p w:rsidR="003C2167" w:rsidRPr="001746FC" w:rsidRDefault="003C2167" w:rsidP="003C2167">
      <w:pPr>
        <w:numPr>
          <w:ilvl w:val="0"/>
          <w:numId w:val="28"/>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jednoduché(prosté),</w:t>
      </w:r>
    </w:p>
    <w:p w:rsidR="003C2167" w:rsidRPr="001746FC" w:rsidRDefault="003C2167" w:rsidP="003C2167">
      <w:pPr>
        <w:numPr>
          <w:ilvl w:val="0"/>
          <w:numId w:val="28"/>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ohradové, stĺpikové, skriňové, špeciálne</w:t>
      </w:r>
    </w:p>
    <w:p w:rsidR="003C2167" w:rsidRPr="001746FC" w:rsidRDefault="003C2167" w:rsidP="003C2167">
      <w:pPr>
        <w:pStyle w:val="Normlnywebov"/>
        <w:shd w:val="clear" w:color="auto" w:fill="FFFFFF"/>
        <w:spacing w:before="120" w:beforeAutospacing="0" w:after="120" w:afterAutospacing="0"/>
        <w:rPr>
          <w:color w:val="202122"/>
        </w:rPr>
      </w:pPr>
      <w:r w:rsidRPr="001746FC">
        <w:rPr>
          <w:color w:val="202122"/>
        </w:rPr>
        <w:t>Spôsob naberania pri manipulácii je možný</w:t>
      </w:r>
    </w:p>
    <w:p w:rsidR="003C2167" w:rsidRPr="001746FC" w:rsidRDefault="001746FC" w:rsidP="003C2167">
      <w:pPr>
        <w:numPr>
          <w:ilvl w:val="0"/>
          <w:numId w:val="29"/>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z dvoch protiľahlý</w:t>
      </w:r>
      <w:r w:rsidR="003C2167" w:rsidRPr="001746FC">
        <w:rPr>
          <w:rFonts w:ascii="Times New Roman" w:hAnsi="Times New Roman" w:cs="Times New Roman"/>
          <w:color w:val="202122"/>
          <w:sz w:val="24"/>
          <w:szCs w:val="24"/>
        </w:rPr>
        <w:t>ch strán,</w:t>
      </w:r>
    </w:p>
    <w:p w:rsidR="003C2167" w:rsidRPr="001746FC" w:rsidRDefault="003C2167" w:rsidP="003C2167">
      <w:pPr>
        <w:numPr>
          <w:ilvl w:val="0"/>
          <w:numId w:val="29"/>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zo všetkých štyroch strán</w:t>
      </w:r>
    </w:p>
    <w:p w:rsidR="003C2167" w:rsidRPr="001746FC" w:rsidRDefault="003C2167" w:rsidP="003C2167">
      <w:pPr>
        <w:pStyle w:val="Normlnywebov"/>
        <w:shd w:val="clear" w:color="auto" w:fill="FFFFFF"/>
        <w:spacing w:before="120" w:beforeAutospacing="0" w:after="120" w:afterAutospacing="0"/>
        <w:rPr>
          <w:color w:val="202122"/>
        </w:rPr>
      </w:pPr>
      <w:r w:rsidRPr="001746FC">
        <w:rPr>
          <w:color w:val="202122"/>
        </w:rPr>
        <w:t>Podľa počtu použití sú palety</w:t>
      </w:r>
    </w:p>
    <w:p w:rsidR="003C2167" w:rsidRPr="001746FC" w:rsidRDefault="003C2167" w:rsidP="003C2167">
      <w:pPr>
        <w:numPr>
          <w:ilvl w:val="0"/>
          <w:numId w:val="30"/>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lastRenderedPageBreak/>
        <w:t>nevratné (jednorazové),</w:t>
      </w:r>
    </w:p>
    <w:p w:rsidR="003C2167" w:rsidRPr="001746FC" w:rsidRDefault="003C2167" w:rsidP="003C2167">
      <w:pPr>
        <w:numPr>
          <w:ilvl w:val="0"/>
          <w:numId w:val="30"/>
        </w:numPr>
        <w:shd w:val="clear" w:color="auto" w:fill="FFFFFF"/>
        <w:spacing w:before="100" w:beforeAutospacing="1" w:after="24" w:line="240" w:lineRule="auto"/>
        <w:ind w:left="384"/>
        <w:rPr>
          <w:rFonts w:ascii="Times New Roman" w:hAnsi="Times New Roman" w:cs="Times New Roman"/>
          <w:color w:val="202122"/>
          <w:sz w:val="24"/>
          <w:szCs w:val="24"/>
        </w:rPr>
      </w:pPr>
      <w:r w:rsidRPr="001746FC">
        <w:rPr>
          <w:rFonts w:ascii="Times New Roman" w:hAnsi="Times New Roman" w:cs="Times New Roman"/>
          <w:color w:val="202122"/>
          <w:sz w:val="24"/>
          <w:szCs w:val="24"/>
        </w:rPr>
        <w:t>vratné (neunifikované),</w:t>
      </w:r>
    </w:p>
    <w:p w:rsidR="003F07BC" w:rsidRPr="000155C5" w:rsidRDefault="003C2167" w:rsidP="003C2167">
      <w:pPr>
        <w:numPr>
          <w:ilvl w:val="0"/>
          <w:numId w:val="30"/>
        </w:numPr>
        <w:shd w:val="clear" w:color="auto" w:fill="FFFFFF"/>
        <w:spacing w:before="100" w:beforeAutospacing="1" w:after="24" w:line="240" w:lineRule="auto"/>
        <w:rPr>
          <w:rFonts w:ascii="Times New Roman" w:hAnsi="Times New Roman" w:cs="Times New Roman"/>
          <w:color w:val="202122"/>
          <w:sz w:val="24"/>
          <w:szCs w:val="24"/>
        </w:rPr>
      </w:pPr>
      <w:r w:rsidRPr="001746FC">
        <w:rPr>
          <w:rFonts w:ascii="Times New Roman" w:hAnsi="Times New Roman" w:cs="Times New Roman"/>
          <w:color w:val="202122"/>
          <w:sz w:val="24"/>
          <w:szCs w:val="24"/>
        </w:rPr>
        <w:t xml:space="preserve">výmenné (unifikované, napr. </w:t>
      </w:r>
      <w:proofErr w:type="spellStart"/>
      <w:r w:rsidRPr="000155C5">
        <w:rPr>
          <w:rFonts w:ascii="Times New Roman" w:hAnsi="Times New Roman" w:cs="Times New Roman"/>
          <w:color w:val="202122"/>
          <w:sz w:val="24"/>
          <w:szCs w:val="24"/>
        </w:rPr>
        <w:t>europalet</w:t>
      </w:r>
      <w:r w:rsidR="000155C5" w:rsidRPr="000155C5">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t>a</w:t>
      </w:r>
      <w:proofErr w:type="spellEnd"/>
      <w:r w:rsidR="000155C5" w:rsidRPr="000155C5">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t>)</w:t>
      </w:r>
    </w:p>
    <w:p w:rsidR="000155C5" w:rsidRPr="001746FC" w:rsidRDefault="000155C5" w:rsidP="000155C5">
      <w:pPr>
        <w:shd w:val="clear" w:color="auto" w:fill="FFFFFF"/>
        <w:spacing w:before="100" w:beforeAutospacing="1" w:after="24" w:line="240" w:lineRule="auto"/>
        <w:rPr>
          <w:rFonts w:ascii="Times New Roman" w:hAnsi="Times New Roman" w:cs="Times New Roman"/>
          <w:color w:val="202122"/>
          <w:sz w:val="24"/>
          <w:szCs w:val="24"/>
        </w:rPr>
      </w:pPr>
    </w:p>
    <w:p w:rsidR="003F07BC" w:rsidRPr="001746FC" w:rsidRDefault="003F07BC" w:rsidP="00526F3F">
      <w:pPr>
        <w:rPr>
          <w:rFonts w:ascii="Times New Roman" w:hAnsi="Times New Roman" w:cs="Times New Roman"/>
          <w:sz w:val="24"/>
          <w:szCs w:val="24"/>
        </w:rPr>
      </w:pPr>
    </w:p>
    <w:p w:rsidR="003F07BC" w:rsidRPr="001746FC" w:rsidRDefault="003F07BC" w:rsidP="00526F3F">
      <w:pPr>
        <w:rPr>
          <w:rFonts w:ascii="Times New Roman" w:hAnsi="Times New Roman" w:cs="Times New Roman"/>
          <w:sz w:val="24"/>
          <w:szCs w:val="24"/>
        </w:rPr>
      </w:pPr>
    </w:p>
    <w:p w:rsidR="003F07BC" w:rsidRPr="001746FC" w:rsidRDefault="003C2167" w:rsidP="00526F3F">
      <w:pPr>
        <w:rPr>
          <w:rFonts w:ascii="Times New Roman" w:hAnsi="Times New Roman" w:cs="Times New Roman"/>
          <w:sz w:val="24"/>
          <w:szCs w:val="24"/>
        </w:rPr>
      </w:pPr>
      <w:r w:rsidRPr="001746FC">
        <w:rPr>
          <w:rFonts w:ascii="Times New Roman" w:hAnsi="Times New Roman" w:cs="Times New Roman"/>
          <w:noProof/>
          <w:color w:val="202122"/>
          <w:sz w:val="24"/>
          <w:szCs w:val="24"/>
          <w:lang w:eastAsia="sk-SK"/>
        </w:rPr>
        <w:drawing>
          <wp:inline distT="0" distB="0" distL="0" distR="0" wp14:anchorId="15640223" wp14:editId="38B2C7C4">
            <wp:extent cx="2339340" cy="1956435"/>
            <wp:effectExtent l="0" t="0" r="3810" b="5715"/>
            <wp:docPr id="87" name="Obrázok 87" descr="C:\Users\Toshiba\Desktop\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Toshiba\Desktop\stiahnuť.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39340" cy="1956435"/>
                    </a:xfrm>
                    <a:prstGeom prst="rect">
                      <a:avLst/>
                    </a:prstGeom>
                    <a:noFill/>
                    <a:ln>
                      <a:noFill/>
                    </a:ln>
                  </pic:spPr>
                </pic:pic>
              </a:graphicData>
            </a:graphic>
          </wp:inline>
        </w:drawing>
      </w:r>
    </w:p>
    <w:p w:rsidR="003F07BC" w:rsidRPr="001746FC" w:rsidRDefault="003F07BC" w:rsidP="00526F3F">
      <w:pPr>
        <w:rPr>
          <w:rFonts w:ascii="Times New Roman" w:hAnsi="Times New Roman" w:cs="Times New Roman"/>
          <w:sz w:val="24"/>
          <w:szCs w:val="24"/>
        </w:rPr>
      </w:pPr>
    </w:p>
    <w:p w:rsidR="00223B83" w:rsidRDefault="001746FC" w:rsidP="00526F3F">
      <w:pPr>
        <w:rPr>
          <w:rFonts w:ascii="Times New Roman" w:hAnsi="Times New Roman" w:cs="Times New Roman"/>
          <w:sz w:val="24"/>
          <w:szCs w:val="24"/>
        </w:rPr>
      </w:pPr>
      <w:r w:rsidRPr="001746FC">
        <w:rPr>
          <w:rFonts w:ascii="Times New Roman" w:hAnsi="Times New Roman" w:cs="Times New Roman"/>
          <w:sz w:val="24"/>
          <w:szCs w:val="24"/>
        </w:rPr>
        <w:t>Firmy pre správne balenie a prepravu používajú manuály pre zamestnancov.</w:t>
      </w:r>
    </w:p>
    <w:p w:rsidR="000155C5" w:rsidRDefault="000155C5" w:rsidP="00526F3F">
      <w:pPr>
        <w:rPr>
          <w:rFonts w:ascii="Times New Roman" w:hAnsi="Times New Roman" w:cs="Times New Roman"/>
          <w:sz w:val="24"/>
          <w:szCs w:val="24"/>
        </w:rPr>
      </w:pPr>
      <w:r>
        <w:rPr>
          <w:rFonts w:ascii="Times New Roman" w:hAnsi="Times New Roman" w:cs="Times New Roman"/>
          <w:sz w:val="24"/>
          <w:szCs w:val="24"/>
        </w:rPr>
        <w:t>Jeden takýto manuál si môžete prečítať.</w:t>
      </w:r>
    </w:p>
    <w:p w:rsidR="000155C5" w:rsidRPr="001746FC" w:rsidRDefault="000155C5" w:rsidP="00526F3F">
      <w:pPr>
        <w:rPr>
          <w:rFonts w:ascii="Times New Roman" w:hAnsi="Times New Roman" w:cs="Times New Roman"/>
          <w:sz w:val="24"/>
          <w:szCs w:val="24"/>
        </w:rPr>
      </w:pPr>
    </w:p>
    <w:p w:rsidR="00223B83" w:rsidRPr="000155C5" w:rsidRDefault="00223B83" w:rsidP="000155C5">
      <w:pPr>
        <w:rPr>
          <w:rFonts w:ascii="Times New Roman" w:hAnsi="Times New Roman" w:cs="Times New Roman"/>
          <w:sz w:val="24"/>
          <w:szCs w:val="24"/>
        </w:rPr>
      </w:pPr>
    </w:p>
    <w:p w:rsidR="00223B83" w:rsidRPr="001746FC" w:rsidRDefault="00223B83" w:rsidP="00223B83">
      <w:pPr>
        <w:pStyle w:val="Nadpis3"/>
        <w:shd w:val="clear" w:color="auto" w:fill="FFFFFF"/>
        <w:spacing w:before="0" w:line="465" w:lineRule="atLeast"/>
        <w:rPr>
          <w:rFonts w:ascii="Times New Roman" w:hAnsi="Times New Roman" w:cs="Times New Roman"/>
          <w:b w:val="0"/>
          <w:bCs w:val="0"/>
          <w:caps/>
          <w:color w:val="008CC8"/>
          <w:sz w:val="24"/>
          <w:szCs w:val="24"/>
        </w:rPr>
      </w:pPr>
      <w:r w:rsidRPr="001746FC">
        <w:rPr>
          <w:rFonts w:ascii="Times New Roman" w:hAnsi="Times New Roman" w:cs="Times New Roman"/>
          <w:b w:val="0"/>
          <w:bCs w:val="0"/>
          <w:caps/>
          <w:color w:val="008CC8"/>
          <w:sz w:val="24"/>
          <w:szCs w:val="24"/>
        </w:rPr>
        <w:t>AKO SPRÁVNE ZABALIŤ BALÍK</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color w:val="444444"/>
          <w:sz w:val="24"/>
          <w:szCs w:val="24"/>
        </w:rPr>
        <w:t>Aby bola Vaša zásielka doručená včas a aby sa zabránilo poškodeniu, pripravili sme pre Vás pár rád ako dobre pripraviť Váš balík na odoslanie. Na balenie používajte len pevné a nepoškodené škatule. Balíky až do hmotnosti 70 kg, nemusia byť na palete. Ak je však Váš balík ťažší ako 23 kg, nalepte pros</w:t>
      </w:r>
      <w:r w:rsidR="002E7F93" w:rsidRPr="001746FC">
        <w:rPr>
          <w:rFonts w:ascii="Times New Roman" w:hAnsi="Times New Roman" w:cs="Times New Roman"/>
          <w:color w:val="444444"/>
          <w:sz w:val="24"/>
          <w:szCs w:val="24"/>
        </w:rPr>
        <w:t>ím na škatuľu</w:t>
      </w:r>
      <w:r w:rsidR="001746FC">
        <w:rPr>
          <w:rFonts w:ascii="Times New Roman" w:hAnsi="Times New Roman" w:cs="Times New Roman"/>
          <w:color w:val="444444"/>
          <w:sz w:val="24"/>
          <w:szCs w:val="24"/>
        </w:rPr>
        <w:t xml:space="preserve"> štítok s nápisom “HEAVY” ( ťažký).</w:t>
      </w:r>
    </w:p>
    <w:p w:rsidR="00223B83" w:rsidRPr="001746FC" w:rsidRDefault="00223B83" w:rsidP="00223B83">
      <w:pPr>
        <w:pStyle w:val="Normlnywebov"/>
        <w:shd w:val="clear" w:color="auto" w:fill="FFFFFF"/>
        <w:spacing w:before="0" w:beforeAutospacing="0" w:after="0" w:afterAutospacing="0"/>
        <w:rPr>
          <w:color w:val="444444"/>
        </w:rPr>
      </w:pPr>
      <w:r w:rsidRPr="001746FC">
        <w:rPr>
          <w:b/>
          <w:bCs/>
          <w:color w:val="444444"/>
        </w:rPr>
        <w:t>1. Vnútro zásielky musí obsahovať aj výplň</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color w:val="444444"/>
          <w:sz w:val="24"/>
          <w:szCs w:val="24"/>
        </w:rPr>
        <w:t>Spolu obsahom zásielky vkladajte do škatule aj výplň. Na balenie používajte škatule vždy len o niečo väčšie ako je posielaný predmet. V prípade, ak by bola použitá veľmi veľ</w:t>
      </w:r>
      <w:r w:rsidR="002E7F93" w:rsidRPr="001746FC">
        <w:rPr>
          <w:rFonts w:ascii="Times New Roman" w:hAnsi="Times New Roman" w:cs="Times New Roman"/>
          <w:color w:val="444444"/>
          <w:sz w:val="24"/>
          <w:szCs w:val="24"/>
        </w:rPr>
        <w:t>ká škatuľa</w:t>
      </w:r>
      <w:r w:rsidRPr="001746FC">
        <w:rPr>
          <w:rFonts w:ascii="Times New Roman" w:hAnsi="Times New Roman" w:cs="Times New Roman"/>
          <w:color w:val="444444"/>
          <w:sz w:val="24"/>
          <w:szCs w:val="24"/>
        </w:rPr>
        <w:t xml:space="preserve"> vzhľadom na posielaný predmet, bolo by potrebné veľké množstvo výplne a to by mohlo spôsobiť deformáciu balíka počas prepravy.</w:t>
      </w:r>
    </w:p>
    <w:p w:rsidR="00223B83" w:rsidRPr="001746FC" w:rsidRDefault="00223B83" w:rsidP="00223B83">
      <w:pPr>
        <w:shd w:val="clear" w:color="auto" w:fill="FFFFFF"/>
        <w:rPr>
          <w:rFonts w:ascii="Times New Roman" w:hAnsi="Times New Roman" w:cs="Times New Roman"/>
          <w:color w:val="444444"/>
          <w:sz w:val="24"/>
          <w:szCs w:val="24"/>
        </w:rPr>
      </w:pPr>
      <w:r w:rsidRPr="001746FC">
        <w:rPr>
          <w:rFonts w:ascii="Times New Roman" w:hAnsi="Times New Roman" w:cs="Times New Roman"/>
          <w:noProof/>
          <w:color w:val="444444"/>
          <w:sz w:val="24"/>
          <w:szCs w:val="24"/>
          <w:lang w:eastAsia="sk-SK"/>
        </w:rPr>
        <w:lastRenderedPageBreak/>
        <w:drawing>
          <wp:inline distT="0" distB="0" distL="0" distR="0" wp14:anchorId="3DA675E2" wp14:editId="3605241D">
            <wp:extent cx="4635500" cy="1530985"/>
            <wp:effectExtent l="0" t="0" r="0" b="0"/>
            <wp:docPr id="105" name="Obrázok 105" descr="phot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hoto-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35500" cy="1530985"/>
                    </a:xfrm>
                    <a:prstGeom prst="rect">
                      <a:avLst/>
                    </a:prstGeom>
                    <a:noFill/>
                    <a:ln>
                      <a:noFill/>
                    </a:ln>
                  </pic:spPr>
                </pic:pic>
              </a:graphicData>
            </a:graphic>
          </wp:inline>
        </w:drawing>
      </w:r>
    </w:p>
    <w:p w:rsidR="00223B83" w:rsidRPr="001746FC" w:rsidRDefault="00223B83" w:rsidP="00223B83">
      <w:pPr>
        <w:pStyle w:val="Normlnywebov"/>
        <w:shd w:val="clear" w:color="auto" w:fill="FFFFFF"/>
        <w:spacing w:before="0" w:beforeAutospacing="0" w:after="0" w:afterAutospacing="0"/>
        <w:rPr>
          <w:color w:val="444444"/>
        </w:rPr>
      </w:pPr>
      <w:r w:rsidRPr="001746FC">
        <w:rPr>
          <w:b/>
          <w:bCs/>
          <w:color w:val="444444"/>
        </w:rPr>
        <w:t>2. Spôsob zalepenia škatule</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color w:val="444444"/>
          <w:sz w:val="24"/>
          <w:szCs w:val="24"/>
        </w:rPr>
        <w:t>Na zalepenie balíka použite dostatočné množstvo lepiacej pásky. Zásielku v žiadnom prípade nepreviažte žiadnym špagátom, lanom ani šnúrkou.</w:t>
      </w:r>
    </w:p>
    <w:p w:rsidR="00223B83" w:rsidRPr="001746FC" w:rsidRDefault="00223B83" w:rsidP="00223B83">
      <w:pPr>
        <w:shd w:val="clear" w:color="auto" w:fill="FFFFFF"/>
        <w:rPr>
          <w:rFonts w:ascii="Times New Roman" w:hAnsi="Times New Roman" w:cs="Times New Roman"/>
          <w:color w:val="444444"/>
          <w:sz w:val="24"/>
          <w:szCs w:val="24"/>
        </w:rPr>
      </w:pPr>
      <w:r w:rsidRPr="001746FC">
        <w:rPr>
          <w:rFonts w:ascii="Times New Roman" w:hAnsi="Times New Roman" w:cs="Times New Roman"/>
          <w:noProof/>
          <w:color w:val="444444"/>
          <w:sz w:val="24"/>
          <w:szCs w:val="24"/>
          <w:lang w:eastAsia="sk-SK"/>
        </w:rPr>
        <w:drawing>
          <wp:inline distT="0" distB="0" distL="0" distR="0" wp14:anchorId="7E472B2C" wp14:editId="0B50317F">
            <wp:extent cx="4635500" cy="1530985"/>
            <wp:effectExtent l="0" t="0" r="0" b="0"/>
            <wp:docPr id="104" name="Obrázok 104" descr="phot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hoto-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35500" cy="1530985"/>
                    </a:xfrm>
                    <a:prstGeom prst="rect">
                      <a:avLst/>
                    </a:prstGeom>
                    <a:noFill/>
                    <a:ln>
                      <a:noFill/>
                    </a:ln>
                  </pic:spPr>
                </pic:pic>
              </a:graphicData>
            </a:graphic>
          </wp:inline>
        </w:drawing>
      </w:r>
    </w:p>
    <w:p w:rsidR="00223B83" w:rsidRPr="001746FC" w:rsidRDefault="00223B83" w:rsidP="00223B83">
      <w:pPr>
        <w:pStyle w:val="Normlnywebov"/>
        <w:shd w:val="clear" w:color="auto" w:fill="FFFFFF"/>
        <w:spacing w:before="0" w:beforeAutospacing="0" w:after="0" w:afterAutospacing="0"/>
        <w:rPr>
          <w:color w:val="444444"/>
        </w:rPr>
      </w:pPr>
      <w:r w:rsidRPr="001746FC">
        <w:rPr>
          <w:b/>
          <w:bCs/>
          <w:color w:val="444444"/>
        </w:rPr>
        <w:t>3. Spôsob ako správne nalepiť prepravný štítok</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color w:val="444444"/>
          <w:sz w:val="24"/>
          <w:szCs w:val="24"/>
        </w:rPr>
        <w:t>V prípade, že ste na balenie nepoužili novú ale už staršiu škatuľu, treba z nej odstrániť všetky ostatné štítky, nálepky alebo značenia. Prepravný štítok nalepte na vrchnú časť škatule, aby nebol prepravný štítok nijako prehnutý cez okraj. Odporúčame kópiu štítku vložiť do škatule a v prípade poškodenia prepravného štítku na škatuli, by to bolo nápomocné.</w:t>
      </w:r>
    </w:p>
    <w:p w:rsidR="00223B83" w:rsidRPr="001746FC" w:rsidRDefault="00223B83" w:rsidP="00223B83">
      <w:pPr>
        <w:shd w:val="clear" w:color="auto" w:fill="FFFFFF"/>
        <w:rPr>
          <w:rFonts w:ascii="Times New Roman" w:hAnsi="Times New Roman" w:cs="Times New Roman"/>
          <w:color w:val="444444"/>
          <w:sz w:val="24"/>
          <w:szCs w:val="24"/>
        </w:rPr>
      </w:pPr>
      <w:r w:rsidRPr="001746FC">
        <w:rPr>
          <w:rFonts w:ascii="Times New Roman" w:hAnsi="Times New Roman" w:cs="Times New Roman"/>
          <w:noProof/>
          <w:color w:val="444444"/>
          <w:sz w:val="24"/>
          <w:szCs w:val="24"/>
          <w:lang w:eastAsia="sk-SK"/>
        </w:rPr>
        <w:drawing>
          <wp:inline distT="0" distB="0" distL="0" distR="0" wp14:anchorId="1E878804" wp14:editId="5079C1BE">
            <wp:extent cx="4635500" cy="1530985"/>
            <wp:effectExtent l="0" t="0" r="0" b="0"/>
            <wp:docPr id="103" name="Obrázok 103" descr="phot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hoto-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35500" cy="1530985"/>
                    </a:xfrm>
                    <a:prstGeom prst="rect">
                      <a:avLst/>
                    </a:prstGeom>
                    <a:noFill/>
                    <a:ln>
                      <a:noFill/>
                    </a:ln>
                  </pic:spPr>
                </pic:pic>
              </a:graphicData>
            </a:graphic>
          </wp:inline>
        </w:drawing>
      </w:r>
    </w:p>
    <w:p w:rsidR="00223B83" w:rsidRPr="001746FC" w:rsidRDefault="00223B83" w:rsidP="00223B83">
      <w:pPr>
        <w:pStyle w:val="Nadpis3"/>
        <w:shd w:val="clear" w:color="auto" w:fill="FFFFFF"/>
        <w:spacing w:before="0" w:line="465" w:lineRule="atLeast"/>
        <w:rPr>
          <w:rFonts w:ascii="Times New Roman" w:hAnsi="Times New Roman" w:cs="Times New Roman"/>
          <w:b w:val="0"/>
          <w:bCs w:val="0"/>
          <w:caps/>
          <w:color w:val="008CC8"/>
          <w:sz w:val="24"/>
          <w:szCs w:val="24"/>
        </w:rPr>
      </w:pPr>
      <w:r w:rsidRPr="001746FC">
        <w:rPr>
          <w:rFonts w:ascii="Times New Roman" w:hAnsi="Times New Roman" w:cs="Times New Roman"/>
          <w:b w:val="0"/>
          <w:bCs w:val="0"/>
          <w:caps/>
          <w:color w:val="008CC8"/>
          <w:sz w:val="24"/>
          <w:szCs w:val="24"/>
        </w:rPr>
        <w:t>AKO SPRÁVNE PRIPRAVIŤ PALETU NA ODOSLANIE</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color w:val="444444"/>
          <w:sz w:val="24"/>
          <w:szCs w:val="24"/>
        </w:rPr>
        <w:t xml:space="preserve">Aby bola Vaša paleta doručená včas a aby sa zabránilo poškodeniu, pripravili sme pre Vás pár rád ako dobre pripraviť paletu na odoslanie. Prepravujeme </w:t>
      </w:r>
      <w:proofErr w:type="spellStart"/>
      <w:r w:rsidRPr="001746FC">
        <w:rPr>
          <w:rFonts w:ascii="Times New Roman" w:hAnsi="Times New Roman" w:cs="Times New Roman"/>
          <w:color w:val="444444"/>
          <w:sz w:val="24"/>
          <w:szCs w:val="24"/>
        </w:rPr>
        <w:t>stohovateľné</w:t>
      </w:r>
      <w:proofErr w:type="spellEnd"/>
      <w:r w:rsidRPr="001746FC">
        <w:rPr>
          <w:rFonts w:ascii="Times New Roman" w:hAnsi="Times New Roman" w:cs="Times New Roman"/>
          <w:color w:val="444444"/>
          <w:sz w:val="24"/>
          <w:szCs w:val="24"/>
        </w:rPr>
        <w:t xml:space="preserve"> aj </w:t>
      </w:r>
      <w:proofErr w:type="spellStart"/>
      <w:r w:rsidRPr="001746FC">
        <w:rPr>
          <w:rFonts w:ascii="Times New Roman" w:hAnsi="Times New Roman" w:cs="Times New Roman"/>
          <w:color w:val="444444"/>
          <w:sz w:val="24"/>
          <w:szCs w:val="24"/>
        </w:rPr>
        <w:t>nestohovateľné</w:t>
      </w:r>
      <w:proofErr w:type="spellEnd"/>
      <w:r w:rsidRPr="001746FC">
        <w:rPr>
          <w:rFonts w:ascii="Times New Roman" w:hAnsi="Times New Roman" w:cs="Times New Roman"/>
          <w:color w:val="444444"/>
          <w:sz w:val="24"/>
          <w:szCs w:val="24"/>
        </w:rPr>
        <w:t xml:space="preserve"> palety. Ak je možné Vašu paletu stohovať ale neprajete si to - aby nedošlo k prípadnému poškodeniu, oznámte to písomne na paletu. Ak je tovar na palete naukladaný do “pyramídy” je jasné, že nebudú na nej nastohované iné palety.</w:t>
      </w:r>
    </w:p>
    <w:p w:rsidR="00223B83" w:rsidRPr="001746FC" w:rsidRDefault="00223B83" w:rsidP="00223B83">
      <w:pPr>
        <w:pStyle w:val="Normlnywebov"/>
        <w:shd w:val="clear" w:color="auto" w:fill="FFFFFF"/>
        <w:spacing w:before="0" w:beforeAutospacing="0" w:after="0" w:afterAutospacing="0"/>
        <w:jc w:val="both"/>
        <w:rPr>
          <w:color w:val="444444"/>
        </w:rPr>
      </w:pPr>
      <w:r w:rsidRPr="001746FC">
        <w:rPr>
          <w:b/>
          <w:bCs/>
          <w:color w:val="444444"/>
        </w:rPr>
        <w:t>1. Ukladanie tovaru na paletu</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color w:val="444444"/>
          <w:sz w:val="24"/>
          <w:szCs w:val="24"/>
        </w:rPr>
        <w:t>Tovar na paletu ukladajte vždy tak, aby nepresahoval okraj palety. Nedokážeme prepraviť palety, ktorých tovar presahuje okraj palety.</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noProof/>
          <w:color w:val="444444"/>
          <w:sz w:val="24"/>
          <w:szCs w:val="24"/>
          <w:lang w:eastAsia="sk-SK"/>
        </w:rPr>
        <w:lastRenderedPageBreak/>
        <w:drawing>
          <wp:inline distT="0" distB="0" distL="0" distR="0" wp14:anchorId="6A0A6A04" wp14:editId="2C920D0C">
            <wp:extent cx="4635500" cy="1530985"/>
            <wp:effectExtent l="0" t="0" r="0" b="0"/>
            <wp:docPr id="102" name="Obrázok 102" descr="phot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hoto-0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35500" cy="1530985"/>
                    </a:xfrm>
                    <a:prstGeom prst="rect">
                      <a:avLst/>
                    </a:prstGeom>
                    <a:noFill/>
                    <a:ln>
                      <a:noFill/>
                    </a:ln>
                  </pic:spPr>
                </pic:pic>
              </a:graphicData>
            </a:graphic>
          </wp:inline>
        </w:drawing>
      </w:r>
    </w:p>
    <w:p w:rsidR="00223B83" w:rsidRDefault="00223B83" w:rsidP="00223B83">
      <w:pPr>
        <w:pStyle w:val="Normlnywebov"/>
        <w:shd w:val="clear" w:color="auto" w:fill="FFFFFF"/>
        <w:spacing w:before="0" w:beforeAutospacing="0" w:after="0" w:afterAutospacing="0"/>
        <w:jc w:val="both"/>
        <w:rPr>
          <w:b/>
          <w:bCs/>
          <w:color w:val="444444"/>
        </w:rPr>
      </w:pPr>
      <w:r w:rsidRPr="001746FC">
        <w:rPr>
          <w:b/>
          <w:bCs/>
          <w:color w:val="444444"/>
        </w:rPr>
        <w:t>2. Spevnenie palety</w:t>
      </w:r>
    </w:p>
    <w:p w:rsidR="000155C5" w:rsidRPr="001746FC" w:rsidRDefault="000155C5" w:rsidP="00223B83">
      <w:pPr>
        <w:pStyle w:val="Normlnywebov"/>
        <w:shd w:val="clear" w:color="auto" w:fill="FFFFFF"/>
        <w:spacing w:before="0" w:beforeAutospacing="0" w:after="0" w:afterAutospacing="0"/>
        <w:jc w:val="both"/>
        <w:rPr>
          <w:color w:val="444444"/>
        </w:rPr>
      </w:pP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color w:val="444444"/>
          <w:sz w:val="24"/>
          <w:szCs w:val="24"/>
        </w:rPr>
        <w:t xml:space="preserve">Tovar na palete je vždy potrebné spevniť aby ostal počas prepravy na svojom mieste. Na spevnenie vždy používajte </w:t>
      </w:r>
      <w:proofErr w:type="spellStart"/>
      <w:r w:rsidRPr="001746FC">
        <w:rPr>
          <w:rFonts w:ascii="Times New Roman" w:hAnsi="Times New Roman" w:cs="Times New Roman"/>
          <w:color w:val="444444"/>
          <w:sz w:val="24"/>
          <w:szCs w:val="24"/>
        </w:rPr>
        <w:t>strečovú</w:t>
      </w:r>
      <w:proofErr w:type="spellEnd"/>
      <w:r w:rsidRPr="001746FC">
        <w:rPr>
          <w:rFonts w:ascii="Times New Roman" w:hAnsi="Times New Roman" w:cs="Times New Roman"/>
          <w:color w:val="444444"/>
          <w:sz w:val="24"/>
          <w:szCs w:val="24"/>
        </w:rPr>
        <w:t xml:space="preserve"> fóliu, viazacie prostriedky alebo popruhy. Nezabudnite vždy upevňovať tovar spolu aj s paletou.</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noProof/>
          <w:color w:val="444444"/>
          <w:sz w:val="24"/>
          <w:szCs w:val="24"/>
          <w:lang w:eastAsia="sk-SK"/>
        </w:rPr>
        <w:drawing>
          <wp:inline distT="0" distB="0" distL="0" distR="0" wp14:anchorId="7A0B46EB" wp14:editId="1DACA31A">
            <wp:extent cx="4635500" cy="1530985"/>
            <wp:effectExtent l="0" t="0" r="0" b="0"/>
            <wp:docPr id="101" name="Obrázok 101" descr="phot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hoto-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35500" cy="1530985"/>
                    </a:xfrm>
                    <a:prstGeom prst="rect">
                      <a:avLst/>
                    </a:prstGeom>
                    <a:noFill/>
                    <a:ln>
                      <a:noFill/>
                    </a:ln>
                  </pic:spPr>
                </pic:pic>
              </a:graphicData>
            </a:graphic>
          </wp:inline>
        </w:drawing>
      </w:r>
    </w:p>
    <w:p w:rsidR="00223B83" w:rsidRPr="001746FC" w:rsidRDefault="00223B83" w:rsidP="00223B83">
      <w:pPr>
        <w:pStyle w:val="Normlnywebov"/>
        <w:shd w:val="clear" w:color="auto" w:fill="FFFFFF"/>
        <w:spacing w:before="0" w:beforeAutospacing="0" w:after="0" w:afterAutospacing="0"/>
        <w:jc w:val="both"/>
        <w:rPr>
          <w:color w:val="444444"/>
        </w:rPr>
      </w:pPr>
      <w:r w:rsidRPr="001746FC">
        <w:rPr>
          <w:b/>
          <w:bCs/>
          <w:color w:val="444444"/>
        </w:rPr>
        <w:t>3. Ako baliť nepravidelné predmety</w:t>
      </w:r>
    </w:p>
    <w:p w:rsidR="00223B83" w:rsidRPr="001746FC" w:rsidRDefault="002E7F93" w:rsidP="002E7F93">
      <w:pPr>
        <w:shd w:val="clear" w:color="auto" w:fill="FFFFFF"/>
        <w:rPr>
          <w:rFonts w:ascii="Times New Roman" w:hAnsi="Times New Roman" w:cs="Times New Roman"/>
          <w:color w:val="444444"/>
          <w:sz w:val="24"/>
          <w:szCs w:val="24"/>
        </w:rPr>
      </w:pPr>
      <w:r w:rsidRPr="001746FC">
        <w:rPr>
          <w:rFonts w:ascii="Times New Roman" w:hAnsi="Times New Roman" w:cs="Times New Roman"/>
          <w:color w:val="444444"/>
          <w:sz w:val="24"/>
          <w:szCs w:val="24"/>
          <w:u w:val="single"/>
        </w:rPr>
        <w:t>Valcovité</w:t>
      </w:r>
      <w:r w:rsidR="00223B83" w:rsidRPr="001746FC">
        <w:rPr>
          <w:rFonts w:ascii="Times New Roman" w:hAnsi="Times New Roman" w:cs="Times New Roman"/>
          <w:color w:val="444444"/>
          <w:sz w:val="24"/>
          <w:szCs w:val="24"/>
          <w:u w:val="single"/>
        </w:rPr>
        <w:t xml:space="preserve"> predmety</w:t>
      </w:r>
      <w:r w:rsidR="00223B83" w:rsidRPr="001746FC">
        <w:rPr>
          <w:rFonts w:ascii="Times New Roman" w:hAnsi="Times New Roman" w:cs="Times New Roman"/>
          <w:color w:val="444444"/>
          <w:sz w:val="24"/>
          <w:szCs w:val="24"/>
        </w:rPr>
        <w:br/>
        <w:t>Valcovité predmety musíme na paletu vždy upevňovať popruhmi. Dávajte pri tom pozor diely nepresahovali okraj palety.</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noProof/>
          <w:color w:val="444444"/>
          <w:sz w:val="24"/>
          <w:szCs w:val="24"/>
          <w:lang w:eastAsia="sk-SK"/>
        </w:rPr>
        <w:drawing>
          <wp:inline distT="0" distB="0" distL="0" distR="0" wp14:anchorId="02F9EE7F" wp14:editId="493F2DA4">
            <wp:extent cx="4635500" cy="1530985"/>
            <wp:effectExtent l="0" t="0" r="0" b="0"/>
            <wp:docPr id="100" name="Obrázok 100" descr="phot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hoto-0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35500" cy="1530985"/>
                    </a:xfrm>
                    <a:prstGeom prst="rect">
                      <a:avLst/>
                    </a:prstGeom>
                    <a:noFill/>
                    <a:ln>
                      <a:noFill/>
                    </a:ln>
                  </pic:spPr>
                </pic:pic>
              </a:graphicData>
            </a:graphic>
          </wp:inline>
        </w:drawing>
      </w:r>
    </w:p>
    <w:p w:rsidR="00223B83" w:rsidRPr="001746FC" w:rsidRDefault="00223B83" w:rsidP="002E7F93">
      <w:pPr>
        <w:shd w:val="clear" w:color="auto" w:fill="FFFFFF"/>
        <w:rPr>
          <w:rFonts w:ascii="Times New Roman" w:hAnsi="Times New Roman" w:cs="Times New Roman"/>
          <w:color w:val="444444"/>
          <w:sz w:val="24"/>
          <w:szCs w:val="24"/>
        </w:rPr>
      </w:pPr>
      <w:r w:rsidRPr="001746FC">
        <w:rPr>
          <w:rFonts w:ascii="Times New Roman" w:hAnsi="Times New Roman" w:cs="Times New Roman"/>
          <w:color w:val="444444"/>
          <w:sz w:val="24"/>
          <w:szCs w:val="24"/>
          <w:u w:val="single"/>
        </w:rPr>
        <w:t>Tovar s ostrými hranami</w:t>
      </w:r>
      <w:r w:rsidRPr="001746FC">
        <w:rPr>
          <w:rFonts w:ascii="Times New Roman" w:hAnsi="Times New Roman" w:cs="Times New Roman"/>
          <w:color w:val="444444"/>
          <w:sz w:val="24"/>
          <w:szCs w:val="24"/>
        </w:rPr>
        <w:br/>
        <w:t>Predmety s o</w:t>
      </w:r>
      <w:r w:rsidR="002E7F93" w:rsidRPr="001746FC">
        <w:rPr>
          <w:rFonts w:ascii="Times New Roman" w:hAnsi="Times New Roman" w:cs="Times New Roman"/>
          <w:color w:val="444444"/>
          <w:sz w:val="24"/>
          <w:szCs w:val="24"/>
        </w:rPr>
        <w:t>s</w:t>
      </w:r>
      <w:r w:rsidRPr="001746FC">
        <w:rPr>
          <w:rFonts w:ascii="Times New Roman" w:hAnsi="Times New Roman" w:cs="Times New Roman"/>
          <w:color w:val="444444"/>
          <w:sz w:val="24"/>
          <w:szCs w:val="24"/>
        </w:rPr>
        <w:t>trými hranami bez obalu pripevníme k palete pomocou sťahovacej pásky. Ostré časti predmetu, ktoré vyčnievajú, je potrebné vždy dôkladne obaliť.</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noProof/>
          <w:color w:val="444444"/>
          <w:sz w:val="24"/>
          <w:szCs w:val="24"/>
          <w:lang w:eastAsia="sk-SK"/>
        </w:rPr>
        <w:lastRenderedPageBreak/>
        <w:drawing>
          <wp:inline distT="0" distB="0" distL="0" distR="0" wp14:anchorId="17C6CC91" wp14:editId="40A294F1">
            <wp:extent cx="4635500" cy="1530985"/>
            <wp:effectExtent l="0" t="0" r="0" b="0"/>
            <wp:docPr id="99" name="Obrázok 99" descr="phot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hoto-0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35500" cy="1530985"/>
                    </a:xfrm>
                    <a:prstGeom prst="rect">
                      <a:avLst/>
                    </a:prstGeom>
                    <a:noFill/>
                    <a:ln>
                      <a:noFill/>
                    </a:ln>
                  </pic:spPr>
                </pic:pic>
              </a:graphicData>
            </a:graphic>
          </wp:inline>
        </w:drawing>
      </w:r>
    </w:p>
    <w:p w:rsidR="00223B83" w:rsidRPr="001746FC" w:rsidRDefault="00223B83" w:rsidP="00223B83">
      <w:pPr>
        <w:pStyle w:val="Normlnywebov"/>
        <w:shd w:val="clear" w:color="auto" w:fill="FFFFFF"/>
        <w:spacing w:before="0" w:beforeAutospacing="0" w:after="0" w:afterAutospacing="0"/>
        <w:jc w:val="both"/>
        <w:rPr>
          <w:color w:val="444444"/>
        </w:rPr>
      </w:pPr>
      <w:r w:rsidRPr="001746FC">
        <w:rPr>
          <w:b/>
          <w:bCs/>
          <w:color w:val="444444"/>
        </w:rPr>
        <w:t>4. Ako správne nalepiť štítok</w:t>
      </w:r>
    </w:p>
    <w:p w:rsidR="00223B83" w:rsidRPr="001746FC" w:rsidRDefault="00223B83" w:rsidP="000155C5">
      <w:pPr>
        <w:shd w:val="clear" w:color="auto" w:fill="FFFFFF"/>
        <w:rPr>
          <w:rFonts w:ascii="Times New Roman" w:hAnsi="Times New Roman" w:cs="Times New Roman"/>
          <w:color w:val="444444"/>
          <w:sz w:val="24"/>
          <w:szCs w:val="24"/>
        </w:rPr>
      </w:pPr>
      <w:r w:rsidRPr="001746FC">
        <w:rPr>
          <w:rFonts w:ascii="Times New Roman" w:hAnsi="Times New Roman" w:cs="Times New Roman"/>
          <w:color w:val="444444"/>
          <w:sz w:val="24"/>
          <w:szCs w:val="24"/>
        </w:rPr>
        <w:t>Prepravný štítok, príp. ďalšie štítky vždy nalepte na bočnú stranu palety, tak aby nebol prepravný štítok nijako prehnutý cez okraj. Lepenie štítka na materiály, kde by nemusel štítok pevne držať (napr. drevo, guma, textil) spe</w:t>
      </w:r>
      <w:r w:rsidR="000155C5">
        <w:rPr>
          <w:rFonts w:ascii="Times New Roman" w:hAnsi="Times New Roman" w:cs="Times New Roman"/>
          <w:color w:val="444444"/>
          <w:sz w:val="24"/>
          <w:szCs w:val="24"/>
        </w:rPr>
        <w:t>vníme lepiacou páskou, zošívacím strojčekom</w:t>
      </w:r>
      <w:r w:rsidRPr="001746FC">
        <w:rPr>
          <w:rFonts w:ascii="Times New Roman" w:hAnsi="Times New Roman" w:cs="Times New Roman"/>
          <w:color w:val="444444"/>
          <w:sz w:val="24"/>
          <w:szCs w:val="24"/>
        </w:rPr>
        <w:t xml:space="preserve"> alebo lepidlom.</w:t>
      </w:r>
      <w:r w:rsidRPr="001746FC">
        <w:rPr>
          <w:rFonts w:ascii="Times New Roman" w:hAnsi="Times New Roman" w:cs="Times New Roman"/>
          <w:color w:val="444444"/>
          <w:sz w:val="24"/>
          <w:szCs w:val="24"/>
        </w:rPr>
        <w:br/>
        <w:t>Odporúčame vložiť kópiu prepravného</w:t>
      </w:r>
      <w:r w:rsidR="002E7F93" w:rsidRPr="001746FC">
        <w:rPr>
          <w:rFonts w:ascii="Times New Roman" w:hAnsi="Times New Roman" w:cs="Times New Roman"/>
          <w:color w:val="444444"/>
          <w:sz w:val="24"/>
          <w:szCs w:val="24"/>
        </w:rPr>
        <w:t xml:space="preserve"> štítku dovnútra jednej zo škatúľ,</w:t>
      </w:r>
      <w:r w:rsidRPr="001746FC">
        <w:rPr>
          <w:rFonts w:ascii="Times New Roman" w:hAnsi="Times New Roman" w:cs="Times New Roman"/>
          <w:color w:val="444444"/>
          <w:sz w:val="24"/>
          <w:szCs w:val="24"/>
        </w:rPr>
        <w:t xml:space="preserve"> alebo ju nalepiť na prepravovaný tovar ešte pred jej obalením do </w:t>
      </w:r>
      <w:proofErr w:type="spellStart"/>
      <w:r w:rsidRPr="001746FC">
        <w:rPr>
          <w:rFonts w:ascii="Times New Roman" w:hAnsi="Times New Roman" w:cs="Times New Roman"/>
          <w:color w:val="444444"/>
          <w:sz w:val="24"/>
          <w:szCs w:val="24"/>
        </w:rPr>
        <w:t>strečovej</w:t>
      </w:r>
      <w:proofErr w:type="spellEnd"/>
      <w:r w:rsidRPr="001746FC">
        <w:rPr>
          <w:rFonts w:ascii="Times New Roman" w:hAnsi="Times New Roman" w:cs="Times New Roman"/>
          <w:color w:val="444444"/>
          <w:sz w:val="24"/>
          <w:szCs w:val="24"/>
        </w:rPr>
        <w:t xml:space="preserve"> fólie. V prípade poškodenia prep</w:t>
      </w:r>
      <w:r w:rsidR="002E7F93" w:rsidRPr="001746FC">
        <w:rPr>
          <w:rFonts w:ascii="Times New Roman" w:hAnsi="Times New Roman" w:cs="Times New Roman"/>
          <w:color w:val="444444"/>
          <w:sz w:val="24"/>
          <w:szCs w:val="24"/>
        </w:rPr>
        <w:t>r</w:t>
      </w:r>
      <w:r w:rsidRPr="001746FC">
        <w:rPr>
          <w:rFonts w:ascii="Times New Roman" w:hAnsi="Times New Roman" w:cs="Times New Roman"/>
          <w:color w:val="444444"/>
          <w:sz w:val="24"/>
          <w:szCs w:val="24"/>
        </w:rPr>
        <w:t>avného štítku na palete, by to bolo nápomocné.</w:t>
      </w:r>
    </w:p>
    <w:p w:rsidR="00223B83" w:rsidRPr="001746FC" w:rsidRDefault="00223B83" w:rsidP="00223B83">
      <w:pPr>
        <w:shd w:val="clear" w:color="auto" w:fill="FFFFFF"/>
        <w:jc w:val="both"/>
        <w:rPr>
          <w:rFonts w:ascii="Times New Roman" w:hAnsi="Times New Roman" w:cs="Times New Roman"/>
          <w:color w:val="444444"/>
          <w:sz w:val="24"/>
          <w:szCs w:val="24"/>
        </w:rPr>
      </w:pPr>
      <w:r w:rsidRPr="001746FC">
        <w:rPr>
          <w:rFonts w:ascii="Times New Roman" w:hAnsi="Times New Roman" w:cs="Times New Roman"/>
          <w:noProof/>
          <w:color w:val="444444"/>
          <w:sz w:val="24"/>
          <w:szCs w:val="24"/>
          <w:lang w:eastAsia="sk-SK"/>
        </w:rPr>
        <w:drawing>
          <wp:inline distT="0" distB="0" distL="0" distR="0" wp14:anchorId="3838B938" wp14:editId="732660BF">
            <wp:extent cx="4635500" cy="1530985"/>
            <wp:effectExtent l="0" t="0" r="0" b="0"/>
            <wp:docPr id="98" name="Obrázok 98" descr="phot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hoto-0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35500" cy="1530985"/>
                    </a:xfrm>
                    <a:prstGeom prst="rect">
                      <a:avLst/>
                    </a:prstGeom>
                    <a:noFill/>
                    <a:ln>
                      <a:noFill/>
                    </a:ln>
                  </pic:spPr>
                </pic:pic>
              </a:graphicData>
            </a:graphic>
          </wp:inline>
        </w:drawing>
      </w:r>
    </w:p>
    <w:p w:rsidR="003F07BC" w:rsidRPr="001746FC" w:rsidRDefault="002E7F93" w:rsidP="00526F3F">
      <w:pPr>
        <w:rPr>
          <w:rFonts w:ascii="Times New Roman" w:hAnsi="Times New Roman" w:cs="Times New Roman"/>
          <w:sz w:val="24"/>
          <w:szCs w:val="24"/>
        </w:rPr>
      </w:pPr>
      <w:r w:rsidRPr="001746FC">
        <w:rPr>
          <w:rFonts w:ascii="Times New Roman" w:hAnsi="Times New Roman" w:cs="Times New Roman"/>
          <w:noProof/>
          <w:sz w:val="24"/>
          <w:szCs w:val="24"/>
          <w:lang w:eastAsia="sk-SK"/>
        </w:rPr>
        <w:drawing>
          <wp:inline distT="0" distB="0" distL="0" distR="0" wp14:anchorId="225A8390" wp14:editId="0575EEAD">
            <wp:extent cx="2211573" cy="1616149"/>
            <wp:effectExtent l="0" t="0" r="0" b="3175"/>
            <wp:docPr id="107" name="Obrázok 107" descr="C:\Users\Toshib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Toshiba\Desktop\images (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11768" cy="1616291"/>
                    </a:xfrm>
                    <a:prstGeom prst="rect">
                      <a:avLst/>
                    </a:prstGeom>
                    <a:noFill/>
                    <a:ln>
                      <a:noFill/>
                    </a:ln>
                  </pic:spPr>
                </pic:pic>
              </a:graphicData>
            </a:graphic>
          </wp:inline>
        </w:drawing>
      </w:r>
      <w:r w:rsidR="0068366E" w:rsidRPr="006836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8366E">
        <w:rPr>
          <w:rFonts w:ascii="Times New Roman" w:hAnsi="Times New Roman" w:cs="Times New Roman"/>
          <w:noProof/>
          <w:sz w:val="24"/>
          <w:szCs w:val="24"/>
          <w:lang w:eastAsia="sk-SK"/>
        </w:rPr>
        <w:drawing>
          <wp:inline distT="0" distB="0" distL="0" distR="0">
            <wp:extent cx="3263900" cy="1403350"/>
            <wp:effectExtent l="0" t="0" r="0" b="6350"/>
            <wp:docPr id="110" name="Obrázok 110" descr="C:\Users\Toshiba\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Toshiba\Desktop\images (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63900" cy="1403350"/>
                    </a:xfrm>
                    <a:prstGeom prst="rect">
                      <a:avLst/>
                    </a:prstGeom>
                    <a:noFill/>
                    <a:ln>
                      <a:noFill/>
                    </a:ln>
                  </pic:spPr>
                </pic:pic>
              </a:graphicData>
            </a:graphic>
          </wp:inline>
        </w:drawing>
      </w:r>
    </w:p>
    <w:p w:rsidR="001746FC" w:rsidRPr="001746FC" w:rsidRDefault="001746FC" w:rsidP="00526F3F">
      <w:pPr>
        <w:rPr>
          <w:rFonts w:ascii="Times New Roman" w:hAnsi="Times New Roman" w:cs="Times New Roman"/>
          <w:sz w:val="24"/>
          <w:szCs w:val="24"/>
        </w:rPr>
      </w:pPr>
    </w:p>
    <w:p w:rsidR="00526F3F" w:rsidRPr="0068366E" w:rsidRDefault="001746FC" w:rsidP="00526F3F">
      <w:pPr>
        <w:rPr>
          <w:rFonts w:ascii="Times New Roman" w:hAnsi="Times New Roman" w:cs="Times New Roman"/>
          <w:sz w:val="24"/>
          <w:szCs w:val="24"/>
        </w:rPr>
      </w:pPr>
      <w:r w:rsidRPr="001746FC">
        <w:rPr>
          <w:rFonts w:ascii="Times New Roman" w:hAnsi="Times New Roman" w:cs="Times New Roman"/>
          <w:noProof/>
          <w:sz w:val="24"/>
          <w:szCs w:val="24"/>
          <w:lang w:eastAsia="sk-SK"/>
        </w:rPr>
        <w:drawing>
          <wp:inline distT="0" distB="0" distL="0" distR="0" wp14:anchorId="185221A4" wp14:editId="21E14C4C">
            <wp:extent cx="2094614" cy="1732939"/>
            <wp:effectExtent l="0" t="0" r="1270" b="635"/>
            <wp:docPr id="108" name="Obrázok 108" descr="C:\Users\Toshiba\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Toshiba\Desktop\images (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4652" cy="1732970"/>
                    </a:xfrm>
                    <a:prstGeom prst="rect">
                      <a:avLst/>
                    </a:prstGeom>
                    <a:noFill/>
                    <a:ln>
                      <a:noFill/>
                    </a:ln>
                  </pic:spPr>
                </pic:pic>
              </a:graphicData>
            </a:graphic>
          </wp:inline>
        </w:drawing>
      </w:r>
      <w:r w:rsidR="00526F3F">
        <w:rPr>
          <w:rFonts w:ascii="Times New Roman" w:hAnsi="Times New Roman" w:cs="Times New Roman"/>
          <w:b/>
          <w:sz w:val="24"/>
          <w:szCs w:val="24"/>
        </w:rPr>
        <w:tab/>
        <w:t xml:space="preserve">  </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Odborný výcvik  II. ročník</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Téma :</w:t>
      </w:r>
      <w:r w:rsidR="005E5259">
        <w:rPr>
          <w:rFonts w:ascii="Times New Roman" w:hAnsi="Times New Roman" w:cs="Times New Roman"/>
          <w:b/>
          <w:sz w:val="24"/>
          <w:szCs w:val="24"/>
        </w:rPr>
        <w:t xml:space="preserve"> Ručné delenie tovaru </w:t>
      </w:r>
      <w:r>
        <w:rPr>
          <w:rFonts w:ascii="Times New Roman" w:hAnsi="Times New Roman" w:cs="Times New Roman"/>
          <w:b/>
          <w:sz w:val="24"/>
          <w:szCs w:val="24"/>
        </w:rPr>
        <w:t>.</w:t>
      </w:r>
    </w:p>
    <w:p w:rsidR="005E5259" w:rsidRDefault="005E5259" w:rsidP="00526F3F">
      <w:pPr>
        <w:rPr>
          <w:rFonts w:ascii="Times New Roman" w:hAnsi="Times New Roman" w:cs="Times New Roman"/>
          <w:b/>
          <w:sz w:val="24"/>
          <w:szCs w:val="24"/>
        </w:rPr>
      </w:pPr>
      <w:r>
        <w:rPr>
          <w:rFonts w:ascii="Times New Roman" w:hAnsi="Times New Roman" w:cs="Times New Roman"/>
          <w:b/>
          <w:sz w:val="24"/>
          <w:szCs w:val="24"/>
        </w:rPr>
        <w:tab/>
        <w:t>BOZP pri práci s nožom, krájačom.</w:t>
      </w:r>
    </w:p>
    <w:p w:rsidR="005E5259" w:rsidRDefault="001B7F65" w:rsidP="001B7F65">
      <w:pPr>
        <w:rPr>
          <w:rFonts w:ascii="Times New Roman" w:hAnsi="Times New Roman" w:cs="Times New Roman"/>
          <w:b/>
          <w:sz w:val="24"/>
          <w:szCs w:val="24"/>
        </w:rPr>
      </w:pPr>
      <w:r>
        <w:rPr>
          <w:rFonts w:ascii="Times New Roman" w:hAnsi="Times New Roman" w:cs="Times New Roman"/>
          <w:b/>
          <w:sz w:val="24"/>
          <w:szCs w:val="24"/>
        </w:rPr>
        <w:tab/>
        <w:t>Zásady a technologický postup pri krájaní, porciovaní tovaru.</w:t>
      </w:r>
    </w:p>
    <w:p w:rsidR="00AA74CF" w:rsidRDefault="00AA74CF" w:rsidP="001B7F65">
      <w:pPr>
        <w:rPr>
          <w:rFonts w:ascii="Times New Roman" w:hAnsi="Times New Roman" w:cs="Times New Roman"/>
          <w:b/>
          <w:sz w:val="24"/>
          <w:szCs w:val="24"/>
        </w:rPr>
      </w:pPr>
    </w:p>
    <w:p w:rsidR="001B7F65" w:rsidRPr="001B7F65" w:rsidRDefault="001B7F65" w:rsidP="001B7F65">
      <w:pPr>
        <w:rPr>
          <w:rFonts w:ascii="Times New Roman" w:hAnsi="Times New Roman" w:cs="Times New Roman"/>
          <w:b/>
          <w:sz w:val="24"/>
          <w:szCs w:val="24"/>
        </w:rPr>
      </w:pPr>
      <w:r>
        <w:rPr>
          <w:rFonts w:ascii="Times New Roman" w:hAnsi="Times New Roman" w:cs="Times New Roman"/>
          <w:b/>
          <w:sz w:val="24"/>
          <w:szCs w:val="24"/>
        </w:rPr>
        <w:t>Ručné delenie tovaru</w:t>
      </w:r>
    </w:p>
    <w:p w:rsidR="005E5259" w:rsidRDefault="005E5259" w:rsidP="005E5259">
      <w:pPr>
        <w:pStyle w:val="Normlnywebov"/>
        <w:shd w:val="clear" w:color="auto" w:fill="FFFFFF"/>
        <w:spacing w:before="0" w:beforeAutospacing="0" w:after="0" w:afterAutospacing="0"/>
      </w:pPr>
      <w:r>
        <w:rPr>
          <w:b/>
          <w:bCs/>
          <w:color w:val="000000"/>
        </w:rPr>
        <w:t>Každý nástroj sa môže stáť nebezpečným, nielen tomu kto ho používa, ale aj pre jeho okolie.</w:t>
      </w:r>
      <w:r>
        <w:rPr>
          <w:color w:val="000000"/>
        </w:rPr>
        <w:t xml:space="preserve"> Záleží na tom, či je tento používaný správne a či sa sním zaobchádza tak, ako sa s ním zaobchádzať má.</w:t>
      </w:r>
    </w:p>
    <w:p w:rsidR="005E5259" w:rsidRDefault="005E5259" w:rsidP="005E5259">
      <w:pPr>
        <w:pStyle w:val="Normlnywebov"/>
        <w:shd w:val="clear" w:color="auto" w:fill="FFFFFF"/>
        <w:spacing w:before="0" w:beforeAutospacing="0" w:after="0" w:afterAutospacing="0"/>
      </w:pPr>
      <w:r>
        <w:rPr>
          <w:color w:val="000000"/>
        </w:rPr>
        <w:t>     Nehody, poranenia nožom, sú bežné aj v profesionálnych kuchyniach. Zamestnanci si pomerne často zraňujú ruky pri príprave jedla. Riziko sa ale iste zníži, ak sa zamestnanci pridržiavajú nasledovných zásad a pravidiel.</w:t>
      </w:r>
    </w:p>
    <w:p w:rsidR="005E5259" w:rsidRDefault="005E5259" w:rsidP="005E5259">
      <w:pPr>
        <w:pStyle w:val="Normlnywebov"/>
        <w:shd w:val="clear" w:color="auto" w:fill="FFFFFF"/>
        <w:spacing w:before="0" w:beforeAutospacing="0" w:after="0" w:afterAutospacing="0"/>
      </w:pPr>
      <w:r>
        <w:rPr>
          <w:color w:val="000000"/>
        </w:rPr>
        <w:t xml:space="preserve">     </w:t>
      </w:r>
      <w:r>
        <w:rPr>
          <w:b/>
          <w:bCs/>
          <w:color w:val="000000"/>
        </w:rPr>
        <w:t>V záujme bezpečnej práce je preto nevyhnutné dodržiavať pracovné postupy pri všetkých prácach, najmä s nožmi a na kuchynských strojoch, ktorých súčasťou sú ostré súčasti.</w:t>
      </w:r>
    </w:p>
    <w:p w:rsidR="005E5259" w:rsidRDefault="005E5259" w:rsidP="005E5259">
      <w:pPr>
        <w:pStyle w:val="Normlnywebov"/>
        <w:shd w:val="clear" w:color="auto" w:fill="FFFFFF"/>
        <w:spacing w:before="0" w:beforeAutospacing="0" w:after="0" w:afterAutospacing="0"/>
      </w:pPr>
      <w:r>
        <w:rPr>
          <w:color w:val="000000"/>
        </w:rPr>
        <w:t xml:space="preserve">     </w:t>
      </w:r>
      <w:r>
        <w:rPr>
          <w:b/>
          <w:bCs/>
          <w:color w:val="000000"/>
        </w:rPr>
        <w:t>Nože a rezné nástroje strojov a zariadení musia byť v nepoškodenom stave, riadne nabrúsené a zabezpečené proti uvoľneniu. Ostré nástroje sú bezpečnejšie než tupé – bezpečnejšie plnia svoju funkciu a pri práci s nimi je potrebná menšia sila.</w:t>
      </w:r>
    </w:p>
    <w:p w:rsidR="005E5259" w:rsidRDefault="005E5259" w:rsidP="005E5259">
      <w:pPr>
        <w:pStyle w:val="Normlnywebov"/>
        <w:shd w:val="clear" w:color="auto" w:fill="FFFFFF"/>
        <w:spacing w:before="0" w:beforeAutospacing="0" w:after="0" w:afterAutospacing="0"/>
      </w:pPr>
      <w:r>
        <w:rPr>
          <w:color w:val="000000"/>
        </w:rPr>
        <w:t> </w:t>
      </w:r>
    </w:p>
    <w:p w:rsidR="005E5259" w:rsidRDefault="005E5259" w:rsidP="005E5259">
      <w:pPr>
        <w:pStyle w:val="Normlnywebov"/>
        <w:shd w:val="clear" w:color="auto" w:fill="FFFFFF"/>
        <w:spacing w:before="0" w:beforeAutospacing="0" w:after="0" w:afterAutospacing="0"/>
      </w:pPr>
      <w:r>
        <w:rPr>
          <w:color w:val="000000"/>
        </w:rPr>
        <w:t>Pri predchádzaní poraneniam je preto dôležité školiť a kontrolovať:</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spôsoby správneho používania nožov,</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výcvik bezpečných pracovných postupov, najmä pri ostrení noža,</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pre každú danú úlohu (činnosť vykonávanú nožom) je potrebné používať vhodný nôž,</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nikdy sa nesmie pracovať s nožom otočeným k telu,</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rukoväť noža sa uchopí za každých okolností tak, že špička a čepeľ smeruje dolu,</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na krájanie sa používa protišmyková doska s dostatočnou plochou na vykonávanú     prácu,</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nože si nesmú zamestnanci navzájom podávať,</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každý zamestnanec si berie nôž sám a po práci ho umyje a odloží na určené miesto.</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keď sa nože nepoužívajú, musia byť bezpečne uložené,</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ostré nástroje zariadení musia mať bezpečnú ochranu pri uložení mimo zariadenia,</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pri manipulácii s ostrými súčasťami z kuchynských strojov a zariadení, je potrebné postupovať podľa návodu výrobcu,</w:t>
      </w:r>
    </w:p>
    <w:p w:rsidR="005E5259" w:rsidRDefault="005E5259" w:rsidP="00A35704">
      <w:pPr>
        <w:pStyle w:val="Normlnywebov"/>
        <w:numPr>
          <w:ilvl w:val="0"/>
          <w:numId w:val="14"/>
        </w:numPr>
        <w:shd w:val="clear" w:color="auto" w:fill="FFFFFF"/>
        <w:spacing w:before="0" w:beforeAutospacing="0" w:after="0" w:afterAutospacing="0"/>
        <w:ind w:left="360"/>
        <w:textAlignment w:val="baseline"/>
        <w:rPr>
          <w:color w:val="000000"/>
        </w:rPr>
      </w:pPr>
      <w:r>
        <w:rPr>
          <w:color w:val="000000"/>
        </w:rPr>
        <w:t>rozoberať, manipulovať so strojnými zariadeniami v prípade výmeny rezných nástrojov alebo zaseknutia spracovávaných surovín, môžu len osoby znalé a na túto činnosť poverené.</w:t>
      </w:r>
    </w:p>
    <w:p w:rsidR="005E5259" w:rsidRDefault="005E5259" w:rsidP="005E5259">
      <w:pPr>
        <w:pStyle w:val="Normlnywebov"/>
        <w:shd w:val="clear" w:color="auto" w:fill="FFFFFF"/>
        <w:spacing w:before="0" w:beforeAutospacing="0" w:after="0" w:afterAutospacing="0"/>
      </w:pPr>
      <w:r>
        <w:rPr>
          <w:color w:val="000000"/>
        </w:rPr>
        <w:t> </w:t>
      </w:r>
    </w:p>
    <w:p w:rsidR="005E5259" w:rsidRDefault="005E5259" w:rsidP="005E5259">
      <w:pPr>
        <w:pStyle w:val="Normlnywebov"/>
        <w:shd w:val="clear" w:color="auto" w:fill="FFFFFF"/>
        <w:spacing w:before="0" w:beforeAutospacing="0" w:after="0" w:afterAutospacing="0"/>
      </w:pPr>
      <w:r>
        <w:rPr>
          <w:color w:val="000000"/>
        </w:rPr>
        <w:t>Pozor !!!</w:t>
      </w:r>
    </w:p>
    <w:p w:rsidR="005E5259" w:rsidRDefault="005E5259" w:rsidP="00A35704">
      <w:pPr>
        <w:pStyle w:val="Normlnywebov"/>
        <w:numPr>
          <w:ilvl w:val="0"/>
          <w:numId w:val="15"/>
        </w:numPr>
        <w:shd w:val="clear" w:color="auto" w:fill="FFFFFF"/>
        <w:spacing w:before="0" w:beforeAutospacing="0" w:after="0" w:afterAutospacing="0"/>
        <w:ind w:left="360"/>
        <w:textAlignment w:val="baseline"/>
        <w:rPr>
          <w:color w:val="000000"/>
        </w:rPr>
      </w:pPr>
      <w:r>
        <w:rPr>
          <w:color w:val="000000"/>
        </w:rPr>
        <w:t>Nikdy sa nesnažte zachytiť padajúce nože alebo ostré nástroje.</w:t>
      </w:r>
    </w:p>
    <w:p w:rsidR="005E5259" w:rsidRDefault="005E5259" w:rsidP="00A35704">
      <w:pPr>
        <w:pStyle w:val="Normlnywebov"/>
        <w:numPr>
          <w:ilvl w:val="0"/>
          <w:numId w:val="15"/>
        </w:numPr>
        <w:shd w:val="clear" w:color="auto" w:fill="FFFFFF"/>
        <w:spacing w:before="0" w:beforeAutospacing="0" w:after="0" w:afterAutospacing="0"/>
        <w:ind w:left="360"/>
        <w:textAlignment w:val="baseline"/>
        <w:rPr>
          <w:color w:val="000000"/>
        </w:rPr>
      </w:pPr>
      <w:r>
        <w:rPr>
          <w:color w:val="000000"/>
        </w:rPr>
        <w:t>Nenoste nože a ostré predmety bez ochrany  reznej časti vo vrecku.</w:t>
      </w:r>
    </w:p>
    <w:p w:rsidR="005E5259" w:rsidRDefault="005E5259" w:rsidP="00A35704">
      <w:pPr>
        <w:pStyle w:val="Normlnywebov"/>
        <w:numPr>
          <w:ilvl w:val="0"/>
          <w:numId w:val="15"/>
        </w:numPr>
        <w:shd w:val="clear" w:color="auto" w:fill="FFFFFF"/>
        <w:spacing w:before="0" w:beforeAutospacing="0" w:after="0" w:afterAutospacing="0"/>
        <w:ind w:left="360"/>
        <w:textAlignment w:val="baseline"/>
        <w:rPr>
          <w:color w:val="000000"/>
        </w:rPr>
      </w:pPr>
      <w:r>
        <w:rPr>
          <w:color w:val="000000"/>
        </w:rPr>
        <w:lastRenderedPageBreak/>
        <w:t>Nenechávajte nože na pracovnej ploche alebo voľne položené po ich použití tak, aby mohlo dôjsť k ich nebezpečnému zosunutiu alebo zhodeniu.</w:t>
      </w:r>
    </w:p>
    <w:p w:rsidR="005E5259" w:rsidRDefault="005E5259" w:rsidP="00A35704">
      <w:pPr>
        <w:pStyle w:val="Normlnywebov"/>
        <w:numPr>
          <w:ilvl w:val="0"/>
          <w:numId w:val="15"/>
        </w:numPr>
        <w:shd w:val="clear" w:color="auto" w:fill="FFFFFF"/>
        <w:spacing w:before="0" w:beforeAutospacing="0" w:after="0" w:afterAutospacing="0"/>
        <w:ind w:left="360"/>
        <w:textAlignment w:val="baseline"/>
        <w:rPr>
          <w:color w:val="000000"/>
        </w:rPr>
      </w:pPr>
      <w:r>
        <w:rPr>
          <w:color w:val="000000"/>
        </w:rPr>
        <w:t>Pri práci by mala byť na dostupnom a všetkým zamestnancom známom mieste lekárnička.</w:t>
      </w:r>
    </w:p>
    <w:p w:rsidR="005E5259" w:rsidRDefault="005E5259" w:rsidP="005E5259">
      <w:pPr>
        <w:pStyle w:val="Normlnywebov"/>
        <w:shd w:val="clear" w:color="auto" w:fill="FFFFFF"/>
        <w:spacing w:before="0" w:beforeAutospacing="0" w:after="0" w:afterAutospacing="0"/>
        <w:ind w:left="284"/>
      </w:pPr>
      <w:r>
        <w:t> </w:t>
      </w:r>
    </w:p>
    <w:p w:rsidR="005E5259" w:rsidRDefault="005E5259" w:rsidP="005E5259">
      <w:pPr>
        <w:pStyle w:val="Normlnywebov"/>
        <w:spacing w:before="0" w:beforeAutospacing="0" w:after="0" w:afterAutospacing="0"/>
        <w:jc w:val="center"/>
      </w:pPr>
      <w:r>
        <w:rPr>
          <w:noProof/>
          <w:color w:val="000000"/>
          <w:bdr w:val="none" w:sz="0" w:space="0" w:color="auto" w:frame="1"/>
        </w:rPr>
        <w:drawing>
          <wp:inline distT="0" distB="0" distL="0" distR="0">
            <wp:extent cx="3305175" cy="1514475"/>
            <wp:effectExtent l="0" t="0" r="9525" b="9525"/>
            <wp:docPr id="39" name="Obrázok 39" descr="Rady a tipy, ako si vybrať najlepšie hovädzie mäso | Plnielan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ady a tipy, ako si vybrať najlepšie hovädzie mäso | Plnielanu.sk"/>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05175" cy="1514475"/>
                    </a:xfrm>
                    <a:prstGeom prst="rect">
                      <a:avLst/>
                    </a:prstGeom>
                    <a:noFill/>
                    <a:ln>
                      <a:noFill/>
                    </a:ln>
                  </pic:spPr>
                </pic:pic>
              </a:graphicData>
            </a:graphic>
          </wp:inline>
        </w:drawing>
      </w:r>
    </w:p>
    <w:p w:rsidR="005E5259" w:rsidRDefault="005E5259" w:rsidP="005E5259">
      <w:pPr>
        <w:pStyle w:val="Normlnywebov"/>
        <w:spacing w:before="0" w:beforeAutospacing="0" w:after="0" w:afterAutospacing="0"/>
      </w:pPr>
    </w:p>
    <w:p w:rsidR="005E5259" w:rsidRDefault="005E5259" w:rsidP="005E5259">
      <w:pPr>
        <w:pStyle w:val="Normlnywebov"/>
        <w:spacing w:before="0" w:beforeAutospacing="0" w:after="0" w:afterAutospacing="0"/>
      </w:pPr>
      <w:r>
        <w:rPr>
          <w:b/>
          <w:bCs/>
          <w:color w:val="000000"/>
        </w:rPr>
        <w:t>BOZP pri práci s nožom, krájačom</w:t>
      </w:r>
    </w:p>
    <w:p w:rsidR="005E5259" w:rsidRDefault="005E5259" w:rsidP="005E5259"/>
    <w:p w:rsidR="005E5259" w:rsidRDefault="005E5259" w:rsidP="005E5259">
      <w:pPr>
        <w:pStyle w:val="Normlnywebov"/>
        <w:shd w:val="clear" w:color="auto" w:fill="FFFFFF"/>
        <w:spacing w:before="0" w:beforeAutospacing="0" w:after="0" w:afterAutospacing="0"/>
      </w:pPr>
      <w:r>
        <w:rPr>
          <w:b/>
          <w:bCs/>
          <w:color w:val="000000"/>
        </w:rPr>
        <w:t>Každý nástroj sa môže stáť nebezpečným, nielen tomu kto ho používa, ale aj pre jeho okolie.</w:t>
      </w:r>
      <w:r>
        <w:rPr>
          <w:color w:val="000000"/>
        </w:rPr>
        <w:t xml:space="preserve"> Záleží na tom, či je tento používaný správne a či sa sním zaobchádza tak, ako sa s ním zaobchádzať má.</w:t>
      </w:r>
    </w:p>
    <w:p w:rsidR="005E5259" w:rsidRDefault="005E5259" w:rsidP="005E5259"/>
    <w:p w:rsidR="005E5259" w:rsidRDefault="005E5259" w:rsidP="005E5259">
      <w:pPr>
        <w:pStyle w:val="Normlnywebov"/>
        <w:spacing w:before="0" w:beforeAutospacing="0" w:after="0" w:afterAutospacing="0"/>
      </w:pPr>
      <w:r>
        <w:rPr>
          <w:color w:val="000000"/>
        </w:rPr>
        <w:t xml:space="preserve">Tento spotrebič nesmú používať deti ani sa s ním nesmú hrať. </w:t>
      </w:r>
      <w:r>
        <w:rPr>
          <w:b/>
          <w:bCs/>
          <w:color w:val="000000"/>
        </w:rPr>
        <w:t>Spotrebič môžu používať osoby so zníženými fyzickými, zmyslovými či mentálnymi schopnosťami alebo s nedostatkom skúseností a znalostí, ak sú pod dozorom alebo boli poučené o používaní spotrebiča bezpečným spôsobom a rozumejú prípadným nebezpečenstvám.</w:t>
      </w:r>
    </w:p>
    <w:p w:rsidR="005E5259" w:rsidRDefault="005E5259" w:rsidP="005E5259"/>
    <w:p w:rsidR="005E5259" w:rsidRDefault="005E5259" w:rsidP="005E5259">
      <w:pPr>
        <w:pStyle w:val="Normlnywebov"/>
        <w:spacing w:before="0" w:beforeAutospacing="0" w:after="0" w:afterAutospacing="0"/>
      </w:pPr>
      <w:r>
        <w:rPr>
          <w:color w:val="000000"/>
          <w:sz w:val="22"/>
          <w:szCs w:val="22"/>
        </w:rPr>
        <w:t>DÔLEŽITÉ BEZPEČNOSTNÉ POKYNY </w:t>
      </w:r>
    </w:p>
    <w:p w:rsidR="005E5259" w:rsidRDefault="005E5259" w:rsidP="005E5259">
      <w:pPr>
        <w:pStyle w:val="Normlnywebov"/>
        <w:spacing w:before="0" w:beforeAutospacing="0" w:after="0" w:afterAutospacing="0"/>
      </w:pPr>
      <w:r>
        <w:rPr>
          <w:color w:val="000000"/>
          <w:sz w:val="22"/>
          <w:szCs w:val="22"/>
        </w:rPr>
        <w:t>• Pred pripojením spotrebiča k sieťovej zásuvke sa uistite, či sa zhoduje napätie uvedené na štítku spotrebiča s napätím vo vašej zásuvke. </w:t>
      </w:r>
    </w:p>
    <w:p w:rsidR="005E5259" w:rsidRDefault="005E5259" w:rsidP="005E5259">
      <w:pPr>
        <w:pStyle w:val="Normlnywebov"/>
        <w:spacing w:before="0" w:beforeAutospacing="0" w:after="0" w:afterAutospacing="0"/>
      </w:pPr>
      <w:r>
        <w:rPr>
          <w:color w:val="000000"/>
          <w:sz w:val="22"/>
          <w:szCs w:val="22"/>
        </w:rPr>
        <w:t>• Nikdy nepoužívajte príslušenstvo, ktoré sa nedodáva s týmto spotrebičom alebo nie je výslovne odporúčané výrobcom pre tento spotrebič. </w:t>
      </w:r>
    </w:p>
    <w:p w:rsidR="005E5259" w:rsidRDefault="005E5259" w:rsidP="005E5259">
      <w:pPr>
        <w:pStyle w:val="Normlnywebov"/>
        <w:spacing w:before="0" w:beforeAutospacing="0" w:after="0" w:afterAutospacing="0"/>
      </w:pPr>
      <w:r>
        <w:rPr>
          <w:color w:val="000000"/>
          <w:sz w:val="22"/>
          <w:szCs w:val="22"/>
        </w:rPr>
        <w:t>• Spotrebič umiestňujte iba na rovný, suchý a stabilný povrch. </w:t>
      </w:r>
    </w:p>
    <w:p w:rsidR="005E5259" w:rsidRDefault="005E5259" w:rsidP="005E5259">
      <w:pPr>
        <w:pStyle w:val="Normlnywebov"/>
        <w:spacing w:before="0" w:beforeAutospacing="0" w:after="0" w:afterAutospacing="0"/>
      </w:pPr>
      <w:r>
        <w:rPr>
          <w:color w:val="000000"/>
          <w:sz w:val="22"/>
          <w:szCs w:val="22"/>
        </w:rPr>
        <w:t>• Spotrebič neumiestňujte v blízkosti otvoreného ohňa alebo zariadenia, ktoré je zdrojom tepla. </w:t>
      </w:r>
    </w:p>
    <w:p w:rsidR="005E5259" w:rsidRDefault="005E5259" w:rsidP="005E5259">
      <w:pPr>
        <w:pStyle w:val="Normlnywebov"/>
        <w:spacing w:before="0" w:beforeAutospacing="0" w:after="0" w:afterAutospacing="0"/>
      </w:pPr>
      <w:r>
        <w:rPr>
          <w:color w:val="000000"/>
          <w:sz w:val="22"/>
          <w:szCs w:val="22"/>
        </w:rPr>
        <w:t>• Pohonnú jednotku neumývajte pod tečúcou vodou ani ju neponárajte do vody alebo inej tekutiny. </w:t>
      </w:r>
    </w:p>
    <w:p w:rsidR="005E5259" w:rsidRDefault="005E5259" w:rsidP="005E5259">
      <w:pPr>
        <w:pStyle w:val="Normlnywebov"/>
        <w:spacing w:before="0" w:beforeAutospacing="0" w:after="0" w:afterAutospacing="0"/>
      </w:pPr>
      <w:r>
        <w:rPr>
          <w:color w:val="000000"/>
          <w:sz w:val="22"/>
          <w:szCs w:val="22"/>
        </w:rPr>
        <w:t>• Spotrebič používajte iba na krájanie potravín okrem tvrdého pečiva, zmrazených potravín, potravín v plastových alebo hliníkových fóliách, mäsa s kosťou, ovocia s tvrdými kôstkami atď. </w:t>
      </w:r>
    </w:p>
    <w:p w:rsidR="005E5259" w:rsidRDefault="005E5259" w:rsidP="005E5259">
      <w:pPr>
        <w:pStyle w:val="Normlnywebov"/>
        <w:spacing w:before="0" w:beforeAutospacing="0" w:after="0" w:afterAutospacing="0"/>
      </w:pPr>
      <w:r>
        <w:rPr>
          <w:color w:val="000000"/>
          <w:sz w:val="22"/>
          <w:szCs w:val="22"/>
        </w:rPr>
        <w:t>• Pred každým použitím sa uistite, či je kotúč na krájanie riadne pripevnený k spotrebiču. </w:t>
      </w:r>
    </w:p>
    <w:p w:rsidR="005E5259" w:rsidRDefault="005E5259" w:rsidP="005E5259">
      <w:pPr>
        <w:pStyle w:val="Normlnywebov"/>
        <w:spacing w:before="0" w:beforeAutospacing="0" w:after="0" w:afterAutospacing="0"/>
      </w:pPr>
      <w:r>
        <w:rPr>
          <w:color w:val="000000"/>
          <w:sz w:val="22"/>
          <w:szCs w:val="22"/>
        </w:rPr>
        <w:t>• Na pritlačenie potravín ku kotúču na krájanie používajte výhradne podávač, ktorý sa dodáva s týmto spotrebičom. </w:t>
      </w:r>
    </w:p>
    <w:p w:rsidR="005E5259" w:rsidRDefault="005E5259" w:rsidP="005E5259">
      <w:pPr>
        <w:pStyle w:val="Normlnywebov"/>
        <w:spacing w:before="0" w:beforeAutospacing="0" w:after="0" w:afterAutospacing="0"/>
      </w:pPr>
      <w:r>
        <w:rPr>
          <w:color w:val="000000"/>
          <w:sz w:val="22"/>
          <w:szCs w:val="22"/>
        </w:rPr>
        <w:t>• Nedotýkajte sa rotujúceho kotúča na krájanie. </w:t>
      </w:r>
    </w:p>
    <w:p w:rsidR="005E5259" w:rsidRDefault="005E5259" w:rsidP="005E5259">
      <w:pPr>
        <w:pStyle w:val="Normlnywebov"/>
        <w:spacing w:before="0" w:beforeAutospacing="0" w:after="0" w:afterAutospacing="0"/>
      </w:pPr>
      <w:r>
        <w:rPr>
          <w:color w:val="000000"/>
          <w:sz w:val="22"/>
          <w:szCs w:val="22"/>
        </w:rPr>
        <w:t>• Ak sa potraviny prichytávajú ku kotúču na krájanie, očistite ho plastovou stierkou. Pred čistením spotrebič najskôr vypnite a odpojte od sieťovej zásuvky. </w:t>
      </w:r>
    </w:p>
    <w:p w:rsidR="005E5259" w:rsidRDefault="005E5259" w:rsidP="005E5259">
      <w:pPr>
        <w:pStyle w:val="Normlnywebov"/>
        <w:spacing w:before="0" w:beforeAutospacing="0" w:after="0" w:afterAutospacing="0"/>
      </w:pPr>
      <w:r>
        <w:rPr>
          <w:color w:val="000000"/>
          <w:sz w:val="22"/>
          <w:szCs w:val="22"/>
        </w:rPr>
        <w:t>• Do priestoru medzi dosku na nastavenie hrúbky rezu a kotúč na krájanie nevkladajte prsty ani iné predmety, ako je napr. nožík, vidlička atď. </w:t>
      </w:r>
    </w:p>
    <w:p w:rsidR="005E5259" w:rsidRDefault="005E5259" w:rsidP="005E5259">
      <w:pPr>
        <w:pStyle w:val="Normlnywebov"/>
        <w:spacing w:before="0" w:beforeAutospacing="0" w:after="0" w:afterAutospacing="0"/>
      </w:pPr>
      <w:r>
        <w:rPr>
          <w:color w:val="000000"/>
          <w:sz w:val="22"/>
          <w:szCs w:val="22"/>
        </w:rPr>
        <w:t>• Pred odobraním potravín sa presvedčte, či sa kotúč na krájanie úplne zastavil. </w:t>
      </w:r>
    </w:p>
    <w:p w:rsidR="005E5259" w:rsidRDefault="005E5259" w:rsidP="005E5259">
      <w:pPr>
        <w:pStyle w:val="Normlnywebov"/>
        <w:spacing w:before="0" w:beforeAutospacing="0" w:after="0" w:afterAutospacing="0"/>
      </w:pPr>
      <w:r>
        <w:rPr>
          <w:color w:val="000000"/>
          <w:sz w:val="22"/>
          <w:szCs w:val="22"/>
        </w:rPr>
        <w:t>• Spotrebič vždy vypnite a odpojte od sieťovej zásuvky, ak ho nebudete používať a ak ho nechávate bez dozoru, pred montážou, demontážou alebo čistením. </w:t>
      </w:r>
    </w:p>
    <w:p w:rsidR="005E5259" w:rsidRDefault="005E5259" w:rsidP="005E5259">
      <w:pPr>
        <w:pStyle w:val="Normlnywebov"/>
        <w:spacing w:before="0" w:beforeAutospacing="0" w:after="0" w:afterAutospacing="0"/>
      </w:pPr>
      <w:r>
        <w:rPr>
          <w:color w:val="000000"/>
          <w:sz w:val="22"/>
          <w:szCs w:val="22"/>
        </w:rPr>
        <w:t>• Neodpájajte spotrebič od sieťovej zásuvky ťahom za sieťový kábel. Mohlo by dôjsť k poškodeniu sieťového kábla alebo sieťovej zásuvky. Kábel odpájajte od zásuvky ťahom za vidlicu sieťového kábla. </w:t>
      </w:r>
    </w:p>
    <w:p w:rsidR="005E5259" w:rsidRDefault="005E5259" w:rsidP="005E5259">
      <w:pPr>
        <w:pStyle w:val="Normlnywebov"/>
        <w:spacing w:before="0" w:beforeAutospacing="0" w:after="0" w:afterAutospacing="0"/>
      </w:pPr>
      <w:r>
        <w:rPr>
          <w:color w:val="000000"/>
          <w:sz w:val="22"/>
          <w:szCs w:val="22"/>
        </w:rPr>
        <w:t>• Pri manipulácii s kotúčom na krájanie dbajte na zvýšenú opatrnosť, aby nedošlo k poraneniu ostrím. </w:t>
      </w:r>
    </w:p>
    <w:p w:rsidR="005E5259" w:rsidRDefault="005E5259" w:rsidP="005E5259">
      <w:pPr>
        <w:pStyle w:val="Normlnywebov"/>
        <w:spacing w:before="0" w:beforeAutospacing="0" w:after="0" w:afterAutospacing="0"/>
      </w:pPr>
      <w:r>
        <w:rPr>
          <w:color w:val="000000"/>
          <w:sz w:val="22"/>
          <w:szCs w:val="22"/>
        </w:rPr>
        <w:lastRenderedPageBreak/>
        <w:t>• Ak je sieťový kábel poškodený, výmenu zverte odbornému servisu. Spotrebič s poškodeným sieťovým káblom alebo vidlicou sieťového kábla je zakázané používať. </w:t>
      </w:r>
    </w:p>
    <w:p w:rsidR="005E5259" w:rsidRDefault="005E5259" w:rsidP="005E5259">
      <w:pPr>
        <w:pStyle w:val="Normlnywebov"/>
        <w:spacing w:before="0" w:beforeAutospacing="0" w:after="0" w:afterAutospacing="0"/>
      </w:pPr>
      <w:r>
        <w:rPr>
          <w:color w:val="000000"/>
          <w:sz w:val="22"/>
          <w:szCs w:val="22"/>
        </w:rPr>
        <w:t>• Aby ste sa vyvarovali nebezpečenstvu úrazu elektrickým prúdom, spotrebič neopravujte sami ani ho žiadnym spôsobom neupravujte. Všetky opravy a nastavenia tohto spotrebiča zverte autorizovanému servisnému stredisku. </w:t>
      </w:r>
    </w:p>
    <w:p w:rsidR="005E5259" w:rsidRDefault="005E5259" w:rsidP="005E5259">
      <w:pPr>
        <w:pStyle w:val="Normlnywebov"/>
        <w:spacing w:before="0" w:beforeAutospacing="0" w:after="0" w:afterAutospacing="0"/>
        <w:jc w:val="center"/>
      </w:pPr>
      <w:r>
        <w:rPr>
          <w:rFonts w:ascii="Calibri" w:hAnsi="Calibri"/>
          <w:noProof/>
          <w:color w:val="000000"/>
          <w:sz w:val="22"/>
          <w:szCs w:val="22"/>
          <w:bdr w:val="none" w:sz="0" w:space="0" w:color="auto" w:frame="1"/>
        </w:rPr>
        <w:drawing>
          <wp:inline distT="0" distB="0" distL="0" distR="0">
            <wp:extent cx="2247900" cy="1695450"/>
            <wp:effectExtent l="0" t="0" r="0" b="0"/>
            <wp:docPr id="38" name="Obrázok 38" descr="Komerčný krájač mäsa | Výrobca dodávateľ z Taiwan veľkoobchod distribú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omerčný krájač mäsa | Výrobca dodávateľ z Taiwan veľkoobchod distribúto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47900" cy="1695450"/>
                    </a:xfrm>
                    <a:prstGeom prst="rect">
                      <a:avLst/>
                    </a:prstGeom>
                    <a:noFill/>
                    <a:ln>
                      <a:noFill/>
                    </a:ln>
                  </pic:spPr>
                </pic:pic>
              </a:graphicData>
            </a:graphic>
          </wp:inline>
        </w:drawing>
      </w:r>
    </w:p>
    <w:p w:rsidR="005E5259" w:rsidRDefault="005E5259" w:rsidP="005E5259"/>
    <w:p w:rsidR="005E5259" w:rsidRDefault="005E5259" w:rsidP="005E5259">
      <w:pPr>
        <w:pStyle w:val="Normlnywebov"/>
        <w:spacing w:before="0" w:beforeAutospacing="0" w:after="0" w:afterAutospacing="0"/>
      </w:pPr>
    </w:p>
    <w:p w:rsidR="005E5259" w:rsidRDefault="005E5259" w:rsidP="005E5259">
      <w:pPr>
        <w:pStyle w:val="Normlnywebov"/>
        <w:spacing w:before="0" w:beforeAutospacing="0" w:after="0" w:afterAutospacing="0"/>
      </w:pPr>
      <w:r>
        <w:rPr>
          <w:b/>
          <w:bCs/>
          <w:color w:val="000000"/>
        </w:rPr>
        <w:t>Zásady a technologický postup p</w:t>
      </w:r>
      <w:r w:rsidR="001B7F65">
        <w:rPr>
          <w:b/>
          <w:bCs/>
          <w:color w:val="000000"/>
        </w:rPr>
        <w:t>ri krájaní, porciovaní tovaru</w:t>
      </w:r>
    </w:p>
    <w:p w:rsidR="005E5259" w:rsidRDefault="005E5259" w:rsidP="005E5259"/>
    <w:p w:rsidR="005E5259" w:rsidRDefault="005E5259" w:rsidP="005E5259">
      <w:pPr>
        <w:pStyle w:val="Normlnywebov"/>
        <w:shd w:val="clear" w:color="auto" w:fill="FFFFFF"/>
        <w:spacing w:before="0" w:beforeAutospacing="0" w:after="120" w:afterAutospacing="0"/>
      </w:pPr>
      <w:r>
        <w:rPr>
          <w:color w:val="202122"/>
        </w:rPr>
        <w:t>Krájanie surovín pred prípravou a konzumáciou má niekoľko dôvodov.</w:t>
      </w:r>
    </w:p>
    <w:p w:rsidR="005E5259" w:rsidRDefault="005E5259" w:rsidP="00A35704">
      <w:pPr>
        <w:pStyle w:val="Normlnywebov"/>
        <w:numPr>
          <w:ilvl w:val="0"/>
          <w:numId w:val="16"/>
        </w:numPr>
        <w:shd w:val="clear" w:color="auto" w:fill="FFFFFF"/>
        <w:spacing w:before="280" w:beforeAutospacing="0" w:after="0" w:afterAutospacing="0"/>
        <w:ind w:left="768"/>
        <w:textAlignment w:val="baseline"/>
        <w:rPr>
          <w:color w:val="202122"/>
        </w:rPr>
      </w:pPr>
      <w:r>
        <w:rPr>
          <w:color w:val="202122"/>
        </w:rPr>
        <w:t xml:space="preserve">Suroviny zmenšíme na veľkosť, s ktorou sa dá narábať pri príprave a ktorá sa dá ľahko deliť na jednotlivé </w:t>
      </w:r>
      <w:proofErr w:type="spellStart"/>
      <w:r>
        <w:rPr>
          <w:color w:val="202122"/>
        </w:rPr>
        <w:t>sústa</w:t>
      </w:r>
      <w:proofErr w:type="spellEnd"/>
      <w:r>
        <w:rPr>
          <w:color w:val="202122"/>
        </w:rPr>
        <w:t xml:space="preserve"> pri konzumácii.</w:t>
      </w:r>
    </w:p>
    <w:p w:rsidR="005E5259" w:rsidRDefault="005E5259" w:rsidP="00A35704">
      <w:pPr>
        <w:pStyle w:val="Normlnywebov"/>
        <w:numPr>
          <w:ilvl w:val="0"/>
          <w:numId w:val="16"/>
        </w:numPr>
        <w:shd w:val="clear" w:color="auto" w:fill="FFFFFF"/>
        <w:spacing w:before="0" w:beforeAutospacing="0" w:after="0" w:afterAutospacing="0"/>
        <w:ind w:left="768"/>
        <w:textAlignment w:val="baseline"/>
        <w:rPr>
          <w:color w:val="202122"/>
        </w:rPr>
      </w:pPr>
      <w:r>
        <w:rPr>
          <w:color w:val="202122"/>
        </w:rPr>
        <w:t>Zmenšíme objem, ktorý vystavený teplu pri úprave, takže teplo rýchlejšie prestupuje dovnútra malých kúskov a tieto sa rýchlejšie prehrejú.</w:t>
      </w:r>
    </w:p>
    <w:p w:rsidR="005E5259" w:rsidRDefault="005E5259" w:rsidP="00A35704">
      <w:pPr>
        <w:pStyle w:val="Normlnywebov"/>
        <w:numPr>
          <w:ilvl w:val="0"/>
          <w:numId w:val="16"/>
        </w:numPr>
        <w:shd w:val="clear" w:color="auto" w:fill="FFFFFF"/>
        <w:spacing w:before="0" w:beforeAutospacing="0" w:after="24" w:afterAutospacing="0"/>
        <w:ind w:left="768"/>
        <w:textAlignment w:val="baseline"/>
        <w:rPr>
          <w:color w:val="202122"/>
        </w:rPr>
      </w:pPr>
      <w:r>
        <w:rPr>
          <w:color w:val="202122"/>
        </w:rPr>
        <w:t>Zväčšíme povrchovú plochu, ktorou surovina odovzdáva alebo prijíma vodu, šťavu alebo koreniny.</w:t>
      </w:r>
    </w:p>
    <w:p w:rsidR="005E5259" w:rsidRDefault="005E5259" w:rsidP="005E5259">
      <w:pPr>
        <w:pStyle w:val="Normlnywebov"/>
        <w:shd w:val="clear" w:color="auto" w:fill="FFFFFF"/>
        <w:spacing w:before="0" w:beforeAutospacing="0" w:after="0" w:afterAutospacing="0"/>
      </w:pPr>
      <w:r>
        <w:t> </w:t>
      </w:r>
    </w:p>
    <w:p w:rsidR="005E5259" w:rsidRDefault="005E5259" w:rsidP="005E5259">
      <w:pPr>
        <w:pStyle w:val="Normlnywebov"/>
        <w:shd w:val="clear" w:color="auto" w:fill="FFFFFF"/>
        <w:spacing w:before="0" w:beforeAutospacing="0" w:after="0" w:afterAutospacing="0"/>
      </w:pPr>
      <w:r>
        <w:rPr>
          <w:color w:val="000000"/>
        </w:rPr>
        <w:t>Nôž je jednoducho vec, ktorá nesmie chýbať  nikde kde chceme rezať alebo krájať.</w:t>
      </w:r>
    </w:p>
    <w:p w:rsidR="005E5259" w:rsidRDefault="005E5259" w:rsidP="005E5259">
      <w:pPr>
        <w:pStyle w:val="Nadpis2"/>
        <w:shd w:val="clear" w:color="auto" w:fill="FFFFFF"/>
        <w:spacing w:before="0"/>
      </w:pPr>
      <w:r>
        <w:rPr>
          <w:color w:val="000000"/>
          <w:sz w:val="24"/>
          <w:szCs w:val="24"/>
        </w:rPr>
        <w:t>Poďme sa učiť krájať!</w:t>
      </w:r>
    </w:p>
    <w:p w:rsidR="005E5259" w:rsidRDefault="005E5259" w:rsidP="005E5259">
      <w:pPr>
        <w:pStyle w:val="Normlnywebov"/>
        <w:shd w:val="clear" w:color="auto" w:fill="FFFFFF"/>
        <w:spacing w:before="0" w:beforeAutospacing="0" w:after="0" w:afterAutospacing="0"/>
      </w:pPr>
      <w:r>
        <w:rPr>
          <w:color w:val="000000"/>
        </w:rPr>
        <w:t>Začneme </w:t>
      </w:r>
      <w:r>
        <w:rPr>
          <w:b/>
          <w:bCs/>
          <w:color w:val="000000"/>
        </w:rPr>
        <w:t>veľkým nožom </w:t>
      </w:r>
      <w:r>
        <w:rPr>
          <w:color w:val="000000"/>
        </w:rPr>
        <w:t>a</w:t>
      </w:r>
      <w:r>
        <w:rPr>
          <w:b/>
          <w:bCs/>
          <w:color w:val="000000"/>
        </w:rPr>
        <w:t> </w:t>
      </w:r>
      <w:r>
        <w:rPr>
          <w:color w:val="000000"/>
        </w:rPr>
        <w:t>hlavne</w:t>
      </w:r>
      <w:r>
        <w:rPr>
          <w:b/>
          <w:bCs/>
          <w:color w:val="000000"/>
        </w:rPr>
        <w:t> veľkou doskou na krájanie</w:t>
      </w:r>
      <w:r>
        <w:rPr>
          <w:color w:val="000000"/>
        </w:rPr>
        <w:t>. Na malú dosku sa Vám nevojde ani nôž, nieto ešte surovina ktorú krájate. Všetko Vám bude padať na kuchynskú dosku a všade budete mať neporiadok. Ale aká je správna veľkosť dosky? Správnu veľkosť dosky zistíte tak, že na ňu uhlopriečne položíte nôž, ak bude nôž viditeľne menší ako doska, máte to v suchu. Môžete si vybrať, drevenú, bambusovú alebo plastovú. Plastová býva najlacnejšia, ale najťažšie sa umýva. Majte ju vždy po ruke.</w:t>
      </w:r>
    </w:p>
    <w:p w:rsidR="005E5259" w:rsidRDefault="005E5259" w:rsidP="005E5259">
      <w:pPr>
        <w:pStyle w:val="Normlnywebov"/>
        <w:spacing w:before="0" w:beforeAutospacing="0" w:after="0" w:afterAutospacing="0"/>
      </w:pPr>
      <w:r>
        <w:rPr>
          <w:b/>
          <w:bCs/>
          <w:color w:val="000000"/>
          <w:shd w:val="clear" w:color="auto" w:fill="FFFFFF"/>
        </w:rPr>
        <w:t>Nôž </w:t>
      </w:r>
      <w:r>
        <w:rPr>
          <w:color w:val="000000"/>
          <w:shd w:val="clear" w:color="auto" w:fill="FFFFFF"/>
        </w:rPr>
        <w:t>Vám</w:t>
      </w:r>
      <w:r>
        <w:rPr>
          <w:b/>
          <w:bCs/>
          <w:color w:val="000000"/>
          <w:shd w:val="clear" w:color="auto" w:fill="FFFFFF"/>
        </w:rPr>
        <w:t> musí padnúť do ruky</w:t>
      </w:r>
      <w:r>
        <w:rPr>
          <w:color w:val="000000"/>
          <w:shd w:val="clear" w:color="auto" w:fill="FFFFFF"/>
        </w:rPr>
        <w:t>, skúste ho iba uchopiť,  zatiaľ neriešte správne držanie. Chyťte ho čo najprirodzenejšie a položte nôž ostrým na dosku tak, akoby ste naozaj krájali. </w:t>
      </w:r>
      <w:r>
        <w:rPr>
          <w:b/>
          <w:bCs/>
          <w:color w:val="000000"/>
          <w:shd w:val="clear" w:color="auto" w:fill="FFFFFF"/>
        </w:rPr>
        <w:t>Vojdú sa Vám prsty do medzery medzi rukoväťou a doskou?</w:t>
      </w:r>
      <w:r>
        <w:rPr>
          <w:color w:val="000000"/>
          <w:shd w:val="clear" w:color="auto" w:fill="FFFFFF"/>
        </w:rPr>
        <w:t> Musí tam byť dosť miesta, pretože inak si budete pri každom pohybe búchať prstami o dosku. S týmto problémom sa stretnete najmä pri lacných nožoch, kde je dizajn prednejší ako samotný účel, na ktorý boli vyrobené.</w:t>
      </w:r>
    </w:p>
    <w:p w:rsidR="005E5259" w:rsidRDefault="005E5259" w:rsidP="005E5259">
      <w:pPr>
        <w:pStyle w:val="Normlnywebov"/>
        <w:shd w:val="clear" w:color="auto" w:fill="FFFFFF"/>
        <w:spacing w:before="0" w:beforeAutospacing="0" w:after="0" w:afterAutospacing="0"/>
      </w:pPr>
      <w:r>
        <w:rPr>
          <w:color w:val="000000"/>
        </w:rPr>
        <w:t>Ďalšou dôležitou vecou je </w:t>
      </w:r>
      <w:r>
        <w:rPr>
          <w:b/>
          <w:bCs/>
          <w:color w:val="000000"/>
        </w:rPr>
        <w:t>správne vyváženie noža. </w:t>
      </w:r>
      <w:r>
        <w:rPr>
          <w:color w:val="000000"/>
        </w:rPr>
        <w:t>Opäť sa to dá zistiť veľmi jednoducho, stačí ak nôž budete držať ukazovákom v mieste, kde sa stretáva čepeľ s rukoväťou. Správne vyvážený nôž by sa nemal nakláňať ani na jednu stranu, ak to bude veľmi viditeľné povedie to k rýchlejšej únave ruky pri krájaní.</w:t>
      </w:r>
    </w:p>
    <w:p w:rsidR="005E5259" w:rsidRDefault="005E5259" w:rsidP="005E5259">
      <w:pPr>
        <w:pStyle w:val="Normlnywebov"/>
        <w:shd w:val="clear" w:color="auto" w:fill="FFFFFF"/>
        <w:spacing w:before="0" w:beforeAutospacing="0" w:after="0" w:afterAutospacing="0"/>
      </w:pPr>
      <w:r>
        <w:rPr>
          <w:color w:val="000000"/>
        </w:rPr>
        <w:t>Stále máme zafixované, že švajčiarske a nemecké nože sú najkvalitnejšie! Ale už málokto vie, že tieto </w:t>
      </w:r>
      <w:r>
        <w:rPr>
          <w:b/>
          <w:bCs/>
          <w:color w:val="000000"/>
        </w:rPr>
        <w:t>špičkové nože sú</w:t>
      </w:r>
      <w:r>
        <w:rPr>
          <w:color w:val="000000"/>
        </w:rPr>
        <w:t> tak </w:t>
      </w:r>
      <w:r>
        <w:rPr>
          <w:b/>
          <w:bCs/>
          <w:color w:val="000000"/>
        </w:rPr>
        <w:t>ťažké</w:t>
      </w:r>
      <w:r>
        <w:rPr>
          <w:color w:val="000000"/>
        </w:rPr>
        <w:t xml:space="preserve">, že Vám pri pol hodine krájania nahradia činku </w:t>
      </w:r>
      <w:r>
        <w:rPr>
          <w:color w:val="000000"/>
        </w:rPr>
        <w:lastRenderedPageBreak/>
        <w:t>v posilňovni. Chlapom váha toľko neprekáža, no ženy sa musia pri krájaní s takýmto nožom trošku potrápiť.</w:t>
      </w:r>
    </w:p>
    <w:p w:rsidR="005E5259" w:rsidRDefault="005E5259" w:rsidP="005E5259">
      <w:pPr>
        <w:pStyle w:val="Normlnywebov"/>
        <w:shd w:val="clear" w:color="auto" w:fill="FFFFFF"/>
        <w:spacing w:before="0" w:beforeAutospacing="0" w:after="0" w:afterAutospacing="0"/>
      </w:pPr>
      <w:r>
        <w:rPr>
          <w:color w:val="000000"/>
        </w:rPr>
        <w:t>Konečne sme sa dostali </w:t>
      </w:r>
      <w:r>
        <w:rPr>
          <w:b/>
          <w:bCs/>
          <w:color w:val="000000"/>
        </w:rPr>
        <w:t>k správnemu úchopu</w:t>
      </w:r>
      <w:r>
        <w:rPr>
          <w:color w:val="000000"/>
        </w:rPr>
        <w:t>, teraz určite trištvrte z Vás príde nato, že nôž drží v ruke úplne nesprávne. Tak poďme nato! Urobte si štipku (akoby ste chceli soliť) z palca, ukazováka, prostredníka a touto štipkou uchopte nôž na čepeli tesne za rukoväťou. Takže, teraz je palec z jednej strany, ukazovák a prostredník z druhej strany čepele. Až teraz omotajte malíček a prstenník pod rukoväť. Špičku noža zľahka zapichnite do dosky a vyskúšajte si naprázdno hojdací pohyb, pripomínajúci krájanie. Chce to trošku zvyku, cviku, ale takto získate v ruke oveľa väčšiu precíznosť a plynulosť.</w:t>
      </w:r>
    </w:p>
    <w:p w:rsidR="005E5259" w:rsidRDefault="005E5259" w:rsidP="005E5259">
      <w:pPr>
        <w:pStyle w:val="Normlnywebov"/>
        <w:shd w:val="clear" w:color="auto" w:fill="FFFFFF"/>
        <w:spacing w:before="0" w:beforeAutospacing="0" w:after="0" w:afterAutospacing="0"/>
      </w:pPr>
      <w:r>
        <w:rPr>
          <w:b/>
          <w:bCs/>
          <w:color w:val="000000"/>
        </w:rPr>
        <w:t>Ku krájaniu potrebujete </w:t>
      </w:r>
      <w:r>
        <w:rPr>
          <w:color w:val="000000"/>
        </w:rPr>
        <w:t>samozrejme</w:t>
      </w:r>
      <w:r>
        <w:rPr>
          <w:b/>
          <w:bCs/>
          <w:color w:val="000000"/>
        </w:rPr>
        <w:t> aj druhú ruku</w:t>
      </w:r>
      <w:r>
        <w:rPr>
          <w:color w:val="000000"/>
        </w:rPr>
        <w:t>, ktorou si pridržiavate a posúvate suroviny. Zatiaľ čo bežný domáci kuchár má končeky prstov nasmerované priamo k nožu, šéfkuchár ich ohýba úplne naopak, smerom k dlani tak, akoby sa chcel nechtami dotknúť krájanej suroviny. Pri tomto držaní sa Vám nikdy nemôže stať, že si odrežete kúsok prstu, zničíte manikúru a nebudete musieť riešiť dilemu, kde končí mrkva a kde Vaše prsty! Plochá strana noža sa pritom musí stále dotýkať druhého článku na ukazováku ruky, ktorou suroviny pridržiavate. Ukazovák vlastne vedie nôž, a keď posuniete prst, posuniete aj nôž o kúsok ďalej. Za chvíľu sa už ani nebudete musieť pozerať ako krájate, zvládnete to aj poslepiačky. Bohužiaľ pri takto ohnutých prstoch sa ťažšie suroviny držia, preto ich musíte najskôr stabilizovať na doske. Pre lepšie pochopenie si pozrite video. </w:t>
      </w:r>
    </w:p>
    <w:p w:rsidR="005E5259" w:rsidRDefault="005E5259" w:rsidP="005E5259">
      <w:pPr>
        <w:pStyle w:val="Nadpis2"/>
        <w:shd w:val="clear" w:color="auto" w:fill="FFFFFF"/>
        <w:spacing w:before="0"/>
      </w:pPr>
      <w:r>
        <w:rPr>
          <w:color w:val="000000"/>
          <w:sz w:val="24"/>
          <w:szCs w:val="24"/>
        </w:rPr>
        <w:t>Nikdy nekrájajte mrazené suroviny!</w:t>
      </w:r>
    </w:p>
    <w:p w:rsidR="005E5259" w:rsidRDefault="005E5259" w:rsidP="005E5259">
      <w:pPr>
        <w:pStyle w:val="Normlnywebov"/>
        <w:shd w:val="clear" w:color="auto" w:fill="FFFFFF"/>
        <w:spacing w:before="0" w:beforeAutospacing="0" w:after="0" w:afterAutospacing="0"/>
      </w:pPr>
      <w:r>
        <w:rPr>
          <w:color w:val="000000"/>
        </w:rPr>
        <w:t>Nôž sa Vám vyšmykne a Vy pri dobrom šťastí budete mať len dieru v podlahe. Pri zmrazenom mäse Vám nekrehnú iba ruky, ale aj nôž, preto sa môže stať, že sa zlomí skôr, než s ním rozporciujete zmrazené kura. Ak už musíte, tak režte veľmi opatrne a nôž máčajte do horúce vody, pretože len tak zmrazená surovina trošku povolí presne tam, kde to potrebujete.</w:t>
      </w:r>
    </w:p>
    <w:p w:rsidR="005E5259" w:rsidRDefault="005E5259" w:rsidP="005E5259">
      <w:pPr>
        <w:pStyle w:val="Normlnywebov"/>
        <w:spacing w:before="0" w:beforeAutospacing="0" w:after="200" w:afterAutospacing="0"/>
        <w:jc w:val="center"/>
      </w:pPr>
      <w:r>
        <w:rPr>
          <w:rFonts w:ascii="Calibri" w:hAnsi="Calibri"/>
          <w:noProof/>
          <w:color w:val="000000"/>
          <w:sz w:val="22"/>
          <w:szCs w:val="22"/>
          <w:bdr w:val="none" w:sz="0" w:space="0" w:color="auto" w:frame="1"/>
        </w:rPr>
        <w:drawing>
          <wp:inline distT="0" distB="0" distL="0" distR="0">
            <wp:extent cx="3762375" cy="2514600"/>
            <wp:effectExtent l="0" t="0" r="9525" b="0"/>
            <wp:docPr id="37" name="Obrázok 37" descr="Ako pochopiť, že sa mäso zhoršilo: príznaky čerstvosti a kazenia  hovädzieho, bravčového, kuracieho, morčacieho mä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ko pochopiť, že sa mäso zhoršilo: príznaky čerstvosti a kazenia  hovädzieho, bravčového, kuracieho, morčacieho mäsa"/>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62375" cy="2514600"/>
                    </a:xfrm>
                    <a:prstGeom prst="rect">
                      <a:avLst/>
                    </a:prstGeom>
                    <a:noFill/>
                    <a:ln>
                      <a:noFill/>
                    </a:ln>
                  </pic:spPr>
                </pic:pic>
              </a:graphicData>
            </a:graphic>
          </wp:inline>
        </w:drawing>
      </w:r>
    </w:p>
    <w:p w:rsidR="00526F3F" w:rsidRDefault="00526F3F" w:rsidP="00526F3F"/>
    <w:p w:rsidR="001B7F65" w:rsidRDefault="001B7F65" w:rsidP="00526F3F"/>
    <w:p w:rsidR="001B7F65" w:rsidRDefault="001B7F65" w:rsidP="00526F3F"/>
    <w:p w:rsidR="001B7F65" w:rsidRDefault="001B7F65" w:rsidP="00526F3F"/>
    <w:p w:rsidR="001B7F65" w:rsidRDefault="001B7F65" w:rsidP="00526F3F"/>
    <w:p w:rsidR="00603C93" w:rsidRDefault="00603C93" w:rsidP="00526F3F"/>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január 2021</w:t>
      </w:r>
    </w:p>
    <w:p w:rsidR="00526F3F" w:rsidRDefault="00526F3F" w:rsidP="00526F3F">
      <w:pPr>
        <w:rPr>
          <w:rFonts w:ascii="Times New Roman" w:hAnsi="Times New Roman" w:cs="Times New Roman"/>
          <w:b/>
          <w:sz w:val="24"/>
          <w:szCs w:val="24"/>
        </w:rPr>
      </w:pPr>
      <w:r>
        <w:rPr>
          <w:rFonts w:ascii="Times New Roman" w:hAnsi="Times New Roman" w:cs="Times New Roman"/>
          <w:b/>
          <w:sz w:val="24"/>
          <w:szCs w:val="24"/>
        </w:rPr>
        <w:t>Odborný výcvik  III. ročník</w:t>
      </w:r>
    </w:p>
    <w:p w:rsidR="001B7F65" w:rsidRDefault="00526F3F" w:rsidP="00526F3F">
      <w:pPr>
        <w:rPr>
          <w:rFonts w:ascii="Times New Roman" w:hAnsi="Times New Roman" w:cs="Times New Roman"/>
          <w:b/>
          <w:sz w:val="24"/>
          <w:szCs w:val="24"/>
        </w:rPr>
      </w:pPr>
      <w:r>
        <w:rPr>
          <w:rFonts w:ascii="Times New Roman" w:hAnsi="Times New Roman" w:cs="Times New Roman"/>
          <w:b/>
          <w:sz w:val="24"/>
          <w:szCs w:val="24"/>
        </w:rPr>
        <w:t>Tém</w:t>
      </w:r>
      <w:r w:rsidR="001B7F65">
        <w:rPr>
          <w:rFonts w:ascii="Times New Roman" w:hAnsi="Times New Roman" w:cs="Times New Roman"/>
          <w:b/>
          <w:sz w:val="24"/>
          <w:szCs w:val="24"/>
        </w:rPr>
        <w:t>a : Druhy poradenskej služby</w:t>
      </w:r>
    </w:p>
    <w:p w:rsidR="001B7F65" w:rsidRDefault="001B7F65" w:rsidP="001B7F65">
      <w:pPr>
        <w:ind w:firstLine="708"/>
        <w:rPr>
          <w:rFonts w:ascii="Times New Roman" w:hAnsi="Times New Roman" w:cs="Times New Roman"/>
          <w:b/>
          <w:sz w:val="24"/>
          <w:szCs w:val="24"/>
        </w:rPr>
      </w:pPr>
      <w:r>
        <w:rPr>
          <w:rFonts w:ascii="Times New Roman" w:hAnsi="Times New Roman" w:cs="Times New Roman"/>
          <w:b/>
          <w:sz w:val="24"/>
          <w:szCs w:val="24"/>
        </w:rPr>
        <w:t>Význam poradenskej služby.</w:t>
      </w:r>
    </w:p>
    <w:p w:rsidR="00526F3F" w:rsidRDefault="001B7F65" w:rsidP="001B7F65">
      <w:pPr>
        <w:ind w:left="708"/>
        <w:rPr>
          <w:rFonts w:ascii="Times New Roman" w:hAnsi="Times New Roman" w:cs="Times New Roman"/>
          <w:b/>
          <w:sz w:val="24"/>
          <w:szCs w:val="24"/>
        </w:rPr>
      </w:pPr>
      <w:r>
        <w:rPr>
          <w:rFonts w:ascii="Times New Roman" w:hAnsi="Times New Roman" w:cs="Times New Roman"/>
          <w:b/>
          <w:sz w:val="24"/>
          <w:szCs w:val="24"/>
        </w:rPr>
        <w:t>Ukážka postupu pri poradenskej službe pre zákazníka.</w:t>
      </w:r>
      <w:r w:rsidR="00526F3F">
        <w:rPr>
          <w:rFonts w:ascii="Times New Roman" w:hAnsi="Times New Roman" w:cs="Times New Roman"/>
          <w:b/>
          <w:sz w:val="24"/>
          <w:szCs w:val="24"/>
        </w:rPr>
        <w:t>.</w:t>
      </w:r>
    </w:p>
    <w:p w:rsidR="001B7F65" w:rsidRDefault="001B7F65" w:rsidP="001B7F65">
      <w:pPr>
        <w:spacing w:after="240"/>
      </w:pPr>
    </w:p>
    <w:p w:rsidR="001B7F65" w:rsidRDefault="001B7F65" w:rsidP="001B7F65">
      <w:pPr>
        <w:pStyle w:val="Normlnywebov"/>
        <w:spacing w:before="0" w:beforeAutospacing="0" w:after="0" w:afterAutospacing="0"/>
        <w:jc w:val="center"/>
      </w:pPr>
      <w:r>
        <w:rPr>
          <w:b/>
          <w:bCs/>
          <w:color w:val="000000"/>
          <w:sz w:val="28"/>
          <w:szCs w:val="28"/>
        </w:rPr>
        <w:t>Predaj tovaru, poradenská služba druhy poradenskej služby</w:t>
      </w:r>
    </w:p>
    <w:p w:rsidR="001B7F65" w:rsidRDefault="001B7F65" w:rsidP="001B7F65"/>
    <w:p w:rsidR="001B7F65" w:rsidRDefault="001B7F65" w:rsidP="001B7F65">
      <w:pPr>
        <w:pStyle w:val="Normlnywebov"/>
        <w:spacing w:before="0" w:beforeAutospacing="0" w:after="0" w:afterAutospacing="0"/>
      </w:pPr>
      <w:r>
        <w:rPr>
          <w:color w:val="000000"/>
        </w:rPr>
        <w:t>Poradenská služba- patrí medzi hlavné úlohy predajne, nemôžeme zabúdať na to, že zákazník prichádza k nám </w:t>
      </w:r>
    </w:p>
    <w:p w:rsidR="001B7F65" w:rsidRDefault="001B7F65" w:rsidP="001B7F65">
      <w:pPr>
        <w:pStyle w:val="Normlnywebov"/>
        <w:spacing w:before="0" w:beforeAutospacing="0" w:after="0" w:afterAutospacing="0"/>
      </w:pPr>
      <w:r>
        <w:rPr>
          <w:color w:val="000000"/>
        </w:rPr>
        <w:t>dobrovoľne, preto je dôležité dodržiavanie zásad slušného správania. </w:t>
      </w:r>
    </w:p>
    <w:p w:rsidR="001B7F65" w:rsidRDefault="001B7F65" w:rsidP="001B7F65"/>
    <w:p w:rsidR="001B7F65" w:rsidRDefault="001B7F65" w:rsidP="001B7F65">
      <w:pPr>
        <w:pStyle w:val="Normlnywebov"/>
        <w:spacing w:before="0" w:beforeAutospacing="0" w:after="160" w:afterAutospacing="0"/>
      </w:pPr>
      <w:r>
        <w:rPr>
          <w:color w:val="000000"/>
        </w:rPr>
        <w:t>Poradenské služby-   triedenia sa odborné konzultačné služby,  tak ako poradenské a informačné  služby, zaradené do triedy tej služby, ktorá zodpovedá danému predmetu konzultácie. </w:t>
      </w:r>
    </w:p>
    <w:p w:rsidR="001B7F65" w:rsidRDefault="001B7F65" w:rsidP="001B7F65">
      <w:pPr>
        <w:pStyle w:val="Normlnywebov"/>
        <w:spacing w:before="0" w:beforeAutospacing="0" w:after="160" w:afterAutospacing="0"/>
      </w:pPr>
      <w:r>
        <w:rPr>
          <w:color w:val="000000"/>
        </w:rPr>
        <w:t>Napríklad, konzultácie v oblasti prepravy patria do triedy -  poradenstvo pri riadení ,  finančné poradenstvo ,  konzultácie v oblasti krásy. Elektronické poskytovanie poradenstva, informácií alebo konzultácií (napr. telefonicky, cez počítač) nemá vplyv na zatriedenie týchto služieb. Poradenské služby, konzultácie a podobné služby sa v zásade vždy podobajú alebo dokonca zhodujú s príslušnými službami.</w:t>
      </w:r>
    </w:p>
    <w:p w:rsidR="001B7F65" w:rsidRDefault="001B7F65" w:rsidP="001B7F65">
      <w:pPr>
        <w:spacing w:after="240"/>
      </w:pPr>
    </w:p>
    <w:p w:rsidR="001B7F65" w:rsidRDefault="001B7F65" w:rsidP="001B7F65">
      <w:pPr>
        <w:pStyle w:val="Normlnywebov"/>
        <w:spacing w:before="0" w:beforeAutospacing="0" w:after="160" w:afterAutospacing="0"/>
      </w:pPr>
      <w:r>
        <w:rPr>
          <w:rFonts w:ascii="Calibri" w:hAnsi="Calibri"/>
          <w:noProof/>
          <w:color w:val="000000"/>
          <w:sz w:val="22"/>
          <w:szCs w:val="22"/>
          <w:bdr w:val="none" w:sz="0" w:space="0" w:color="auto" w:frame="1"/>
        </w:rPr>
        <w:drawing>
          <wp:inline distT="0" distB="0" distL="0" distR="0">
            <wp:extent cx="3324225" cy="2295525"/>
            <wp:effectExtent l="0" t="0" r="9525" b="9525"/>
            <wp:docPr id="49" name="Obrázok 49" descr="Julshopping hemligheter bästa stadsturer för presentjägare / resetips och  artiklar | De bästa platserna att resa. Tips för turister och resenä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ulshopping hemligheter bästa stadsturer för presentjägare / resetips och  artiklar | De bästa platserna att resa. Tips för turister och resenäre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324225" cy="2295525"/>
                    </a:xfrm>
                    <a:prstGeom prst="rect">
                      <a:avLst/>
                    </a:prstGeom>
                    <a:noFill/>
                    <a:ln>
                      <a:noFill/>
                    </a:ln>
                  </pic:spPr>
                </pic:pic>
              </a:graphicData>
            </a:graphic>
          </wp:inline>
        </w:drawing>
      </w:r>
      <w:r>
        <w:rPr>
          <w:rFonts w:ascii="Calibri" w:hAnsi="Calibri"/>
          <w:noProof/>
          <w:color w:val="000000"/>
          <w:sz w:val="22"/>
          <w:szCs w:val="22"/>
          <w:bdr w:val="none" w:sz="0" w:space="0" w:color="auto" w:frame="1"/>
        </w:rPr>
        <w:drawing>
          <wp:inline distT="0" distB="0" distL="0" distR="0">
            <wp:extent cx="2286000" cy="1524000"/>
            <wp:effectExtent l="0" t="0" r="0" b="0"/>
            <wp:docPr id="48" name="Obrázok 48" descr="Ako sa podniká v maloobchode s potravinami? Odpovedajú ľudia naprieč  Slovenskom | Podnikajt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ko sa podniká v maloobchode s potravinami? Odpovedajú ľudia naprieč  Slovenskom | Podnikajte.sk"/>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1B7F65" w:rsidRDefault="001B7F65" w:rsidP="001B7F65">
      <w:pPr>
        <w:spacing w:after="240"/>
      </w:pPr>
      <w:r>
        <w:br/>
      </w:r>
      <w:r>
        <w:br/>
      </w:r>
    </w:p>
    <w:p w:rsidR="001B7F65" w:rsidRDefault="001B7F65" w:rsidP="001B7F65">
      <w:pPr>
        <w:pStyle w:val="Nadpis2"/>
        <w:spacing w:before="0" w:after="160"/>
        <w:jc w:val="center"/>
      </w:pPr>
      <w:r>
        <w:rPr>
          <w:color w:val="000000"/>
          <w:sz w:val="28"/>
          <w:szCs w:val="28"/>
        </w:rPr>
        <w:lastRenderedPageBreak/>
        <w:t>Počúvajte dobre</w:t>
      </w:r>
    </w:p>
    <w:p w:rsidR="001B7F65" w:rsidRDefault="001B7F65" w:rsidP="001B7F65">
      <w:pPr>
        <w:pStyle w:val="Normlnywebov"/>
        <w:spacing w:before="150" w:beforeAutospacing="0" w:after="0" w:afterAutospacing="0"/>
      </w:pPr>
      <w:r>
        <w:rPr>
          <w:color w:val="000000"/>
        </w:rPr>
        <w:t>Teraz by som sa chcel zamerať na proces sluchu. Zdalo by sa, že nie je nič náročné počúvať odpoveď potenciálneho klienta, ale nie je to tak. Ak potenciálny kupujúci vidí váš nezáujem, </w:t>
      </w:r>
    </w:p>
    <w:p w:rsidR="001B7F65" w:rsidRDefault="001B7F65" w:rsidP="001B7F65">
      <w:pPr>
        <w:pStyle w:val="Normlnywebov"/>
        <w:spacing w:before="0" w:beforeAutospacing="0" w:after="0" w:afterAutospacing="0"/>
        <w:ind w:left="720"/>
      </w:pPr>
      <w:r>
        <w:rPr>
          <w:noProof/>
          <w:color w:val="000000"/>
          <w:bdr w:val="none" w:sz="0" w:space="0" w:color="auto" w:frame="1"/>
        </w:rPr>
        <w:drawing>
          <wp:inline distT="0" distB="0" distL="0" distR="0">
            <wp:extent cx="5276850" cy="3952875"/>
            <wp:effectExtent l="0" t="0" r="0" b="9525"/>
            <wp:docPr id="47" name="Obrázok 47" descr="C:\Users\NTB\Desktop\Proces+predajného+rozhov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TB\Desktop\Proces+predajného+rozhovoru.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r>
        <w:rPr>
          <w:rFonts w:ascii="Calibri" w:hAnsi="Calibri"/>
          <w:noProof/>
          <w:color w:val="000000"/>
          <w:sz w:val="22"/>
          <w:szCs w:val="22"/>
          <w:bdr w:val="none" w:sz="0" w:space="0" w:color="auto" w:frame="1"/>
        </w:rPr>
        <w:drawing>
          <wp:inline distT="0" distB="0" distL="0" distR="0">
            <wp:extent cx="4191000" cy="2809875"/>
            <wp:effectExtent l="0" t="0" r="0" b="9525"/>
            <wp:docPr id="46" name="Obrázok 46" descr="Epicery vous livre les produits des commerçants locaux - Le blog de  Guillaume Ghrena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picery vous livre les produits des commerçants locaux - Le blog de  Guillaume Ghrenassia"/>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1B7F65" w:rsidRDefault="001B7F65" w:rsidP="001B7F65">
      <w:pPr>
        <w:spacing w:after="240"/>
      </w:pPr>
    </w:p>
    <w:p w:rsidR="001B7F65" w:rsidRDefault="001B7F65" w:rsidP="001B7F65">
      <w:pPr>
        <w:pStyle w:val="Normlnywebov"/>
        <w:spacing w:before="0" w:beforeAutospacing="0" w:after="0" w:afterAutospacing="0"/>
        <w:ind w:left="720"/>
      </w:pPr>
      <w:r>
        <w:rPr>
          <w:noProof/>
          <w:color w:val="000000"/>
          <w:sz w:val="28"/>
          <w:szCs w:val="28"/>
          <w:bdr w:val="none" w:sz="0" w:space="0" w:color="auto" w:frame="1"/>
        </w:rPr>
        <w:lastRenderedPageBreak/>
        <w:drawing>
          <wp:inline distT="0" distB="0" distL="0" distR="0">
            <wp:extent cx="5753100" cy="4314825"/>
            <wp:effectExtent l="0" t="0" r="0" b="9525"/>
            <wp:docPr id="45" name="Obrázok 45" descr="C:\Users\NTB\Desktop\jadro-predajn-ho-rozhovo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TB\Desktop\jadro-predajn-ho-rozhovoru-l.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color w:val="000000"/>
          <w:bdr w:val="none" w:sz="0" w:space="0" w:color="auto" w:frame="1"/>
        </w:rPr>
        <w:drawing>
          <wp:inline distT="0" distB="0" distL="0" distR="0">
            <wp:extent cx="4676775" cy="3505200"/>
            <wp:effectExtent l="0" t="0" r="9525" b="0"/>
            <wp:docPr id="44" name="Obrázok 44" descr="C:\Users\NTB\Desktop\Ukončenie+predajného+rozhov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TB\Desktop\Ukončenie+predajného+rozhovoru.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76775" cy="3505200"/>
                    </a:xfrm>
                    <a:prstGeom prst="rect">
                      <a:avLst/>
                    </a:prstGeom>
                    <a:noFill/>
                    <a:ln>
                      <a:noFill/>
                    </a:ln>
                  </pic:spPr>
                </pic:pic>
              </a:graphicData>
            </a:graphic>
          </wp:inline>
        </w:drawing>
      </w:r>
    </w:p>
    <w:p w:rsidR="001B7F65" w:rsidRDefault="001B7F65" w:rsidP="001B7F65">
      <w:pPr>
        <w:pStyle w:val="Normlnywebov"/>
        <w:spacing w:before="0" w:beforeAutospacing="0" w:after="0" w:afterAutospacing="0"/>
        <w:ind w:left="720"/>
      </w:pPr>
      <w:r>
        <w:rPr>
          <w:noProof/>
          <w:color w:val="000000"/>
          <w:bdr w:val="none" w:sz="0" w:space="0" w:color="auto" w:frame="1"/>
        </w:rPr>
        <w:lastRenderedPageBreak/>
        <w:drawing>
          <wp:inline distT="0" distB="0" distL="0" distR="0">
            <wp:extent cx="4676775" cy="3505200"/>
            <wp:effectExtent l="0" t="0" r="9525" b="0"/>
            <wp:docPr id="43" name="Obrázok 43" descr="C:\Users\NTB\Desktop\Starostlivosť+o+zákazníka+po+uskutočnení+pred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TB\Desktop\Starostlivosť+o+zákazníka+po+uskutočnení+predaja.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76775" cy="3505200"/>
                    </a:xfrm>
                    <a:prstGeom prst="rect">
                      <a:avLst/>
                    </a:prstGeom>
                    <a:noFill/>
                    <a:ln>
                      <a:noFill/>
                    </a:ln>
                  </pic:spPr>
                </pic:pic>
              </a:graphicData>
            </a:graphic>
          </wp:inline>
        </w:drawing>
      </w:r>
    </w:p>
    <w:p w:rsidR="001B7F65" w:rsidRDefault="001B7F65" w:rsidP="001B7F65"/>
    <w:p w:rsidR="001B7F65" w:rsidRDefault="001B7F65" w:rsidP="001B7F65">
      <w:pPr>
        <w:pStyle w:val="Normlnywebov"/>
        <w:spacing w:before="0" w:beforeAutospacing="0" w:after="160" w:afterAutospacing="0"/>
        <w:jc w:val="center"/>
      </w:pPr>
      <w:r>
        <w:rPr>
          <w:b/>
          <w:bCs/>
          <w:color w:val="000000"/>
          <w:sz w:val="28"/>
          <w:szCs w:val="28"/>
        </w:rPr>
        <w:t>Ukážka postupu pri poradenskej službe pre zákazníka.</w:t>
      </w:r>
      <w:r>
        <w:rPr>
          <w:rFonts w:ascii="Calibri" w:hAnsi="Calibri"/>
          <w:color w:val="000000"/>
          <w:sz w:val="22"/>
          <w:szCs w:val="22"/>
        </w:rPr>
        <w:br/>
      </w:r>
      <w:r>
        <w:rPr>
          <w:rFonts w:ascii="Calibri" w:hAnsi="Calibri"/>
          <w:color w:val="000000"/>
          <w:sz w:val="22"/>
          <w:szCs w:val="22"/>
        </w:rPr>
        <w:br/>
      </w:r>
    </w:p>
    <w:p w:rsidR="001B7F65" w:rsidRDefault="001B7F65" w:rsidP="001B7F65">
      <w:pPr>
        <w:pStyle w:val="Normlnywebov"/>
        <w:spacing w:before="0" w:beforeAutospacing="0" w:after="0" w:afterAutospacing="0"/>
      </w:pPr>
      <w:r>
        <w:rPr>
          <w:color w:val="000000"/>
          <w:sz w:val="22"/>
          <w:szCs w:val="22"/>
        </w:rPr>
        <w:t xml:space="preserve">- </w:t>
      </w:r>
      <w:r>
        <w:rPr>
          <w:b/>
          <w:bCs/>
          <w:color w:val="000000"/>
          <w:sz w:val="22"/>
          <w:szCs w:val="22"/>
          <w:u w:val="single"/>
        </w:rPr>
        <w:t>privítanie zákazníka</w:t>
      </w:r>
      <w:r>
        <w:rPr>
          <w:color w:val="000000"/>
          <w:sz w:val="22"/>
          <w:szCs w:val="22"/>
        </w:rPr>
        <w:t xml:space="preserve"> :  Dobrý deň, ako vám môžem pomôcť, poradiť?</w:t>
      </w:r>
    </w:p>
    <w:p w:rsidR="001B7F65" w:rsidRDefault="001B7F65" w:rsidP="001B7F65">
      <w:pPr>
        <w:pStyle w:val="Normlnywebov"/>
        <w:spacing w:before="0" w:beforeAutospacing="0" w:after="0" w:afterAutospacing="0"/>
      </w:pPr>
      <w:r>
        <w:rPr>
          <w:color w:val="000000"/>
          <w:sz w:val="22"/>
          <w:szCs w:val="22"/>
        </w:rPr>
        <w:t>                                             </w:t>
      </w:r>
    </w:p>
    <w:p w:rsidR="001B7F65" w:rsidRDefault="001B7F65" w:rsidP="001B7F65">
      <w:pPr>
        <w:pStyle w:val="Normlnywebov"/>
        <w:spacing w:before="0" w:beforeAutospacing="0" w:after="0" w:afterAutospacing="0"/>
      </w:pPr>
      <w:r>
        <w:rPr>
          <w:color w:val="000000"/>
          <w:sz w:val="22"/>
          <w:szCs w:val="22"/>
        </w:rPr>
        <w:t>* v skratke zistíme, aký tovar zákazník požaduje, do akej miery je pre neho dôležitá značka, cena ....  </w:t>
      </w:r>
    </w:p>
    <w:p w:rsidR="001B7F65" w:rsidRDefault="001B7F65" w:rsidP="001B7F65"/>
    <w:p w:rsidR="001B7F65" w:rsidRDefault="001B7F65" w:rsidP="001B7F65">
      <w:pPr>
        <w:pStyle w:val="Normlnywebov"/>
        <w:spacing w:before="0" w:beforeAutospacing="0" w:after="0" w:afterAutospacing="0"/>
      </w:pPr>
      <w:r>
        <w:rPr>
          <w:color w:val="000000"/>
          <w:sz w:val="22"/>
          <w:szCs w:val="22"/>
        </w:rPr>
        <w:t xml:space="preserve">- </w:t>
      </w:r>
      <w:r>
        <w:rPr>
          <w:b/>
          <w:bCs/>
          <w:color w:val="000000"/>
          <w:sz w:val="22"/>
          <w:szCs w:val="22"/>
          <w:u w:val="single"/>
        </w:rPr>
        <w:t>oboznámenie zákazníka s požadovaným tovarom</w:t>
      </w:r>
      <w:r>
        <w:rPr>
          <w:b/>
          <w:bCs/>
          <w:color w:val="000000"/>
          <w:sz w:val="22"/>
          <w:szCs w:val="22"/>
        </w:rPr>
        <w:t xml:space="preserve">, </w:t>
      </w:r>
      <w:r>
        <w:rPr>
          <w:color w:val="000000"/>
          <w:sz w:val="22"/>
          <w:szCs w:val="22"/>
        </w:rPr>
        <w:t>ktorý je aktuálne dostupný na predajni</w:t>
      </w:r>
    </w:p>
    <w:p w:rsidR="001B7F65" w:rsidRDefault="001B7F65" w:rsidP="001B7F65">
      <w:pPr>
        <w:pStyle w:val="Normlnywebov"/>
        <w:spacing w:before="0" w:beforeAutospacing="0" w:after="0" w:afterAutospacing="0"/>
      </w:pPr>
      <w:r>
        <w:rPr>
          <w:color w:val="000000"/>
          <w:sz w:val="22"/>
          <w:szCs w:val="22"/>
        </w:rPr>
        <w:t>                                             </w:t>
      </w:r>
    </w:p>
    <w:p w:rsidR="001B7F65" w:rsidRDefault="001B7F65" w:rsidP="001B7F65">
      <w:pPr>
        <w:pStyle w:val="Normlnywebov"/>
        <w:spacing w:before="0" w:beforeAutospacing="0" w:after="0" w:afterAutospacing="0"/>
      </w:pPr>
      <w:r>
        <w:rPr>
          <w:color w:val="000000"/>
          <w:sz w:val="22"/>
          <w:szCs w:val="22"/>
        </w:rPr>
        <w:t xml:space="preserve">* predvedenie tovaru, oboznámenie s jeho vlastnosťami, funkciami, porovnanie viacerých značiek konkrétneho výrobku ( napr. vysávač zn. Eta, </w:t>
      </w:r>
      <w:proofErr w:type="spellStart"/>
      <w:r>
        <w:rPr>
          <w:color w:val="000000"/>
          <w:sz w:val="22"/>
          <w:szCs w:val="22"/>
        </w:rPr>
        <w:t>Zelmer</w:t>
      </w:r>
      <w:proofErr w:type="spellEnd"/>
      <w:r>
        <w:rPr>
          <w:color w:val="000000"/>
          <w:sz w:val="22"/>
          <w:szCs w:val="22"/>
        </w:rPr>
        <w:t xml:space="preserve">, </w:t>
      </w:r>
      <w:proofErr w:type="spellStart"/>
      <w:r>
        <w:rPr>
          <w:color w:val="000000"/>
          <w:sz w:val="22"/>
          <w:szCs w:val="22"/>
        </w:rPr>
        <w:t>Rowenta</w:t>
      </w:r>
      <w:proofErr w:type="spellEnd"/>
      <w:r>
        <w:rPr>
          <w:color w:val="000000"/>
          <w:sz w:val="22"/>
          <w:szCs w:val="22"/>
        </w:rPr>
        <w:t>), pomoc pri rozhodovaní zákazníkovi.</w:t>
      </w:r>
    </w:p>
    <w:p w:rsidR="001B7F65" w:rsidRDefault="001B7F65" w:rsidP="001B7F65"/>
    <w:p w:rsidR="001B7F65" w:rsidRDefault="001B7F65" w:rsidP="001B7F65">
      <w:pPr>
        <w:pStyle w:val="Normlnywebov"/>
        <w:spacing w:before="0" w:beforeAutospacing="0" w:after="0" w:afterAutospacing="0"/>
      </w:pPr>
      <w:r>
        <w:rPr>
          <w:color w:val="000000"/>
          <w:sz w:val="22"/>
          <w:szCs w:val="22"/>
        </w:rPr>
        <w:t>Zákazníkovi konkrétny tovar nikdy nevnucujeme, voľba kúpy je len na ňom! </w:t>
      </w:r>
    </w:p>
    <w:p w:rsidR="001B7F65" w:rsidRDefault="001B7F65" w:rsidP="001B7F65"/>
    <w:p w:rsidR="001B7F65" w:rsidRDefault="001B7F65" w:rsidP="001B7F65">
      <w:pPr>
        <w:pStyle w:val="Normlnywebov"/>
        <w:spacing w:before="0" w:beforeAutospacing="0" w:after="0" w:afterAutospacing="0"/>
      </w:pPr>
      <w:r>
        <w:rPr>
          <w:color w:val="000000"/>
          <w:sz w:val="22"/>
          <w:szCs w:val="22"/>
        </w:rPr>
        <w:t xml:space="preserve">- </w:t>
      </w:r>
      <w:r>
        <w:rPr>
          <w:b/>
          <w:bCs/>
          <w:color w:val="000000"/>
          <w:sz w:val="22"/>
          <w:szCs w:val="22"/>
        </w:rPr>
        <w:t xml:space="preserve">pri pozitívnom rozhodnutí o kúpe </w:t>
      </w:r>
      <w:r>
        <w:rPr>
          <w:color w:val="000000"/>
          <w:sz w:val="22"/>
          <w:szCs w:val="22"/>
        </w:rPr>
        <w:t>odniesť zabalený tovar k pokladni, poďakovať za nákup, popriať pekný deň...</w:t>
      </w:r>
      <w:r>
        <w:rPr>
          <w:rFonts w:ascii="Calibri" w:hAnsi="Calibri"/>
          <w:color w:val="000000"/>
          <w:sz w:val="22"/>
          <w:szCs w:val="22"/>
        </w:rPr>
        <w:t> </w:t>
      </w:r>
    </w:p>
    <w:p w:rsidR="001B7F65" w:rsidRDefault="001B7F65" w:rsidP="001B7F65"/>
    <w:p w:rsidR="001B7F65" w:rsidRDefault="001B7F65" w:rsidP="001B7F65">
      <w:pPr>
        <w:pStyle w:val="Normlnywebov"/>
        <w:spacing w:before="0" w:beforeAutospacing="0" w:after="0" w:afterAutospacing="0"/>
      </w:pPr>
      <w:r>
        <w:rPr>
          <w:color w:val="000000"/>
          <w:sz w:val="22"/>
          <w:szCs w:val="22"/>
        </w:rPr>
        <w:t xml:space="preserve">Dnešné nakupovanie počas pandémie  </w:t>
      </w:r>
      <w:r>
        <w:rPr>
          <w:rStyle w:val="apple-tab-span"/>
          <w:rFonts w:eastAsiaTheme="majorEastAsia"/>
          <w:color w:val="000000"/>
          <w:sz w:val="22"/>
          <w:szCs w:val="22"/>
        </w:rPr>
        <w:tab/>
      </w:r>
      <w:r>
        <w:rPr>
          <w:rStyle w:val="apple-tab-span"/>
          <w:rFonts w:eastAsiaTheme="majorEastAsia"/>
          <w:color w:val="000000"/>
          <w:sz w:val="22"/>
          <w:szCs w:val="22"/>
        </w:rPr>
        <w:tab/>
      </w:r>
      <w:r>
        <w:rPr>
          <w:color w:val="000000"/>
          <w:sz w:val="22"/>
          <w:szCs w:val="22"/>
        </w:rPr>
        <w:t>Ako nás ovplyvňuje reklama výrobku</w:t>
      </w:r>
    </w:p>
    <w:p w:rsidR="001B7F65" w:rsidRDefault="001B7F65" w:rsidP="001B7F65">
      <w:pPr>
        <w:pStyle w:val="Normlnywebov"/>
        <w:spacing w:before="0" w:beforeAutospacing="0" w:after="0" w:afterAutospacing="0"/>
      </w:pPr>
      <w:r>
        <w:rPr>
          <w:rFonts w:ascii="Calibri" w:hAnsi="Calibri"/>
          <w:noProof/>
          <w:color w:val="000000"/>
          <w:sz w:val="22"/>
          <w:szCs w:val="22"/>
          <w:bdr w:val="none" w:sz="0" w:space="0" w:color="auto" w:frame="1"/>
        </w:rPr>
        <w:lastRenderedPageBreak/>
        <w:drawing>
          <wp:inline distT="0" distB="0" distL="0" distR="0">
            <wp:extent cx="2133600" cy="2133600"/>
            <wp:effectExtent l="0" t="0" r="0" b="0"/>
            <wp:docPr id="42" name="Obrázok 42" descr="13+ obchodov, kde môžeš urobiť online nákup potravín s dovozom domov -  Fit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3+ obchodov, kde môžeš urobiť online nákup potravín s dovozom domov -  Fitshake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Pr>
          <w:rFonts w:ascii="Calibri" w:hAnsi="Calibri"/>
          <w:noProof/>
          <w:color w:val="000000"/>
          <w:sz w:val="22"/>
          <w:szCs w:val="22"/>
          <w:bdr w:val="none" w:sz="0" w:space="0" w:color="auto" w:frame="1"/>
        </w:rPr>
        <w:drawing>
          <wp:inline distT="0" distB="0" distL="0" distR="0">
            <wp:extent cx="3181350" cy="2085975"/>
            <wp:effectExtent l="0" t="0" r="0" b="9525"/>
            <wp:docPr id="41" name="Obrázok 41" descr="Najviac slovenských potravín ponúka COOP Jednota - tlacovespravy.sm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ajviac slovenských potravín ponúka COOP Jednota - tlacovespravy.sme.sk"/>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81350" cy="208597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9102"/>
      </w:tblGrid>
      <w:tr w:rsidR="001B7F65" w:rsidTr="001B7F65">
        <w:tc>
          <w:tcPr>
            <w:tcW w:w="0" w:type="auto"/>
            <w:vAlign w:val="center"/>
            <w:hideMark/>
          </w:tcPr>
          <w:p w:rsidR="001B7F65" w:rsidRDefault="001B7F65">
            <w:pPr>
              <w:pStyle w:val="Normlnywebov"/>
              <w:spacing w:before="0" w:beforeAutospacing="0" w:after="240" w:afterAutospacing="0" w:line="0" w:lineRule="atLeast"/>
            </w:pPr>
            <w:r>
              <w:rPr>
                <w:b/>
                <w:bCs/>
                <w:color w:val="000000"/>
              </w:rPr>
              <w:t>Predavač</w:t>
            </w:r>
            <w:r>
              <w:rPr>
                <w:color w:val="000000"/>
              </w:rPr>
              <w:br/>
              <w:t xml:space="preserve">Predaj ponúkaného tovaru, predvádzanie tovaru a poskytovanie informácií o tovare </w:t>
            </w:r>
            <w:proofErr w:type="spellStart"/>
            <w:r>
              <w:rPr>
                <w:color w:val="000000"/>
              </w:rPr>
              <w:t>potencionálnym</w:t>
            </w:r>
            <w:proofErr w:type="spellEnd"/>
            <w:r>
              <w:rPr>
                <w:color w:val="000000"/>
              </w:rPr>
              <w:t xml:space="preserve"> kupujúcim.</w:t>
            </w:r>
          </w:p>
        </w:tc>
      </w:tr>
      <w:tr w:rsidR="001B7F65" w:rsidTr="001B7F65">
        <w:tc>
          <w:tcPr>
            <w:tcW w:w="0" w:type="auto"/>
            <w:tcBorders>
              <w:bottom w:val="dashed" w:sz="6" w:space="0" w:color="9CC4E0"/>
            </w:tcBorders>
            <w:vAlign w:val="center"/>
            <w:hideMark/>
          </w:tcPr>
          <w:p w:rsidR="001B7F65" w:rsidRDefault="001B7F65">
            <w:pPr>
              <w:pStyle w:val="Normlnywebov"/>
              <w:spacing w:before="0" w:beforeAutospacing="0" w:after="0" w:afterAutospacing="0" w:line="0" w:lineRule="atLeast"/>
            </w:pPr>
            <w:r>
              <w:rPr>
                <w:color w:val="000000"/>
              </w:rPr>
              <w:t>Popis práce</w:t>
            </w:r>
          </w:p>
        </w:tc>
      </w:tr>
      <w:tr w:rsidR="001B7F65" w:rsidTr="001B7F65">
        <w:trPr>
          <w:trHeight w:val="45"/>
        </w:trPr>
        <w:tc>
          <w:tcPr>
            <w:tcW w:w="0" w:type="auto"/>
            <w:tcBorders>
              <w:top w:val="dashed" w:sz="6" w:space="0" w:color="9CC4E0"/>
            </w:tcBorders>
            <w:vAlign w:val="center"/>
            <w:hideMark/>
          </w:tcPr>
          <w:p w:rsidR="001B7F65" w:rsidRDefault="001B7F65">
            <w:pPr>
              <w:pStyle w:val="Normlnywebov"/>
              <w:spacing w:before="0" w:beforeAutospacing="0" w:after="0" w:afterAutospacing="0" w:line="45" w:lineRule="atLeast"/>
            </w:pPr>
            <w:r>
              <w:rPr>
                <w:color w:val="000000"/>
              </w:rPr>
              <w:t> </w:t>
            </w:r>
          </w:p>
        </w:tc>
      </w:tr>
      <w:tr w:rsidR="001B7F65" w:rsidTr="001B7F65">
        <w:tc>
          <w:tcPr>
            <w:tcW w:w="0" w:type="auto"/>
            <w:vAlign w:val="center"/>
            <w:hideMark/>
          </w:tcPr>
          <w:p w:rsidR="001B7F65" w:rsidRDefault="001B7F65">
            <w:pPr>
              <w:pStyle w:val="Normlnywebov"/>
              <w:spacing w:before="0" w:beforeAutospacing="0" w:after="0" w:afterAutospacing="0" w:line="0" w:lineRule="atLeast"/>
            </w:pPr>
            <w:r>
              <w:rPr>
                <w:color w:val="000000"/>
              </w:rPr>
              <w:t xml:space="preserve">Predavač je v každodennom kontakte so zákazníkmi v priestoroch maloobchodnej predajne s pultom. Jeho pracovná doba je striktne viazaná na otváracie hodiny a jeho činnosť je viazaná na prítomnosť v predajni. Obsluhuje zákazníkov – spotrebiteľov. Typický tovar predávaný predavačmi sú potraviny, drogéria, odevy, ale aj nábytkársky, auto- </w:t>
            </w:r>
            <w:proofErr w:type="spellStart"/>
            <w:r>
              <w:rPr>
                <w:color w:val="000000"/>
              </w:rPr>
              <w:t>moto</w:t>
            </w:r>
            <w:proofErr w:type="spellEnd"/>
            <w:r>
              <w:rPr>
                <w:color w:val="000000"/>
              </w:rPr>
              <w:t>, stavebný, chemický a iný tovar.</w:t>
            </w:r>
          </w:p>
        </w:tc>
      </w:tr>
      <w:tr w:rsidR="001B7F65" w:rsidTr="001B7F65">
        <w:tc>
          <w:tcPr>
            <w:tcW w:w="0" w:type="auto"/>
            <w:tcBorders>
              <w:bottom w:val="dashed" w:sz="6" w:space="0" w:color="9CC4E0"/>
            </w:tcBorders>
            <w:vAlign w:val="center"/>
            <w:hideMark/>
          </w:tcPr>
          <w:p w:rsidR="001B7F65" w:rsidRDefault="001B7F65">
            <w:pPr>
              <w:pStyle w:val="Normlnywebov"/>
              <w:spacing w:before="0" w:beforeAutospacing="0" w:after="0" w:afterAutospacing="0" w:line="0" w:lineRule="atLeast"/>
            </w:pPr>
            <w:r>
              <w:rPr>
                <w:color w:val="000000"/>
              </w:rPr>
              <w:br/>
              <w:t>Náplň práce</w:t>
            </w:r>
          </w:p>
        </w:tc>
      </w:tr>
      <w:tr w:rsidR="001B7F65" w:rsidTr="001B7F65">
        <w:trPr>
          <w:trHeight w:val="45"/>
        </w:trPr>
        <w:tc>
          <w:tcPr>
            <w:tcW w:w="0" w:type="auto"/>
            <w:tcBorders>
              <w:top w:val="dashed" w:sz="6" w:space="0" w:color="9CC4E0"/>
            </w:tcBorders>
            <w:vAlign w:val="center"/>
            <w:hideMark/>
          </w:tcPr>
          <w:p w:rsidR="001B7F65" w:rsidRDefault="001B7F65">
            <w:pPr>
              <w:pStyle w:val="Normlnywebov"/>
              <w:spacing w:before="0" w:beforeAutospacing="0" w:after="0" w:afterAutospacing="0" w:line="45" w:lineRule="atLeast"/>
            </w:pPr>
            <w:r>
              <w:rPr>
                <w:color w:val="000000"/>
              </w:rPr>
              <w:t> </w:t>
            </w:r>
          </w:p>
        </w:tc>
      </w:tr>
      <w:tr w:rsidR="001B7F65" w:rsidTr="001B7F65">
        <w:tc>
          <w:tcPr>
            <w:tcW w:w="0" w:type="auto"/>
            <w:vAlign w:val="center"/>
            <w:hideMark/>
          </w:tcPr>
          <w:p w:rsidR="001B7F65" w:rsidRDefault="001B7F65">
            <w:pPr>
              <w:pStyle w:val="Normlnywebov"/>
              <w:spacing w:before="0" w:beforeAutospacing="0" w:after="0" w:afterAutospacing="0"/>
            </w:pPr>
            <w:r>
              <w:rPr>
                <w:b/>
                <w:bCs/>
                <w:color w:val="000000"/>
              </w:rPr>
              <w:t>Typické činnosti</w:t>
            </w:r>
          </w:p>
          <w:p w:rsidR="001B7F65" w:rsidRDefault="001B7F65" w:rsidP="00A35704">
            <w:pPr>
              <w:pStyle w:val="Normlnywebov"/>
              <w:numPr>
                <w:ilvl w:val="0"/>
                <w:numId w:val="17"/>
              </w:numPr>
              <w:spacing w:before="280" w:beforeAutospacing="0" w:after="0" w:afterAutospacing="0"/>
              <w:textAlignment w:val="baseline"/>
              <w:rPr>
                <w:color w:val="000000"/>
              </w:rPr>
            </w:pPr>
            <w:r>
              <w:rPr>
                <w:color w:val="000000"/>
              </w:rPr>
              <w:t>predaj ponúkaného tovaru </w:t>
            </w:r>
          </w:p>
          <w:p w:rsidR="001B7F65" w:rsidRDefault="001B7F65" w:rsidP="00A35704">
            <w:pPr>
              <w:pStyle w:val="Normlnywebov"/>
              <w:numPr>
                <w:ilvl w:val="0"/>
                <w:numId w:val="17"/>
              </w:numPr>
              <w:spacing w:before="0" w:beforeAutospacing="0" w:after="0" w:afterAutospacing="0"/>
              <w:textAlignment w:val="baseline"/>
              <w:rPr>
                <w:color w:val="000000"/>
              </w:rPr>
            </w:pPr>
            <w:r>
              <w:rPr>
                <w:color w:val="000000"/>
              </w:rPr>
              <w:t>predvádzanie použitia tovaru, poskytovanie informácií o tovare </w:t>
            </w:r>
          </w:p>
          <w:p w:rsidR="001B7F65" w:rsidRDefault="001B7F65" w:rsidP="00A35704">
            <w:pPr>
              <w:pStyle w:val="Normlnywebov"/>
              <w:numPr>
                <w:ilvl w:val="0"/>
                <w:numId w:val="17"/>
              </w:numPr>
              <w:spacing w:before="0" w:beforeAutospacing="0" w:after="0" w:afterAutospacing="0"/>
              <w:textAlignment w:val="baseline"/>
              <w:rPr>
                <w:color w:val="000000"/>
              </w:rPr>
            </w:pPr>
            <w:r>
              <w:rPr>
                <w:color w:val="000000"/>
              </w:rPr>
              <w:t>pomoc pri výbere tovaru a asistencia </w:t>
            </w:r>
          </w:p>
          <w:p w:rsidR="001B7F65" w:rsidRDefault="001B7F65" w:rsidP="00A35704">
            <w:pPr>
              <w:pStyle w:val="Normlnywebov"/>
              <w:numPr>
                <w:ilvl w:val="0"/>
                <w:numId w:val="17"/>
              </w:numPr>
              <w:spacing w:before="0" w:beforeAutospacing="0" w:after="0" w:afterAutospacing="0"/>
              <w:textAlignment w:val="baseline"/>
              <w:rPr>
                <w:color w:val="000000"/>
              </w:rPr>
            </w:pPr>
            <w:r>
              <w:rPr>
                <w:color w:val="000000"/>
              </w:rPr>
              <w:t>práca s pokladňou </w:t>
            </w:r>
          </w:p>
          <w:p w:rsidR="001B7F65" w:rsidRDefault="001B7F65" w:rsidP="00A35704">
            <w:pPr>
              <w:pStyle w:val="Normlnywebov"/>
              <w:numPr>
                <w:ilvl w:val="0"/>
                <w:numId w:val="17"/>
              </w:numPr>
              <w:spacing w:before="0" w:beforeAutospacing="0" w:after="0" w:afterAutospacing="0"/>
              <w:textAlignment w:val="baseline"/>
              <w:rPr>
                <w:color w:val="000000"/>
              </w:rPr>
            </w:pPr>
            <w:r>
              <w:rPr>
                <w:color w:val="000000"/>
              </w:rPr>
              <w:t>obslúženie zákazníka, obsluha na základe objednávky </w:t>
            </w:r>
          </w:p>
          <w:p w:rsidR="001B7F65" w:rsidRDefault="001B7F65" w:rsidP="00A35704">
            <w:pPr>
              <w:pStyle w:val="Normlnywebov"/>
              <w:numPr>
                <w:ilvl w:val="0"/>
                <w:numId w:val="17"/>
              </w:numPr>
              <w:spacing w:before="0" w:beforeAutospacing="0" w:after="0" w:afterAutospacing="0"/>
              <w:textAlignment w:val="baseline"/>
              <w:rPr>
                <w:color w:val="000000"/>
              </w:rPr>
            </w:pPr>
            <w:r>
              <w:rPr>
                <w:color w:val="000000"/>
              </w:rPr>
              <w:t>objednávanie tovaru, preberanie tovaru </w:t>
            </w:r>
          </w:p>
          <w:p w:rsidR="001B7F65" w:rsidRDefault="001B7F65" w:rsidP="00A35704">
            <w:pPr>
              <w:pStyle w:val="Normlnywebov"/>
              <w:numPr>
                <w:ilvl w:val="0"/>
                <w:numId w:val="17"/>
              </w:numPr>
              <w:spacing w:before="0" w:beforeAutospacing="0" w:after="0" w:afterAutospacing="0"/>
              <w:textAlignment w:val="baseline"/>
              <w:rPr>
                <w:color w:val="000000"/>
              </w:rPr>
            </w:pPr>
            <w:r>
              <w:rPr>
                <w:color w:val="000000"/>
              </w:rPr>
              <w:t>dokladanie tovaru, kontrola regálov, aranžovanie </w:t>
            </w:r>
          </w:p>
          <w:p w:rsidR="001B7F65" w:rsidRDefault="001B7F65" w:rsidP="00A35704">
            <w:pPr>
              <w:pStyle w:val="Normlnywebov"/>
              <w:numPr>
                <w:ilvl w:val="0"/>
                <w:numId w:val="17"/>
              </w:numPr>
              <w:spacing w:before="0" w:beforeAutospacing="0" w:after="0" w:afterAutospacing="0"/>
              <w:textAlignment w:val="baseline"/>
              <w:rPr>
                <w:color w:val="000000"/>
              </w:rPr>
            </w:pPr>
            <w:r>
              <w:rPr>
                <w:color w:val="000000"/>
              </w:rPr>
              <w:t>kontrola kvality a vzhľadu predávaného tovaru </w:t>
            </w:r>
          </w:p>
          <w:p w:rsidR="001B7F65" w:rsidRDefault="001B7F65" w:rsidP="00A35704">
            <w:pPr>
              <w:pStyle w:val="Normlnywebov"/>
              <w:numPr>
                <w:ilvl w:val="0"/>
                <w:numId w:val="17"/>
              </w:numPr>
              <w:spacing w:before="0" w:beforeAutospacing="0" w:after="0" w:afterAutospacing="0"/>
              <w:textAlignment w:val="baseline"/>
              <w:rPr>
                <w:color w:val="000000"/>
              </w:rPr>
            </w:pPr>
            <w:r>
              <w:rPr>
                <w:color w:val="000000"/>
              </w:rPr>
              <w:t>obsluhovanie hotovostných a bezhotovostných platieb </w:t>
            </w:r>
          </w:p>
          <w:p w:rsidR="001B7F65" w:rsidRDefault="001B7F65" w:rsidP="00A35704">
            <w:pPr>
              <w:pStyle w:val="Normlnywebov"/>
              <w:numPr>
                <w:ilvl w:val="0"/>
                <w:numId w:val="17"/>
              </w:numPr>
              <w:spacing w:before="0" w:beforeAutospacing="0" w:after="280" w:afterAutospacing="0"/>
              <w:textAlignment w:val="baseline"/>
              <w:rPr>
                <w:color w:val="000000"/>
              </w:rPr>
            </w:pPr>
            <w:r>
              <w:rPr>
                <w:color w:val="000000"/>
              </w:rPr>
              <w:t>práca na zmeny</w:t>
            </w:r>
          </w:p>
          <w:p w:rsidR="001B7F65" w:rsidRDefault="001B7F65">
            <w:pPr>
              <w:pStyle w:val="Normlnywebov"/>
              <w:spacing w:before="0" w:beforeAutospacing="0" w:after="0" w:afterAutospacing="0"/>
            </w:pPr>
            <w:r>
              <w:rPr>
                <w:b/>
                <w:bCs/>
                <w:color w:val="000000"/>
              </w:rPr>
              <w:t>Ďalšie činnosti</w:t>
            </w:r>
          </w:p>
          <w:p w:rsidR="001B7F65" w:rsidRDefault="001B7F65" w:rsidP="00A35704">
            <w:pPr>
              <w:pStyle w:val="Normlnywebov"/>
              <w:numPr>
                <w:ilvl w:val="0"/>
                <w:numId w:val="18"/>
              </w:numPr>
              <w:spacing w:before="280" w:beforeAutospacing="0" w:after="0" w:afterAutospacing="0"/>
              <w:textAlignment w:val="baseline"/>
              <w:rPr>
                <w:color w:val="000000"/>
              </w:rPr>
            </w:pPr>
            <w:r>
              <w:rPr>
                <w:color w:val="000000"/>
              </w:rPr>
              <w:t>riešenie reklamácií </w:t>
            </w:r>
          </w:p>
          <w:p w:rsidR="001B7F65" w:rsidRDefault="001B7F65" w:rsidP="00A35704">
            <w:pPr>
              <w:pStyle w:val="Normlnywebov"/>
              <w:numPr>
                <w:ilvl w:val="0"/>
                <w:numId w:val="18"/>
              </w:numPr>
              <w:spacing w:before="0" w:beforeAutospacing="0" w:after="0" w:afterAutospacing="0"/>
              <w:textAlignment w:val="baseline"/>
              <w:rPr>
                <w:color w:val="000000"/>
              </w:rPr>
            </w:pPr>
            <w:r>
              <w:rPr>
                <w:color w:val="000000"/>
              </w:rPr>
              <w:t>administratívna činnosť spojená s predajom </w:t>
            </w:r>
          </w:p>
          <w:p w:rsidR="001B7F65" w:rsidRDefault="001B7F65" w:rsidP="00A35704">
            <w:pPr>
              <w:pStyle w:val="Normlnywebov"/>
              <w:numPr>
                <w:ilvl w:val="0"/>
                <w:numId w:val="18"/>
              </w:numPr>
              <w:spacing w:before="0" w:beforeAutospacing="0" w:after="160" w:afterAutospacing="0" w:line="0" w:lineRule="atLeast"/>
              <w:textAlignment w:val="baseline"/>
              <w:rPr>
                <w:color w:val="000000"/>
              </w:rPr>
            </w:pPr>
            <w:r>
              <w:rPr>
                <w:color w:val="000000"/>
              </w:rPr>
              <w:t>udržiavanie čistoty a poriadku v predajni – prevádzke</w:t>
            </w:r>
          </w:p>
        </w:tc>
      </w:tr>
    </w:tbl>
    <w:p w:rsidR="001B7F65" w:rsidRDefault="001B7F65" w:rsidP="001B7F65"/>
    <w:p w:rsidR="001B7F65" w:rsidRDefault="001B7F65" w:rsidP="001B7F65">
      <w:pPr>
        <w:pStyle w:val="Normlnywebov"/>
        <w:spacing w:before="280" w:beforeAutospacing="0" w:after="280" w:afterAutospacing="0"/>
      </w:pPr>
      <w:r>
        <w:rPr>
          <w:b/>
          <w:bCs/>
          <w:color w:val="000000"/>
        </w:rPr>
        <w:t>Osobné znalosti</w:t>
      </w:r>
    </w:p>
    <w:p w:rsidR="001B7F65" w:rsidRDefault="001B7F65" w:rsidP="00A35704">
      <w:pPr>
        <w:pStyle w:val="Normlnywebov"/>
        <w:numPr>
          <w:ilvl w:val="0"/>
          <w:numId w:val="19"/>
        </w:numPr>
        <w:spacing w:before="280" w:beforeAutospacing="0" w:after="0" w:afterAutospacing="0"/>
        <w:textAlignment w:val="baseline"/>
        <w:rPr>
          <w:color w:val="000000"/>
        </w:rPr>
      </w:pPr>
      <w:r>
        <w:rPr>
          <w:color w:val="000000"/>
        </w:rPr>
        <w:lastRenderedPageBreak/>
        <w:t>vystupovanie na verejnosti – istým spôsobom buduješ značku spoločnosti a dôveru zákazníkov k nej. Personál spoločnosti je ukážkou správania samotnej spoločnosti k jej zákazníkom</w:t>
      </w:r>
    </w:p>
    <w:p w:rsidR="001B7F65" w:rsidRDefault="001B7F65" w:rsidP="00A35704">
      <w:pPr>
        <w:pStyle w:val="Normlnywebov"/>
        <w:numPr>
          <w:ilvl w:val="0"/>
          <w:numId w:val="19"/>
        </w:numPr>
        <w:spacing w:before="0" w:beforeAutospacing="0" w:after="0" w:afterAutospacing="0"/>
        <w:textAlignment w:val="baseline"/>
        <w:rPr>
          <w:color w:val="000000"/>
        </w:rPr>
      </w:pPr>
      <w:r>
        <w:rPr>
          <w:color w:val="000000"/>
        </w:rPr>
        <w:t>dobré komunikačné zručnosti  - v istých prípadoch budeš musieť riešiť rôzne sťažnosti zákazníkov, preto treba vedieť na ne reagovať</w:t>
      </w:r>
    </w:p>
    <w:p w:rsidR="001B7F65" w:rsidRDefault="001B7F65" w:rsidP="00A35704">
      <w:pPr>
        <w:pStyle w:val="Normlnywebov"/>
        <w:numPr>
          <w:ilvl w:val="0"/>
          <w:numId w:val="19"/>
        </w:numPr>
        <w:spacing w:before="0" w:beforeAutospacing="0" w:after="0" w:afterAutospacing="0"/>
        <w:textAlignment w:val="baseline"/>
        <w:rPr>
          <w:color w:val="000000"/>
        </w:rPr>
      </w:pPr>
      <w:r>
        <w:rPr>
          <w:color w:val="000000"/>
        </w:rPr>
        <w:t>trpezlivosť – ide o prácu s ľuďmi, kde je trpezlivosť jednoducho nevyhnutná</w:t>
      </w:r>
    </w:p>
    <w:p w:rsidR="001B7F65" w:rsidRDefault="001B7F65" w:rsidP="00A35704">
      <w:pPr>
        <w:pStyle w:val="Normlnywebov"/>
        <w:numPr>
          <w:ilvl w:val="0"/>
          <w:numId w:val="19"/>
        </w:numPr>
        <w:spacing w:before="0" w:beforeAutospacing="0" w:after="280" w:afterAutospacing="0"/>
        <w:textAlignment w:val="baseline"/>
        <w:rPr>
          <w:color w:val="000000"/>
        </w:rPr>
      </w:pPr>
      <w:r>
        <w:rPr>
          <w:color w:val="000000"/>
        </w:rPr>
        <w:t>zodpovedný prístup – ide aj o prácu s peniazmi a iným majetkom, preto je zodpovednosť veľmi dôležitá.</w:t>
      </w:r>
    </w:p>
    <w:p w:rsidR="001B7F65" w:rsidRDefault="001B7F65" w:rsidP="001B7F65">
      <w:pPr>
        <w:pStyle w:val="Normlnywebov"/>
        <w:spacing w:before="280" w:beforeAutospacing="0" w:after="280" w:afterAutospacing="0"/>
      </w:pPr>
      <w:r>
        <w:rPr>
          <w:noProof/>
          <w:color w:val="000000"/>
          <w:bdr w:val="none" w:sz="0" w:space="0" w:color="auto" w:frame="1"/>
        </w:rPr>
        <w:drawing>
          <wp:inline distT="0" distB="0" distL="0" distR="0">
            <wp:extent cx="2543175" cy="2543175"/>
            <wp:effectExtent l="0" t="0" r="9525" b="9525"/>
            <wp:docPr id="40" name="Obrázok 40" descr="C:\Users\NTB\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TB\Desktop\1.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rsidR="001B7F65" w:rsidRDefault="001B7F65" w:rsidP="001B7F65">
      <w:pPr>
        <w:pStyle w:val="Normlnywebov"/>
        <w:spacing w:before="0" w:beforeAutospacing="0" w:after="0" w:afterAutospacing="0"/>
      </w:pPr>
      <w:r>
        <w:rPr>
          <w:b/>
          <w:bCs/>
          <w:color w:val="000000"/>
          <w:sz w:val="28"/>
          <w:szCs w:val="28"/>
        </w:rPr>
        <w:t>Domáca úloha</w:t>
      </w:r>
    </w:p>
    <w:p w:rsidR="001B7F65" w:rsidRDefault="001B7F65" w:rsidP="001B7F65">
      <w:pPr>
        <w:pStyle w:val="Normlnywebov"/>
        <w:spacing w:before="0" w:beforeAutospacing="0" w:after="0" w:afterAutospacing="0"/>
      </w:pPr>
      <w:r>
        <w:rPr>
          <w:color w:val="000000"/>
        </w:rPr>
        <w:t xml:space="preserve">- popíš ako si nakupoval počas pandémie (napr. preferoval som nákup vo veľkých obch. reťazcoch </w:t>
      </w:r>
      <w:proofErr w:type="spellStart"/>
      <w:r>
        <w:rPr>
          <w:color w:val="000000"/>
        </w:rPr>
        <w:t>tesco</w:t>
      </w:r>
      <w:proofErr w:type="spellEnd"/>
      <w:r>
        <w:rPr>
          <w:color w:val="000000"/>
        </w:rPr>
        <w:t>.... raz za týždeň alebo ....atď.) </w:t>
      </w:r>
    </w:p>
    <w:p w:rsidR="001B7F65" w:rsidRDefault="001B7F65" w:rsidP="001B7F65">
      <w:pPr>
        <w:pStyle w:val="Normlnywebov"/>
        <w:spacing w:before="0" w:beforeAutospacing="0" w:after="0" w:afterAutospacing="0"/>
      </w:pPr>
      <w:r>
        <w:rPr>
          <w:color w:val="000000"/>
        </w:rPr>
        <w:t>- čo ti najviac chýbalo počas pandémie</w:t>
      </w:r>
    </w:p>
    <w:p w:rsidR="001B7F65" w:rsidRDefault="001B7F65" w:rsidP="001B7F65">
      <w:pPr>
        <w:pStyle w:val="Normlnywebov"/>
        <w:spacing w:before="0" w:beforeAutospacing="0" w:after="0" w:afterAutospacing="0"/>
      </w:pPr>
      <w:r>
        <w:rPr>
          <w:color w:val="000000"/>
        </w:rPr>
        <w:t xml:space="preserve">- ako na teba vplýva reklama (napr. zaujme ma a kúpim si výrobok, ruší ma </w:t>
      </w:r>
      <w:proofErr w:type="spellStart"/>
      <w:r>
        <w:rPr>
          <w:color w:val="000000"/>
        </w:rPr>
        <w:t>atď</w:t>
      </w:r>
      <w:proofErr w:type="spellEnd"/>
      <w:r>
        <w:rPr>
          <w:color w:val="000000"/>
        </w:rPr>
        <w:t>...)</w:t>
      </w:r>
    </w:p>
    <w:p w:rsidR="00526F3F" w:rsidRDefault="00526F3F" w:rsidP="00526F3F">
      <w:pPr>
        <w:spacing w:after="240"/>
      </w:pPr>
    </w:p>
    <w:p w:rsidR="00526F3F" w:rsidRDefault="00526F3F"/>
    <w:sectPr w:rsidR="00526F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5C8"/>
    <w:multiLevelType w:val="multilevel"/>
    <w:tmpl w:val="02F0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25556"/>
    <w:multiLevelType w:val="multilevel"/>
    <w:tmpl w:val="0AA2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C63B4"/>
    <w:multiLevelType w:val="multilevel"/>
    <w:tmpl w:val="9256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76DAA"/>
    <w:multiLevelType w:val="multilevel"/>
    <w:tmpl w:val="B0E6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76275"/>
    <w:multiLevelType w:val="multilevel"/>
    <w:tmpl w:val="F9F2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0408F8"/>
    <w:multiLevelType w:val="hybridMultilevel"/>
    <w:tmpl w:val="835863F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
    <w:nsid w:val="0E6D23D3"/>
    <w:multiLevelType w:val="multilevel"/>
    <w:tmpl w:val="12383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F6228"/>
    <w:multiLevelType w:val="multilevel"/>
    <w:tmpl w:val="A2EE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50C42"/>
    <w:multiLevelType w:val="multilevel"/>
    <w:tmpl w:val="F12A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FE649D"/>
    <w:multiLevelType w:val="multilevel"/>
    <w:tmpl w:val="39A2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C23CAA"/>
    <w:multiLevelType w:val="multilevel"/>
    <w:tmpl w:val="31B8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F87A02"/>
    <w:multiLevelType w:val="multilevel"/>
    <w:tmpl w:val="DE10C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F4315C"/>
    <w:multiLevelType w:val="multilevel"/>
    <w:tmpl w:val="C798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622BBD"/>
    <w:multiLevelType w:val="multilevel"/>
    <w:tmpl w:val="7BBE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763997"/>
    <w:multiLevelType w:val="hybridMultilevel"/>
    <w:tmpl w:val="1A7A30FE"/>
    <w:lvl w:ilvl="0" w:tplc="AC3290A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2FC141E2"/>
    <w:multiLevelType w:val="multilevel"/>
    <w:tmpl w:val="8780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F42DB5"/>
    <w:multiLevelType w:val="multilevel"/>
    <w:tmpl w:val="562C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AD67AD"/>
    <w:multiLevelType w:val="hybridMultilevel"/>
    <w:tmpl w:val="3BFA50D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
    <w:nsid w:val="396C2409"/>
    <w:multiLevelType w:val="multilevel"/>
    <w:tmpl w:val="708A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B971A6"/>
    <w:multiLevelType w:val="multilevel"/>
    <w:tmpl w:val="8DCA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26372"/>
    <w:multiLevelType w:val="multilevel"/>
    <w:tmpl w:val="8A92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D61485"/>
    <w:multiLevelType w:val="multilevel"/>
    <w:tmpl w:val="C736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7E2363"/>
    <w:multiLevelType w:val="multilevel"/>
    <w:tmpl w:val="AC389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555D94"/>
    <w:multiLevelType w:val="multilevel"/>
    <w:tmpl w:val="70CE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8C0003"/>
    <w:multiLevelType w:val="multilevel"/>
    <w:tmpl w:val="50CE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DC0B57"/>
    <w:multiLevelType w:val="multilevel"/>
    <w:tmpl w:val="6906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524631"/>
    <w:multiLevelType w:val="multilevel"/>
    <w:tmpl w:val="2328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764830"/>
    <w:multiLevelType w:val="multilevel"/>
    <w:tmpl w:val="3E66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F13332"/>
    <w:multiLevelType w:val="multilevel"/>
    <w:tmpl w:val="9588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545530"/>
    <w:multiLevelType w:val="multilevel"/>
    <w:tmpl w:val="BB6E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4020BE"/>
    <w:multiLevelType w:val="multilevel"/>
    <w:tmpl w:val="A6BC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2A57C5"/>
    <w:multiLevelType w:val="multilevel"/>
    <w:tmpl w:val="CF4C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7410B8"/>
    <w:multiLevelType w:val="hybridMultilevel"/>
    <w:tmpl w:val="4CE6787A"/>
    <w:lvl w:ilvl="0" w:tplc="5D4CC3E2">
      <w:start w:val="18"/>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3">
    <w:nsid w:val="6B8E073E"/>
    <w:multiLevelType w:val="multilevel"/>
    <w:tmpl w:val="0B96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9F75D8"/>
    <w:multiLevelType w:val="multilevel"/>
    <w:tmpl w:val="6C76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583139"/>
    <w:multiLevelType w:val="multilevel"/>
    <w:tmpl w:val="24BC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341DB8"/>
    <w:multiLevelType w:val="multilevel"/>
    <w:tmpl w:val="A51C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6C4F91"/>
    <w:multiLevelType w:val="multilevel"/>
    <w:tmpl w:val="54EA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4"/>
  </w:num>
  <w:num w:numId="3">
    <w:abstractNumId w:val="17"/>
  </w:num>
  <w:num w:numId="4">
    <w:abstractNumId w:val="5"/>
  </w:num>
  <w:num w:numId="5">
    <w:abstractNumId w:val="31"/>
  </w:num>
  <w:num w:numId="6">
    <w:abstractNumId w:val="21"/>
  </w:num>
  <w:num w:numId="7">
    <w:abstractNumId w:val="9"/>
  </w:num>
  <w:num w:numId="8">
    <w:abstractNumId w:val="2"/>
  </w:num>
  <w:num w:numId="9">
    <w:abstractNumId w:val="20"/>
  </w:num>
  <w:num w:numId="10">
    <w:abstractNumId w:val="30"/>
  </w:num>
  <w:num w:numId="11">
    <w:abstractNumId w:val="28"/>
  </w:num>
  <w:num w:numId="12">
    <w:abstractNumId w:val="33"/>
  </w:num>
  <w:num w:numId="13">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8"/>
  </w:num>
  <w:num w:numId="15">
    <w:abstractNumId w:val="34"/>
  </w:num>
  <w:num w:numId="16">
    <w:abstractNumId w:val="11"/>
  </w:num>
  <w:num w:numId="17">
    <w:abstractNumId w:val="3"/>
  </w:num>
  <w:num w:numId="18">
    <w:abstractNumId w:val="0"/>
  </w:num>
  <w:num w:numId="19">
    <w:abstractNumId w:val="7"/>
  </w:num>
  <w:num w:numId="20">
    <w:abstractNumId w:val="22"/>
  </w:num>
  <w:num w:numId="21">
    <w:abstractNumId w:val="13"/>
  </w:num>
  <w:num w:numId="22">
    <w:abstractNumId w:val="16"/>
  </w:num>
  <w:num w:numId="23">
    <w:abstractNumId w:val="1"/>
  </w:num>
  <w:num w:numId="24">
    <w:abstractNumId w:val="4"/>
  </w:num>
  <w:num w:numId="25">
    <w:abstractNumId w:val="26"/>
  </w:num>
  <w:num w:numId="26">
    <w:abstractNumId w:val="8"/>
  </w:num>
  <w:num w:numId="27">
    <w:abstractNumId w:val="10"/>
  </w:num>
  <w:num w:numId="28">
    <w:abstractNumId w:val="37"/>
  </w:num>
  <w:num w:numId="29">
    <w:abstractNumId w:val="25"/>
  </w:num>
  <w:num w:numId="30">
    <w:abstractNumId w:val="23"/>
  </w:num>
  <w:num w:numId="31">
    <w:abstractNumId w:val="6"/>
  </w:num>
  <w:num w:numId="32">
    <w:abstractNumId w:val="29"/>
  </w:num>
  <w:num w:numId="33">
    <w:abstractNumId w:val="19"/>
  </w:num>
  <w:num w:numId="34">
    <w:abstractNumId w:val="27"/>
  </w:num>
  <w:num w:numId="35">
    <w:abstractNumId w:val="36"/>
  </w:num>
  <w:num w:numId="36">
    <w:abstractNumId w:val="24"/>
  </w:num>
  <w:num w:numId="37">
    <w:abstractNumId w:val="12"/>
  </w:num>
  <w:num w:numId="38">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D7B"/>
    <w:rsid w:val="000155C5"/>
    <w:rsid w:val="00024439"/>
    <w:rsid w:val="00042B7B"/>
    <w:rsid w:val="001746FC"/>
    <w:rsid w:val="001B7F65"/>
    <w:rsid w:val="00223B83"/>
    <w:rsid w:val="00225625"/>
    <w:rsid w:val="002E66EA"/>
    <w:rsid w:val="002E7F93"/>
    <w:rsid w:val="00333313"/>
    <w:rsid w:val="003C2167"/>
    <w:rsid w:val="003F07BC"/>
    <w:rsid w:val="004763C3"/>
    <w:rsid w:val="00526F3F"/>
    <w:rsid w:val="00555A9D"/>
    <w:rsid w:val="005A4DD1"/>
    <w:rsid w:val="005C3048"/>
    <w:rsid w:val="005C49CC"/>
    <w:rsid w:val="005E5259"/>
    <w:rsid w:val="00603C93"/>
    <w:rsid w:val="00667ACB"/>
    <w:rsid w:val="0068366E"/>
    <w:rsid w:val="00775DD1"/>
    <w:rsid w:val="007F38E4"/>
    <w:rsid w:val="008A0528"/>
    <w:rsid w:val="00936F7D"/>
    <w:rsid w:val="00972CE0"/>
    <w:rsid w:val="00A30C42"/>
    <w:rsid w:val="00A35704"/>
    <w:rsid w:val="00A52CC9"/>
    <w:rsid w:val="00AA74CF"/>
    <w:rsid w:val="00AC0D7B"/>
    <w:rsid w:val="00B045FB"/>
    <w:rsid w:val="00B4429D"/>
    <w:rsid w:val="00BE6B43"/>
    <w:rsid w:val="00CB6791"/>
    <w:rsid w:val="00D24415"/>
    <w:rsid w:val="00DB57CC"/>
    <w:rsid w:val="00E22A4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26F3F"/>
  </w:style>
  <w:style w:type="paragraph" w:styleId="Nadpis1">
    <w:name w:val="heading 1"/>
    <w:basedOn w:val="Normlny"/>
    <w:next w:val="Normlny"/>
    <w:link w:val="Nadpis1Char"/>
    <w:uiPriority w:val="9"/>
    <w:qFormat/>
    <w:rsid w:val="00526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526F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526F3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526F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link w:val="Nadpis5Char"/>
    <w:uiPriority w:val="9"/>
    <w:unhideWhenUsed/>
    <w:qFormat/>
    <w:rsid w:val="00526F3F"/>
    <w:pPr>
      <w:spacing w:before="100" w:beforeAutospacing="1" w:after="100" w:afterAutospacing="1" w:line="240" w:lineRule="auto"/>
      <w:outlineLvl w:val="4"/>
    </w:pPr>
    <w:rPr>
      <w:rFonts w:ascii="Times New Roman" w:eastAsia="Times New Roman" w:hAnsi="Times New Roman" w:cs="Times New Roman"/>
      <w:b/>
      <w:bCs/>
      <w:sz w:val="20"/>
      <w:szCs w:val="20"/>
      <w:lang w:eastAsia="sk-SK"/>
    </w:rPr>
  </w:style>
  <w:style w:type="paragraph" w:styleId="Nadpis6">
    <w:name w:val="heading 6"/>
    <w:basedOn w:val="Normlny"/>
    <w:next w:val="Normlny"/>
    <w:link w:val="Nadpis6Char"/>
    <w:uiPriority w:val="9"/>
    <w:semiHidden/>
    <w:unhideWhenUsed/>
    <w:qFormat/>
    <w:rsid w:val="00603C9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526F3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526F3F"/>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526F3F"/>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rsid w:val="00526F3F"/>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rsid w:val="00526F3F"/>
    <w:rPr>
      <w:rFonts w:ascii="Times New Roman" w:eastAsia="Times New Roman" w:hAnsi="Times New Roman" w:cs="Times New Roman"/>
      <w:b/>
      <w:bCs/>
      <w:sz w:val="20"/>
      <w:szCs w:val="20"/>
      <w:lang w:eastAsia="sk-SK"/>
    </w:rPr>
  </w:style>
  <w:style w:type="character" w:styleId="Hypertextovprepojenie">
    <w:name w:val="Hyperlink"/>
    <w:basedOn w:val="Predvolenpsmoodseku"/>
    <w:uiPriority w:val="99"/>
    <w:semiHidden/>
    <w:unhideWhenUsed/>
    <w:rsid w:val="00526F3F"/>
    <w:rPr>
      <w:color w:val="0000FF"/>
      <w:u w:val="single"/>
    </w:rPr>
  </w:style>
  <w:style w:type="character" w:styleId="PouitHypertextovPrepojenie">
    <w:name w:val="FollowedHyperlink"/>
    <w:basedOn w:val="Predvolenpsmoodseku"/>
    <w:uiPriority w:val="99"/>
    <w:semiHidden/>
    <w:unhideWhenUsed/>
    <w:rsid w:val="00526F3F"/>
    <w:rPr>
      <w:color w:val="800080" w:themeColor="followedHyperlink"/>
      <w:u w:val="single"/>
    </w:rPr>
  </w:style>
  <w:style w:type="paragraph" w:styleId="Normlnywebov">
    <w:name w:val="Normal (Web)"/>
    <w:basedOn w:val="Normlny"/>
    <w:uiPriority w:val="99"/>
    <w:unhideWhenUsed/>
    <w:rsid w:val="00526F3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526F3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26F3F"/>
    <w:rPr>
      <w:rFonts w:ascii="Tahoma" w:hAnsi="Tahoma" w:cs="Tahoma"/>
      <w:sz w:val="16"/>
      <w:szCs w:val="16"/>
    </w:rPr>
  </w:style>
  <w:style w:type="paragraph" w:styleId="Odsekzoznamu">
    <w:name w:val="List Paragraph"/>
    <w:basedOn w:val="Normlny"/>
    <w:uiPriority w:val="99"/>
    <w:qFormat/>
    <w:rsid w:val="00526F3F"/>
    <w:pPr>
      <w:ind w:left="720"/>
      <w:contextualSpacing/>
    </w:pPr>
    <w:rPr>
      <w:rFonts w:ascii="Calibri" w:eastAsia="Times New Roman" w:hAnsi="Calibri" w:cs="Times New Roman"/>
      <w:lang w:eastAsia="sk-SK"/>
    </w:rPr>
  </w:style>
  <w:style w:type="character" w:customStyle="1" w:styleId="apple-tab-span">
    <w:name w:val="apple-tab-span"/>
    <w:basedOn w:val="Predvolenpsmoodseku"/>
    <w:rsid w:val="00526F3F"/>
  </w:style>
  <w:style w:type="character" w:styleId="Siln">
    <w:name w:val="Strong"/>
    <w:basedOn w:val="Predvolenpsmoodseku"/>
    <w:uiPriority w:val="22"/>
    <w:qFormat/>
    <w:rsid w:val="00526F3F"/>
    <w:rPr>
      <w:b/>
      <w:bCs/>
    </w:rPr>
  </w:style>
  <w:style w:type="character" w:styleId="Zvraznenie">
    <w:name w:val="Emphasis"/>
    <w:basedOn w:val="Predvolenpsmoodseku"/>
    <w:uiPriority w:val="20"/>
    <w:qFormat/>
    <w:rsid w:val="00526F3F"/>
    <w:rPr>
      <w:i/>
      <w:iCs/>
    </w:rPr>
  </w:style>
  <w:style w:type="character" w:customStyle="1" w:styleId="toctogglespan">
    <w:name w:val="toctogglespan"/>
    <w:basedOn w:val="Predvolenpsmoodseku"/>
    <w:rsid w:val="00526F3F"/>
  </w:style>
  <w:style w:type="character" w:customStyle="1" w:styleId="tocnumber">
    <w:name w:val="tocnumber"/>
    <w:basedOn w:val="Predvolenpsmoodseku"/>
    <w:rsid w:val="00526F3F"/>
  </w:style>
  <w:style w:type="character" w:customStyle="1" w:styleId="toctext">
    <w:name w:val="toctext"/>
    <w:basedOn w:val="Predvolenpsmoodseku"/>
    <w:rsid w:val="00526F3F"/>
  </w:style>
  <w:style w:type="character" w:customStyle="1" w:styleId="mw-headline">
    <w:name w:val="mw-headline"/>
    <w:basedOn w:val="Predvolenpsmoodseku"/>
    <w:rsid w:val="00526F3F"/>
  </w:style>
  <w:style w:type="character" w:customStyle="1" w:styleId="mw-editsection">
    <w:name w:val="mw-editsection"/>
    <w:basedOn w:val="Predvolenpsmoodseku"/>
    <w:rsid w:val="00526F3F"/>
  </w:style>
  <w:style w:type="character" w:customStyle="1" w:styleId="mw-editsection-bracket">
    <w:name w:val="mw-editsection-bracket"/>
    <w:basedOn w:val="Predvolenpsmoodseku"/>
    <w:rsid w:val="00526F3F"/>
  </w:style>
  <w:style w:type="character" w:customStyle="1" w:styleId="mw-editsection-divider">
    <w:name w:val="mw-editsection-divider"/>
    <w:basedOn w:val="Predvolenpsmoodseku"/>
    <w:rsid w:val="00526F3F"/>
  </w:style>
  <w:style w:type="character" w:customStyle="1" w:styleId="mw-cite-backlink">
    <w:name w:val="mw-cite-backlink"/>
    <w:basedOn w:val="Predvolenpsmoodseku"/>
    <w:rsid w:val="00526F3F"/>
  </w:style>
  <w:style w:type="character" w:customStyle="1" w:styleId="reference-text">
    <w:name w:val="reference-text"/>
    <w:basedOn w:val="Predvolenpsmoodseku"/>
    <w:rsid w:val="00526F3F"/>
  </w:style>
  <w:style w:type="character" w:customStyle="1" w:styleId="isbn">
    <w:name w:val="isbn"/>
    <w:basedOn w:val="Predvolenpsmoodseku"/>
    <w:rsid w:val="00526F3F"/>
  </w:style>
  <w:style w:type="character" w:customStyle="1" w:styleId="z-HornokrajformulraChar">
    <w:name w:val="z-Horný okraj formulára Char"/>
    <w:basedOn w:val="Predvolenpsmoodseku"/>
    <w:link w:val="z-Hornokrajformulra"/>
    <w:uiPriority w:val="99"/>
    <w:semiHidden/>
    <w:rsid w:val="00526F3F"/>
    <w:rPr>
      <w:rFonts w:ascii="Arial" w:eastAsia="Times New Roman" w:hAnsi="Arial" w:cs="Arial"/>
      <w:vanish/>
      <w:sz w:val="16"/>
      <w:szCs w:val="16"/>
      <w:lang w:eastAsia="sk-SK"/>
    </w:rPr>
  </w:style>
  <w:style w:type="paragraph" w:styleId="z-Hornokrajformulra">
    <w:name w:val="HTML Top of Form"/>
    <w:basedOn w:val="Normlny"/>
    <w:next w:val="Normlny"/>
    <w:link w:val="z-HornokrajformulraChar"/>
    <w:hidden/>
    <w:uiPriority w:val="99"/>
    <w:semiHidden/>
    <w:unhideWhenUsed/>
    <w:rsid w:val="00526F3F"/>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526F3F"/>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526F3F"/>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wb-langlinks-edit">
    <w:name w:val="wb-langlinks-edit"/>
    <w:basedOn w:val="Predvolenpsmoodseku"/>
    <w:rsid w:val="00526F3F"/>
  </w:style>
  <w:style w:type="character" w:customStyle="1" w:styleId="link-inner">
    <w:name w:val="link-inner"/>
    <w:basedOn w:val="Predvolenpsmoodseku"/>
    <w:rsid w:val="00526F3F"/>
  </w:style>
  <w:style w:type="character" w:customStyle="1" w:styleId="wpex-menu-search-icon">
    <w:name w:val="wpex-menu-search-icon"/>
    <w:basedOn w:val="Predvolenpsmoodseku"/>
    <w:rsid w:val="00526F3F"/>
  </w:style>
  <w:style w:type="character" w:customStyle="1" w:styleId="screen-reader-text">
    <w:name w:val="screen-reader-text"/>
    <w:basedOn w:val="Predvolenpsmoodseku"/>
    <w:rsid w:val="00526F3F"/>
  </w:style>
  <w:style w:type="character" w:customStyle="1" w:styleId="wpex-user-select-none">
    <w:name w:val="wpex-user-select-none"/>
    <w:basedOn w:val="Predvolenpsmoodseku"/>
    <w:rsid w:val="00526F3F"/>
  </w:style>
  <w:style w:type="character" w:customStyle="1" w:styleId="breadcrumb-trail">
    <w:name w:val="breadcrumb-trail"/>
    <w:basedOn w:val="Predvolenpsmoodseku"/>
    <w:rsid w:val="00526F3F"/>
  </w:style>
  <w:style w:type="character" w:customStyle="1" w:styleId="breadcrumblast">
    <w:name w:val="breadcrumb_last"/>
    <w:basedOn w:val="Predvolenpsmoodseku"/>
    <w:rsid w:val="00526F3F"/>
  </w:style>
  <w:style w:type="character" w:customStyle="1" w:styleId="ticon">
    <w:name w:val="ticon"/>
    <w:basedOn w:val="Predvolenpsmoodseku"/>
    <w:rsid w:val="00526F3F"/>
  </w:style>
  <w:style w:type="character" w:customStyle="1" w:styleId="comment-avatar">
    <w:name w:val="comment-avatar"/>
    <w:basedOn w:val="Predvolenpsmoodseku"/>
    <w:rsid w:val="00526F3F"/>
  </w:style>
  <w:style w:type="character" w:customStyle="1" w:styleId="comment-author">
    <w:name w:val="comment-author"/>
    <w:basedOn w:val="Predvolenpsmoodseku"/>
    <w:rsid w:val="00526F3F"/>
  </w:style>
  <w:style w:type="character" w:customStyle="1" w:styleId="comment-link">
    <w:name w:val="comment-link"/>
    <w:basedOn w:val="Predvolenpsmoodseku"/>
    <w:rsid w:val="00526F3F"/>
  </w:style>
  <w:style w:type="character" w:customStyle="1" w:styleId="comment-excerpt">
    <w:name w:val="comment-excerpt"/>
    <w:basedOn w:val="Predvolenpsmoodseku"/>
    <w:rsid w:val="00526F3F"/>
  </w:style>
  <w:style w:type="character" w:customStyle="1" w:styleId="cat-count-span">
    <w:name w:val="cat-count-span"/>
    <w:basedOn w:val="Predvolenpsmoodseku"/>
    <w:rsid w:val="00526F3F"/>
  </w:style>
  <w:style w:type="paragraph" w:customStyle="1" w:styleId="evo-footer-copy">
    <w:name w:val="evo-footer-copy"/>
    <w:basedOn w:val="Normlny"/>
    <w:rsid w:val="00526F3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ctcc-left-side">
    <w:name w:val="ctcc-left-side"/>
    <w:basedOn w:val="Predvolenpsmoodseku"/>
    <w:rsid w:val="00526F3F"/>
  </w:style>
  <w:style w:type="character" w:customStyle="1" w:styleId="ctcc-right-side">
    <w:name w:val="ctcc-right-side"/>
    <w:basedOn w:val="Predvolenpsmoodseku"/>
    <w:rsid w:val="00526F3F"/>
  </w:style>
  <w:style w:type="character" w:customStyle="1" w:styleId="separetor">
    <w:name w:val="separetor"/>
    <w:basedOn w:val="Predvolenpsmoodseku"/>
    <w:rsid w:val="00526F3F"/>
  </w:style>
  <w:style w:type="character" w:customStyle="1" w:styleId="current">
    <w:name w:val="current"/>
    <w:basedOn w:val="Predvolenpsmoodseku"/>
    <w:rsid w:val="00526F3F"/>
  </w:style>
  <w:style w:type="paragraph" w:customStyle="1" w:styleId="post-excerpt">
    <w:name w:val="post-excerpt"/>
    <w:basedOn w:val="Normlny"/>
    <w:rsid w:val="00526F3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menu-button-text">
    <w:name w:val="menu-button-text"/>
    <w:basedOn w:val="Predvolenpsmoodseku"/>
    <w:rsid w:val="00A30C42"/>
  </w:style>
  <w:style w:type="character" w:customStyle="1" w:styleId="w">
    <w:name w:val="w"/>
    <w:basedOn w:val="Predvolenpsmoodseku"/>
    <w:rsid w:val="00A30C42"/>
  </w:style>
  <w:style w:type="character" w:customStyle="1" w:styleId="item">
    <w:name w:val="item"/>
    <w:basedOn w:val="Predvolenpsmoodseku"/>
    <w:rsid w:val="00A30C42"/>
  </w:style>
  <w:style w:type="character" w:customStyle="1" w:styleId="acm-label">
    <w:name w:val="acm-label"/>
    <w:basedOn w:val="Predvolenpsmoodseku"/>
    <w:rsid w:val="00A30C42"/>
  </w:style>
  <w:style w:type="character" w:customStyle="1" w:styleId="article-date">
    <w:name w:val="article-date"/>
    <w:basedOn w:val="Predvolenpsmoodseku"/>
    <w:rsid w:val="00A30C42"/>
  </w:style>
  <w:style w:type="character" w:customStyle="1" w:styleId="social-text">
    <w:name w:val="social-text"/>
    <w:basedOn w:val="Predvolenpsmoodseku"/>
    <w:rsid w:val="00A30C42"/>
  </w:style>
  <w:style w:type="paragraph" w:customStyle="1" w:styleId="ac-comment-note">
    <w:name w:val="ac-comment-note"/>
    <w:basedOn w:val="Normlny"/>
    <w:rsid w:val="00A30C4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r-author">
    <w:name w:val="ar-author"/>
    <w:basedOn w:val="Predvolenpsmoodseku"/>
    <w:rsid w:val="00A30C42"/>
  </w:style>
  <w:style w:type="character" w:customStyle="1" w:styleId="ar-date">
    <w:name w:val="ar-date"/>
    <w:basedOn w:val="Predvolenpsmoodseku"/>
    <w:rsid w:val="00A30C42"/>
  </w:style>
  <w:style w:type="character" w:customStyle="1" w:styleId="link-text">
    <w:name w:val="link-text"/>
    <w:basedOn w:val="Predvolenpsmoodseku"/>
    <w:rsid w:val="00A30C42"/>
  </w:style>
  <w:style w:type="paragraph" w:customStyle="1" w:styleId="copyright">
    <w:name w:val="copyright"/>
    <w:basedOn w:val="Normlny"/>
    <w:rsid w:val="00A30C4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
    <w:name w:val="a"/>
    <w:basedOn w:val="Predvolenpsmoodseku"/>
    <w:rsid w:val="00A30C42"/>
  </w:style>
  <w:style w:type="character" w:customStyle="1" w:styleId="Nadpis6Char">
    <w:name w:val="Nadpis 6 Char"/>
    <w:basedOn w:val="Predvolenpsmoodseku"/>
    <w:link w:val="Nadpis6"/>
    <w:uiPriority w:val="9"/>
    <w:semiHidden/>
    <w:rsid w:val="00603C93"/>
    <w:rPr>
      <w:rFonts w:asciiTheme="majorHAnsi" w:eastAsiaTheme="majorEastAsia" w:hAnsiTheme="majorHAnsi" w:cstheme="majorBidi"/>
      <w:i/>
      <w:iCs/>
      <w:color w:val="243F60" w:themeColor="accent1" w:themeShade="7F"/>
    </w:rPr>
  </w:style>
  <w:style w:type="character" w:customStyle="1" w:styleId="icemegatitle">
    <w:name w:val="icemega_title"/>
    <w:basedOn w:val="Predvolenpsmoodseku"/>
    <w:rsid w:val="00603C93"/>
  </w:style>
  <w:style w:type="character" w:customStyle="1" w:styleId="vhidden">
    <w:name w:val="vhidden"/>
    <w:basedOn w:val="Predvolenpsmoodseku"/>
    <w:rsid w:val="00603C93"/>
  </w:style>
  <w:style w:type="character" w:customStyle="1" w:styleId="small">
    <w:name w:val="small"/>
    <w:basedOn w:val="Predvolenpsmoodseku"/>
    <w:rsid w:val="00223B83"/>
  </w:style>
  <w:style w:type="character" w:customStyle="1" w:styleId="footer-vat-info">
    <w:name w:val="footer-vat-info"/>
    <w:basedOn w:val="Predvolenpsmoodseku"/>
    <w:rsid w:val="00223B83"/>
  </w:style>
  <w:style w:type="character" w:customStyle="1" w:styleId="toolbarlabel">
    <w:name w:val="toolbarlabel"/>
    <w:basedOn w:val="Predvolenpsmoodseku"/>
    <w:rsid w:val="002E7F93"/>
  </w:style>
  <w:style w:type="character" w:customStyle="1" w:styleId="dropdowntoolbarbutton">
    <w:name w:val="dropdowntoolbarbutton"/>
    <w:basedOn w:val="Predvolenpsmoodseku"/>
    <w:rsid w:val="002E7F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26F3F"/>
  </w:style>
  <w:style w:type="paragraph" w:styleId="Nadpis1">
    <w:name w:val="heading 1"/>
    <w:basedOn w:val="Normlny"/>
    <w:next w:val="Normlny"/>
    <w:link w:val="Nadpis1Char"/>
    <w:uiPriority w:val="9"/>
    <w:qFormat/>
    <w:rsid w:val="00526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526F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526F3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526F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link w:val="Nadpis5Char"/>
    <w:uiPriority w:val="9"/>
    <w:unhideWhenUsed/>
    <w:qFormat/>
    <w:rsid w:val="00526F3F"/>
    <w:pPr>
      <w:spacing w:before="100" w:beforeAutospacing="1" w:after="100" w:afterAutospacing="1" w:line="240" w:lineRule="auto"/>
      <w:outlineLvl w:val="4"/>
    </w:pPr>
    <w:rPr>
      <w:rFonts w:ascii="Times New Roman" w:eastAsia="Times New Roman" w:hAnsi="Times New Roman" w:cs="Times New Roman"/>
      <w:b/>
      <w:bCs/>
      <w:sz w:val="20"/>
      <w:szCs w:val="20"/>
      <w:lang w:eastAsia="sk-SK"/>
    </w:rPr>
  </w:style>
  <w:style w:type="paragraph" w:styleId="Nadpis6">
    <w:name w:val="heading 6"/>
    <w:basedOn w:val="Normlny"/>
    <w:next w:val="Normlny"/>
    <w:link w:val="Nadpis6Char"/>
    <w:uiPriority w:val="9"/>
    <w:semiHidden/>
    <w:unhideWhenUsed/>
    <w:qFormat/>
    <w:rsid w:val="00603C9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526F3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526F3F"/>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526F3F"/>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rsid w:val="00526F3F"/>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rsid w:val="00526F3F"/>
    <w:rPr>
      <w:rFonts w:ascii="Times New Roman" w:eastAsia="Times New Roman" w:hAnsi="Times New Roman" w:cs="Times New Roman"/>
      <w:b/>
      <w:bCs/>
      <w:sz w:val="20"/>
      <w:szCs w:val="20"/>
      <w:lang w:eastAsia="sk-SK"/>
    </w:rPr>
  </w:style>
  <w:style w:type="character" w:styleId="Hypertextovprepojenie">
    <w:name w:val="Hyperlink"/>
    <w:basedOn w:val="Predvolenpsmoodseku"/>
    <w:uiPriority w:val="99"/>
    <w:semiHidden/>
    <w:unhideWhenUsed/>
    <w:rsid w:val="00526F3F"/>
    <w:rPr>
      <w:color w:val="0000FF"/>
      <w:u w:val="single"/>
    </w:rPr>
  </w:style>
  <w:style w:type="character" w:styleId="PouitHypertextovPrepojenie">
    <w:name w:val="FollowedHyperlink"/>
    <w:basedOn w:val="Predvolenpsmoodseku"/>
    <w:uiPriority w:val="99"/>
    <w:semiHidden/>
    <w:unhideWhenUsed/>
    <w:rsid w:val="00526F3F"/>
    <w:rPr>
      <w:color w:val="800080" w:themeColor="followedHyperlink"/>
      <w:u w:val="single"/>
    </w:rPr>
  </w:style>
  <w:style w:type="paragraph" w:styleId="Normlnywebov">
    <w:name w:val="Normal (Web)"/>
    <w:basedOn w:val="Normlny"/>
    <w:uiPriority w:val="99"/>
    <w:unhideWhenUsed/>
    <w:rsid w:val="00526F3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526F3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26F3F"/>
    <w:rPr>
      <w:rFonts w:ascii="Tahoma" w:hAnsi="Tahoma" w:cs="Tahoma"/>
      <w:sz w:val="16"/>
      <w:szCs w:val="16"/>
    </w:rPr>
  </w:style>
  <w:style w:type="paragraph" w:styleId="Odsekzoznamu">
    <w:name w:val="List Paragraph"/>
    <w:basedOn w:val="Normlny"/>
    <w:uiPriority w:val="99"/>
    <w:qFormat/>
    <w:rsid w:val="00526F3F"/>
    <w:pPr>
      <w:ind w:left="720"/>
      <w:contextualSpacing/>
    </w:pPr>
    <w:rPr>
      <w:rFonts w:ascii="Calibri" w:eastAsia="Times New Roman" w:hAnsi="Calibri" w:cs="Times New Roman"/>
      <w:lang w:eastAsia="sk-SK"/>
    </w:rPr>
  </w:style>
  <w:style w:type="character" w:customStyle="1" w:styleId="apple-tab-span">
    <w:name w:val="apple-tab-span"/>
    <w:basedOn w:val="Predvolenpsmoodseku"/>
    <w:rsid w:val="00526F3F"/>
  </w:style>
  <w:style w:type="character" w:styleId="Siln">
    <w:name w:val="Strong"/>
    <w:basedOn w:val="Predvolenpsmoodseku"/>
    <w:uiPriority w:val="22"/>
    <w:qFormat/>
    <w:rsid w:val="00526F3F"/>
    <w:rPr>
      <w:b/>
      <w:bCs/>
    </w:rPr>
  </w:style>
  <w:style w:type="character" w:styleId="Zvraznenie">
    <w:name w:val="Emphasis"/>
    <w:basedOn w:val="Predvolenpsmoodseku"/>
    <w:uiPriority w:val="20"/>
    <w:qFormat/>
    <w:rsid w:val="00526F3F"/>
    <w:rPr>
      <w:i/>
      <w:iCs/>
    </w:rPr>
  </w:style>
  <w:style w:type="character" w:customStyle="1" w:styleId="toctogglespan">
    <w:name w:val="toctogglespan"/>
    <w:basedOn w:val="Predvolenpsmoodseku"/>
    <w:rsid w:val="00526F3F"/>
  </w:style>
  <w:style w:type="character" w:customStyle="1" w:styleId="tocnumber">
    <w:name w:val="tocnumber"/>
    <w:basedOn w:val="Predvolenpsmoodseku"/>
    <w:rsid w:val="00526F3F"/>
  </w:style>
  <w:style w:type="character" w:customStyle="1" w:styleId="toctext">
    <w:name w:val="toctext"/>
    <w:basedOn w:val="Predvolenpsmoodseku"/>
    <w:rsid w:val="00526F3F"/>
  </w:style>
  <w:style w:type="character" w:customStyle="1" w:styleId="mw-headline">
    <w:name w:val="mw-headline"/>
    <w:basedOn w:val="Predvolenpsmoodseku"/>
    <w:rsid w:val="00526F3F"/>
  </w:style>
  <w:style w:type="character" w:customStyle="1" w:styleId="mw-editsection">
    <w:name w:val="mw-editsection"/>
    <w:basedOn w:val="Predvolenpsmoodseku"/>
    <w:rsid w:val="00526F3F"/>
  </w:style>
  <w:style w:type="character" w:customStyle="1" w:styleId="mw-editsection-bracket">
    <w:name w:val="mw-editsection-bracket"/>
    <w:basedOn w:val="Predvolenpsmoodseku"/>
    <w:rsid w:val="00526F3F"/>
  </w:style>
  <w:style w:type="character" w:customStyle="1" w:styleId="mw-editsection-divider">
    <w:name w:val="mw-editsection-divider"/>
    <w:basedOn w:val="Predvolenpsmoodseku"/>
    <w:rsid w:val="00526F3F"/>
  </w:style>
  <w:style w:type="character" w:customStyle="1" w:styleId="mw-cite-backlink">
    <w:name w:val="mw-cite-backlink"/>
    <w:basedOn w:val="Predvolenpsmoodseku"/>
    <w:rsid w:val="00526F3F"/>
  </w:style>
  <w:style w:type="character" w:customStyle="1" w:styleId="reference-text">
    <w:name w:val="reference-text"/>
    <w:basedOn w:val="Predvolenpsmoodseku"/>
    <w:rsid w:val="00526F3F"/>
  </w:style>
  <w:style w:type="character" w:customStyle="1" w:styleId="isbn">
    <w:name w:val="isbn"/>
    <w:basedOn w:val="Predvolenpsmoodseku"/>
    <w:rsid w:val="00526F3F"/>
  </w:style>
  <w:style w:type="character" w:customStyle="1" w:styleId="z-HornokrajformulraChar">
    <w:name w:val="z-Horný okraj formulára Char"/>
    <w:basedOn w:val="Predvolenpsmoodseku"/>
    <w:link w:val="z-Hornokrajformulra"/>
    <w:uiPriority w:val="99"/>
    <w:semiHidden/>
    <w:rsid w:val="00526F3F"/>
    <w:rPr>
      <w:rFonts w:ascii="Arial" w:eastAsia="Times New Roman" w:hAnsi="Arial" w:cs="Arial"/>
      <w:vanish/>
      <w:sz w:val="16"/>
      <w:szCs w:val="16"/>
      <w:lang w:eastAsia="sk-SK"/>
    </w:rPr>
  </w:style>
  <w:style w:type="paragraph" w:styleId="z-Hornokrajformulra">
    <w:name w:val="HTML Top of Form"/>
    <w:basedOn w:val="Normlny"/>
    <w:next w:val="Normlny"/>
    <w:link w:val="z-HornokrajformulraChar"/>
    <w:hidden/>
    <w:uiPriority w:val="99"/>
    <w:semiHidden/>
    <w:unhideWhenUsed/>
    <w:rsid w:val="00526F3F"/>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526F3F"/>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526F3F"/>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wb-langlinks-edit">
    <w:name w:val="wb-langlinks-edit"/>
    <w:basedOn w:val="Predvolenpsmoodseku"/>
    <w:rsid w:val="00526F3F"/>
  </w:style>
  <w:style w:type="character" w:customStyle="1" w:styleId="link-inner">
    <w:name w:val="link-inner"/>
    <w:basedOn w:val="Predvolenpsmoodseku"/>
    <w:rsid w:val="00526F3F"/>
  </w:style>
  <w:style w:type="character" w:customStyle="1" w:styleId="wpex-menu-search-icon">
    <w:name w:val="wpex-menu-search-icon"/>
    <w:basedOn w:val="Predvolenpsmoodseku"/>
    <w:rsid w:val="00526F3F"/>
  </w:style>
  <w:style w:type="character" w:customStyle="1" w:styleId="screen-reader-text">
    <w:name w:val="screen-reader-text"/>
    <w:basedOn w:val="Predvolenpsmoodseku"/>
    <w:rsid w:val="00526F3F"/>
  </w:style>
  <w:style w:type="character" w:customStyle="1" w:styleId="wpex-user-select-none">
    <w:name w:val="wpex-user-select-none"/>
    <w:basedOn w:val="Predvolenpsmoodseku"/>
    <w:rsid w:val="00526F3F"/>
  </w:style>
  <w:style w:type="character" w:customStyle="1" w:styleId="breadcrumb-trail">
    <w:name w:val="breadcrumb-trail"/>
    <w:basedOn w:val="Predvolenpsmoodseku"/>
    <w:rsid w:val="00526F3F"/>
  </w:style>
  <w:style w:type="character" w:customStyle="1" w:styleId="breadcrumblast">
    <w:name w:val="breadcrumb_last"/>
    <w:basedOn w:val="Predvolenpsmoodseku"/>
    <w:rsid w:val="00526F3F"/>
  </w:style>
  <w:style w:type="character" w:customStyle="1" w:styleId="ticon">
    <w:name w:val="ticon"/>
    <w:basedOn w:val="Predvolenpsmoodseku"/>
    <w:rsid w:val="00526F3F"/>
  </w:style>
  <w:style w:type="character" w:customStyle="1" w:styleId="comment-avatar">
    <w:name w:val="comment-avatar"/>
    <w:basedOn w:val="Predvolenpsmoodseku"/>
    <w:rsid w:val="00526F3F"/>
  </w:style>
  <w:style w:type="character" w:customStyle="1" w:styleId="comment-author">
    <w:name w:val="comment-author"/>
    <w:basedOn w:val="Predvolenpsmoodseku"/>
    <w:rsid w:val="00526F3F"/>
  </w:style>
  <w:style w:type="character" w:customStyle="1" w:styleId="comment-link">
    <w:name w:val="comment-link"/>
    <w:basedOn w:val="Predvolenpsmoodseku"/>
    <w:rsid w:val="00526F3F"/>
  </w:style>
  <w:style w:type="character" w:customStyle="1" w:styleId="comment-excerpt">
    <w:name w:val="comment-excerpt"/>
    <w:basedOn w:val="Predvolenpsmoodseku"/>
    <w:rsid w:val="00526F3F"/>
  </w:style>
  <w:style w:type="character" w:customStyle="1" w:styleId="cat-count-span">
    <w:name w:val="cat-count-span"/>
    <w:basedOn w:val="Predvolenpsmoodseku"/>
    <w:rsid w:val="00526F3F"/>
  </w:style>
  <w:style w:type="paragraph" w:customStyle="1" w:styleId="evo-footer-copy">
    <w:name w:val="evo-footer-copy"/>
    <w:basedOn w:val="Normlny"/>
    <w:rsid w:val="00526F3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ctcc-left-side">
    <w:name w:val="ctcc-left-side"/>
    <w:basedOn w:val="Predvolenpsmoodseku"/>
    <w:rsid w:val="00526F3F"/>
  </w:style>
  <w:style w:type="character" w:customStyle="1" w:styleId="ctcc-right-side">
    <w:name w:val="ctcc-right-side"/>
    <w:basedOn w:val="Predvolenpsmoodseku"/>
    <w:rsid w:val="00526F3F"/>
  </w:style>
  <w:style w:type="character" w:customStyle="1" w:styleId="separetor">
    <w:name w:val="separetor"/>
    <w:basedOn w:val="Predvolenpsmoodseku"/>
    <w:rsid w:val="00526F3F"/>
  </w:style>
  <w:style w:type="character" w:customStyle="1" w:styleId="current">
    <w:name w:val="current"/>
    <w:basedOn w:val="Predvolenpsmoodseku"/>
    <w:rsid w:val="00526F3F"/>
  </w:style>
  <w:style w:type="paragraph" w:customStyle="1" w:styleId="post-excerpt">
    <w:name w:val="post-excerpt"/>
    <w:basedOn w:val="Normlny"/>
    <w:rsid w:val="00526F3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menu-button-text">
    <w:name w:val="menu-button-text"/>
    <w:basedOn w:val="Predvolenpsmoodseku"/>
    <w:rsid w:val="00A30C42"/>
  </w:style>
  <w:style w:type="character" w:customStyle="1" w:styleId="w">
    <w:name w:val="w"/>
    <w:basedOn w:val="Predvolenpsmoodseku"/>
    <w:rsid w:val="00A30C42"/>
  </w:style>
  <w:style w:type="character" w:customStyle="1" w:styleId="item">
    <w:name w:val="item"/>
    <w:basedOn w:val="Predvolenpsmoodseku"/>
    <w:rsid w:val="00A30C42"/>
  </w:style>
  <w:style w:type="character" w:customStyle="1" w:styleId="acm-label">
    <w:name w:val="acm-label"/>
    <w:basedOn w:val="Predvolenpsmoodseku"/>
    <w:rsid w:val="00A30C42"/>
  </w:style>
  <w:style w:type="character" w:customStyle="1" w:styleId="article-date">
    <w:name w:val="article-date"/>
    <w:basedOn w:val="Predvolenpsmoodseku"/>
    <w:rsid w:val="00A30C42"/>
  </w:style>
  <w:style w:type="character" w:customStyle="1" w:styleId="social-text">
    <w:name w:val="social-text"/>
    <w:basedOn w:val="Predvolenpsmoodseku"/>
    <w:rsid w:val="00A30C42"/>
  </w:style>
  <w:style w:type="paragraph" w:customStyle="1" w:styleId="ac-comment-note">
    <w:name w:val="ac-comment-note"/>
    <w:basedOn w:val="Normlny"/>
    <w:rsid w:val="00A30C4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r-author">
    <w:name w:val="ar-author"/>
    <w:basedOn w:val="Predvolenpsmoodseku"/>
    <w:rsid w:val="00A30C42"/>
  </w:style>
  <w:style w:type="character" w:customStyle="1" w:styleId="ar-date">
    <w:name w:val="ar-date"/>
    <w:basedOn w:val="Predvolenpsmoodseku"/>
    <w:rsid w:val="00A30C42"/>
  </w:style>
  <w:style w:type="character" w:customStyle="1" w:styleId="link-text">
    <w:name w:val="link-text"/>
    <w:basedOn w:val="Predvolenpsmoodseku"/>
    <w:rsid w:val="00A30C42"/>
  </w:style>
  <w:style w:type="paragraph" w:customStyle="1" w:styleId="copyright">
    <w:name w:val="copyright"/>
    <w:basedOn w:val="Normlny"/>
    <w:rsid w:val="00A30C4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
    <w:name w:val="a"/>
    <w:basedOn w:val="Predvolenpsmoodseku"/>
    <w:rsid w:val="00A30C42"/>
  </w:style>
  <w:style w:type="character" w:customStyle="1" w:styleId="Nadpis6Char">
    <w:name w:val="Nadpis 6 Char"/>
    <w:basedOn w:val="Predvolenpsmoodseku"/>
    <w:link w:val="Nadpis6"/>
    <w:uiPriority w:val="9"/>
    <w:semiHidden/>
    <w:rsid w:val="00603C93"/>
    <w:rPr>
      <w:rFonts w:asciiTheme="majorHAnsi" w:eastAsiaTheme="majorEastAsia" w:hAnsiTheme="majorHAnsi" w:cstheme="majorBidi"/>
      <w:i/>
      <w:iCs/>
      <w:color w:val="243F60" w:themeColor="accent1" w:themeShade="7F"/>
    </w:rPr>
  </w:style>
  <w:style w:type="character" w:customStyle="1" w:styleId="icemegatitle">
    <w:name w:val="icemega_title"/>
    <w:basedOn w:val="Predvolenpsmoodseku"/>
    <w:rsid w:val="00603C93"/>
  </w:style>
  <w:style w:type="character" w:customStyle="1" w:styleId="vhidden">
    <w:name w:val="vhidden"/>
    <w:basedOn w:val="Predvolenpsmoodseku"/>
    <w:rsid w:val="00603C93"/>
  </w:style>
  <w:style w:type="character" w:customStyle="1" w:styleId="small">
    <w:name w:val="small"/>
    <w:basedOn w:val="Predvolenpsmoodseku"/>
    <w:rsid w:val="00223B83"/>
  </w:style>
  <w:style w:type="character" w:customStyle="1" w:styleId="footer-vat-info">
    <w:name w:val="footer-vat-info"/>
    <w:basedOn w:val="Predvolenpsmoodseku"/>
    <w:rsid w:val="00223B83"/>
  </w:style>
  <w:style w:type="character" w:customStyle="1" w:styleId="toolbarlabel">
    <w:name w:val="toolbarlabel"/>
    <w:basedOn w:val="Predvolenpsmoodseku"/>
    <w:rsid w:val="002E7F93"/>
  </w:style>
  <w:style w:type="character" w:customStyle="1" w:styleId="dropdowntoolbarbutton">
    <w:name w:val="dropdowntoolbarbutton"/>
    <w:basedOn w:val="Predvolenpsmoodseku"/>
    <w:rsid w:val="002E7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2881">
      <w:bodyDiv w:val="1"/>
      <w:marLeft w:val="0"/>
      <w:marRight w:val="0"/>
      <w:marTop w:val="0"/>
      <w:marBottom w:val="0"/>
      <w:divBdr>
        <w:top w:val="none" w:sz="0" w:space="0" w:color="auto"/>
        <w:left w:val="none" w:sz="0" w:space="0" w:color="auto"/>
        <w:bottom w:val="none" w:sz="0" w:space="0" w:color="auto"/>
        <w:right w:val="none" w:sz="0" w:space="0" w:color="auto"/>
      </w:divBdr>
      <w:divsChild>
        <w:div w:id="604654927">
          <w:marLeft w:val="0"/>
          <w:marRight w:val="0"/>
          <w:marTop w:val="0"/>
          <w:marBottom w:val="0"/>
          <w:divBdr>
            <w:top w:val="none" w:sz="0" w:space="0" w:color="auto"/>
            <w:left w:val="none" w:sz="0" w:space="0" w:color="auto"/>
            <w:bottom w:val="none" w:sz="0" w:space="0" w:color="auto"/>
            <w:right w:val="none" w:sz="0" w:space="0" w:color="auto"/>
          </w:divBdr>
          <w:divsChild>
            <w:div w:id="447629539">
              <w:marLeft w:val="0"/>
              <w:marRight w:val="0"/>
              <w:marTop w:val="0"/>
              <w:marBottom w:val="0"/>
              <w:divBdr>
                <w:top w:val="none" w:sz="0" w:space="0" w:color="auto"/>
                <w:left w:val="none" w:sz="0" w:space="0" w:color="auto"/>
                <w:bottom w:val="none" w:sz="0" w:space="0" w:color="auto"/>
                <w:right w:val="none" w:sz="0" w:space="0" w:color="auto"/>
              </w:divBdr>
              <w:divsChild>
                <w:div w:id="1851721603">
                  <w:marLeft w:val="0"/>
                  <w:marRight w:val="0"/>
                  <w:marTop w:val="0"/>
                  <w:marBottom w:val="0"/>
                  <w:divBdr>
                    <w:top w:val="none" w:sz="0" w:space="0" w:color="auto"/>
                    <w:left w:val="none" w:sz="0" w:space="0" w:color="auto"/>
                    <w:bottom w:val="none" w:sz="0" w:space="0" w:color="auto"/>
                    <w:right w:val="none" w:sz="0" w:space="0" w:color="auto"/>
                  </w:divBdr>
                  <w:divsChild>
                    <w:div w:id="1123961067">
                      <w:marLeft w:val="0"/>
                      <w:marRight w:val="0"/>
                      <w:marTop w:val="0"/>
                      <w:marBottom w:val="0"/>
                      <w:divBdr>
                        <w:top w:val="none" w:sz="0" w:space="0" w:color="auto"/>
                        <w:left w:val="none" w:sz="0" w:space="0" w:color="auto"/>
                        <w:bottom w:val="none" w:sz="0" w:space="0" w:color="auto"/>
                        <w:right w:val="none" w:sz="0" w:space="0" w:color="auto"/>
                      </w:divBdr>
                    </w:div>
                  </w:divsChild>
                </w:div>
                <w:div w:id="491532008">
                  <w:marLeft w:val="0"/>
                  <w:marRight w:val="0"/>
                  <w:marTop w:val="0"/>
                  <w:marBottom w:val="0"/>
                  <w:divBdr>
                    <w:top w:val="none" w:sz="0" w:space="0" w:color="auto"/>
                    <w:left w:val="none" w:sz="0" w:space="0" w:color="auto"/>
                    <w:bottom w:val="none" w:sz="0" w:space="0" w:color="auto"/>
                    <w:right w:val="none" w:sz="0" w:space="0" w:color="auto"/>
                  </w:divBdr>
                  <w:divsChild>
                    <w:div w:id="848757858">
                      <w:marLeft w:val="0"/>
                      <w:marRight w:val="0"/>
                      <w:marTop w:val="0"/>
                      <w:marBottom w:val="0"/>
                      <w:divBdr>
                        <w:top w:val="none" w:sz="0" w:space="0" w:color="auto"/>
                        <w:left w:val="none" w:sz="0" w:space="0" w:color="auto"/>
                        <w:bottom w:val="none" w:sz="0" w:space="0" w:color="auto"/>
                        <w:right w:val="none" w:sz="0" w:space="0" w:color="auto"/>
                      </w:divBdr>
                    </w:div>
                  </w:divsChild>
                </w:div>
                <w:div w:id="2100637383">
                  <w:marLeft w:val="300"/>
                  <w:marRight w:val="300"/>
                  <w:marTop w:val="300"/>
                  <w:marBottom w:val="300"/>
                  <w:divBdr>
                    <w:top w:val="none" w:sz="0" w:space="0" w:color="auto"/>
                    <w:left w:val="none" w:sz="0" w:space="0" w:color="auto"/>
                    <w:bottom w:val="none" w:sz="0" w:space="0" w:color="auto"/>
                    <w:right w:val="none" w:sz="0" w:space="0" w:color="auto"/>
                  </w:divBdr>
                </w:div>
              </w:divsChild>
            </w:div>
            <w:div w:id="2009822127">
              <w:marLeft w:val="0"/>
              <w:marRight w:val="0"/>
              <w:marTop w:val="0"/>
              <w:marBottom w:val="0"/>
              <w:divBdr>
                <w:top w:val="none" w:sz="0" w:space="0" w:color="auto"/>
                <w:left w:val="none" w:sz="0" w:space="0" w:color="auto"/>
                <w:bottom w:val="none" w:sz="0" w:space="0" w:color="auto"/>
                <w:right w:val="none" w:sz="0" w:space="0" w:color="auto"/>
              </w:divBdr>
            </w:div>
          </w:divsChild>
        </w:div>
        <w:div w:id="253633913">
          <w:marLeft w:val="0"/>
          <w:marRight w:val="0"/>
          <w:marTop w:val="0"/>
          <w:marBottom w:val="0"/>
          <w:divBdr>
            <w:top w:val="none" w:sz="0" w:space="0" w:color="auto"/>
            <w:left w:val="none" w:sz="0" w:space="0" w:color="auto"/>
            <w:bottom w:val="none" w:sz="0" w:space="0" w:color="auto"/>
            <w:right w:val="none" w:sz="0" w:space="0" w:color="auto"/>
          </w:divBdr>
          <w:divsChild>
            <w:div w:id="1450316555">
              <w:marLeft w:val="0"/>
              <w:marRight w:val="0"/>
              <w:marTop w:val="0"/>
              <w:marBottom w:val="0"/>
              <w:divBdr>
                <w:top w:val="none" w:sz="0" w:space="0" w:color="auto"/>
                <w:left w:val="none" w:sz="0" w:space="0" w:color="auto"/>
                <w:bottom w:val="none" w:sz="0" w:space="0" w:color="auto"/>
                <w:right w:val="none" w:sz="0" w:space="0" w:color="auto"/>
              </w:divBdr>
              <w:divsChild>
                <w:div w:id="1839223896">
                  <w:marLeft w:val="0"/>
                  <w:marRight w:val="0"/>
                  <w:marTop w:val="0"/>
                  <w:marBottom w:val="0"/>
                  <w:divBdr>
                    <w:top w:val="none" w:sz="0" w:space="0" w:color="auto"/>
                    <w:left w:val="none" w:sz="0" w:space="0" w:color="auto"/>
                    <w:bottom w:val="none" w:sz="0" w:space="0" w:color="auto"/>
                    <w:right w:val="none" w:sz="0" w:space="0" w:color="auto"/>
                  </w:divBdr>
                  <w:divsChild>
                    <w:div w:id="1949114680">
                      <w:marLeft w:val="0"/>
                      <w:marRight w:val="0"/>
                      <w:marTop w:val="0"/>
                      <w:marBottom w:val="0"/>
                      <w:divBdr>
                        <w:top w:val="none" w:sz="0" w:space="0" w:color="auto"/>
                        <w:left w:val="none" w:sz="0" w:space="0" w:color="auto"/>
                        <w:bottom w:val="none" w:sz="0" w:space="0" w:color="auto"/>
                        <w:right w:val="none" w:sz="0" w:space="0" w:color="auto"/>
                      </w:divBdr>
                      <w:divsChild>
                        <w:div w:id="473062009">
                          <w:marLeft w:val="138"/>
                          <w:marRight w:val="138"/>
                          <w:marTop w:val="138"/>
                          <w:marBottom w:val="138"/>
                          <w:divBdr>
                            <w:top w:val="none" w:sz="0" w:space="0" w:color="auto"/>
                            <w:left w:val="none" w:sz="0" w:space="0" w:color="auto"/>
                            <w:bottom w:val="none" w:sz="0" w:space="0" w:color="auto"/>
                            <w:right w:val="none" w:sz="0" w:space="0" w:color="auto"/>
                          </w:divBdr>
                          <w:divsChild>
                            <w:div w:id="1618608302">
                              <w:marLeft w:val="0"/>
                              <w:marRight w:val="0"/>
                              <w:marTop w:val="0"/>
                              <w:marBottom w:val="0"/>
                              <w:divBdr>
                                <w:top w:val="none" w:sz="0" w:space="0" w:color="auto"/>
                                <w:left w:val="none" w:sz="0" w:space="0" w:color="auto"/>
                                <w:bottom w:val="none" w:sz="0" w:space="0" w:color="auto"/>
                                <w:right w:val="none" w:sz="0" w:space="0" w:color="auto"/>
                              </w:divBdr>
                              <w:divsChild>
                                <w:div w:id="1914049378">
                                  <w:marLeft w:val="0"/>
                                  <w:marRight w:val="0"/>
                                  <w:marTop w:val="0"/>
                                  <w:marBottom w:val="0"/>
                                  <w:divBdr>
                                    <w:top w:val="none" w:sz="0" w:space="0" w:color="auto"/>
                                    <w:left w:val="none" w:sz="0" w:space="0" w:color="auto"/>
                                    <w:bottom w:val="none" w:sz="0" w:space="0" w:color="auto"/>
                                    <w:right w:val="none" w:sz="0" w:space="0" w:color="auto"/>
                                  </w:divBdr>
                                </w:div>
                                <w:div w:id="887032883">
                                  <w:marLeft w:val="0"/>
                                  <w:marRight w:val="0"/>
                                  <w:marTop w:val="0"/>
                                  <w:marBottom w:val="0"/>
                                  <w:divBdr>
                                    <w:top w:val="none" w:sz="0" w:space="0" w:color="auto"/>
                                    <w:left w:val="none" w:sz="0" w:space="0" w:color="auto"/>
                                    <w:bottom w:val="none" w:sz="0" w:space="0" w:color="auto"/>
                                    <w:right w:val="none" w:sz="0" w:space="0" w:color="auto"/>
                                  </w:divBdr>
                                </w:div>
                                <w:div w:id="48844305">
                                  <w:marLeft w:val="0"/>
                                  <w:marRight w:val="0"/>
                                  <w:marTop w:val="0"/>
                                  <w:marBottom w:val="0"/>
                                  <w:divBdr>
                                    <w:top w:val="none" w:sz="0" w:space="0" w:color="auto"/>
                                    <w:left w:val="none" w:sz="0" w:space="0" w:color="auto"/>
                                    <w:bottom w:val="none" w:sz="0" w:space="0" w:color="auto"/>
                                    <w:right w:val="none" w:sz="0" w:space="0" w:color="auto"/>
                                  </w:divBdr>
                                </w:div>
                                <w:div w:id="2021546109">
                                  <w:marLeft w:val="0"/>
                                  <w:marRight w:val="0"/>
                                  <w:marTop w:val="0"/>
                                  <w:marBottom w:val="0"/>
                                  <w:divBdr>
                                    <w:top w:val="none" w:sz="0" w:space="0" w:color="auto"/>
                                    <w:left w:val="none" w:sz="0" w:space="0" w:color="auto"/>
                                    <w:bottom w:val="none" w:sz="0" w:space="0" w:color="auto"/>
                                    <w:right w:val="none" w:sz="0" w:space="0" w:color="auto"/>
                                  </w:divBdr>
                                </w:div>
                                <w:div w:id="1679770178">
                                  <w:marLeft w:val="0"/>
                                  <w:marRight w:val="0"/>
                                  <w:marTop w:val="0"/>
                                  <w:marBottom w:val="0"/>
                                  <w:divBdr>
                                    <w:top w:val="none" w:sz="0" w:space="0" w:color="auto"/>
                                    <w:left w:val="none" w:sz="0" w:space="0" w:color="auto"/>
                                    <w:bottom w:val="none" w:sz="0" w:space="0" w:color="auto"/>
                                    <w:right w:val="none" w:sz="0" w:space="0" w:color="auto"/>
                                  </w:divBdr>
                                </w:div>
                                <w:div w:id="18063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276914">
                      <w:marLeft w:val="138"/>
                      <w:marRight w:val="138"/>
                      <w:marTop w:val="138"/>
                      <w:marBottom w:val="138"/>
                      <w:divBdr>
                        <w:top w:val="none" w:sz="0" w:space="0" w:color="auto"/>
                        <w:left w:val="none" w:sz="0" w:space="0" w:color="auto"/>
                        <w:bottom w:val="none" w:sz="0" w:space="0" w:color="auto"/>
                        <w:right w:val="none" w:sz="0" w:space="0" w:color="auto"/>
                      </w:divBdr>
                      <w:divsChild>
                        <w:div w:id="1650743536">
                          <w:marLeft w:val="0"/>
                          <w:marRight w:val="0"/>
                          <w:marTop w:val="0"/>
                          <w:marBottom w:val="0"/>
                          <w:divBdr>
                            <w:top w:val="none" w:sz="0" w:space="0" w:color="auto"/>
                            <w:left w:val="none" w:sz="0" w:space="0" w:color="auto"/>
                            <w:bottom w:val="none" w:sz="0" w:space="0" w:color="auto"/>
                            <w:right w:val="none" w:sz="0" w:space="0" w:color="auto"/>
                          </w:divBdr>
                        </w:div>
                        <w:div w:id="354431391">
                          <w:marLeft w:val="0"/>
                          <w:marRight w:val="0"/>
                          <w:marTop w:val="0"/>
                          <w:marBottom w:val="0"/>
                          <w:divBdr>
                            <w:top w:val="none" w:sz="0" w:space="0" w:color="auto"/>
                            <w:left w:val="none" w:sz="0" w:space="0" w:color="auto"/>
                            <w:bottom w:val="none" w:sz="0" w:space="0" w:color="auto"/>
                            <w:right w:val="none" w:sz="0" w:space="0" w:color="auto"/>
                          </w:divBdr>
                        </w:div>
                        <w:div w:id="763300688">
                          <w:marLeft w:val="0"/>
                          <w:marRight w:val="0"/>
                          <w:marTop w:val="0"/>
                          <w:marBottom w:val="0"/>
                          <w:divBdr>
                            <w:top w:val="none" w:sz="0" w:space="0" w:color="auto"/>
                            <w:left w:val="none" w:sz="0" w:space="0" w:color="auto"/>
                            <w:bottom w:val="none" w:sz="0" w:space="0" w:color="auto"/>
                            <w:right w:val="none" w:sz="0" w:space="0" w:color="auto"/>
                          </w:divBdr>
                        </w:div>
                        <w:div w:id="198054774">
                          <w:marLeft w:val="0"/>
                          <w:marRight w:val="0"/>
                          <w:marTop w:val="0"/>
                          <w:marBottom w:val="0"/>
                          <w:divBdr>
                            <w:top w:val="none" w:sz="0" w:space="0" w:color="auto"/>
                            <w:left w:val="none" w:sz="0" w:space="0" w:color="auto"/>
                            <w:bottom w:val="none" w:sz="0" w:space="0" w:color="auto"/>
                            <w:right w:val="none" w:sz="0" w:space="0" w:color="auto"/>
                          </w:divBdr>
                        </w:div>
                        <w:div w:id="771558138">
                          <w:marLeft w:val="0"/>
                          <w:marRight w:val="0"/>
                          <w:marTop w:val="0"/>
                          <w:marBottom w:val="0"/>
                          <w:divBdr>
                            <w:top w:val="none" w:sz="0" w:space="0" w:color="auto"/>
                            <w:left w:val="none" w:sz="0" w:space="0" w:color="auto"/>
                            <w:bottom w:val="none" w:sz="0" w:space="0" w:color="auto"/>
                            <w:right w:val="none" w:sz="0" w:space="0" w:color="auto"/>
                          </w:divBdr>
                        </w:div>
                        <w:div w:id="602541237">
                          <w:marLeft w:val="0"/>
                          <w:marRight w:val="0"/>
                          <w:marTop w:val="0"/>
                          <w:marBottom w:val="0"/>
                          <w:divBdr>
                            <w:top w:val="none" w:sz="0" w:space="0" w:color="auto"/>
                            <w:left w:val="none" w:sz="0" w:space="0" w:color="auto"/>
                            <w:bottom w:val="none" w:sz="0" w:space="0" w:color="auto"/>
                            <w:right w:val="none" w:sz="0" w:space="0" w:color="auto"/>
                          </w:divBdr>
                        </w:div>
                        <w:div w:id="176622192">
                          <w:marLeft w:val="0"/>
                          <w:marRight w:val="0"/>
                          <w:marTop w:val="0"/>
                          <w:marBottom w:val="0"/>
                          <w:divBdr>
                            <w:top w:val="none" w:sz="0" w:space="0" w:color="auto"/>
                            <w:left w:val="none" w:sz="0" w:space="0" w:color="auto"/>
                            <w:bottom w:val="none" w:sz="0" w:space="0" w:color="auto"/>
                            <w:right w:val="none" w:sz="0" w:space="0" w:color="auto"/>
                          </w:divBdr>
                        </w:div>
                        <w:div w:id="1980381375">
                          <w:marLeft w:val="0"/>
                          <w:marRight w:val="0"/>
                          <w:marTop w:val="0"/>
                          <w:marBottom w:val="0"/>
                          <w:divBdr>
                            <w:top w:val="none" w:sz="0" w:space="0" w:color="auto"/>
                            <w:left w:val="none" w:sz="0" w:space="0" w:color="auto"/>
                            <w:bottom w:val="none" w:sz="0" w:space="0" w:color="auto"/>
                            <w:right w:val="none" w:sz="0" w:space="0" w:color="auto"/>
                          </w:divBdr>
                        </w:div>
                        <w:div w:id="473982685">
                          <w:marLeft w:val="0"/>
                          <w:marRight w:val="0"/>
                          <w:marTop w:val="0"/>
                          <w:marBottom w:val="0"/>
                          <w:divBdr>
                            <w:top w:val="none" w:sz="0" w:space="0" w:color="auto"/>
                            <w:left w:val="none" w:sz="0" w:space="0" w:color="auto"/>
                            <w:bottom w:val="none" w:sz="0" w:space="0" w:color="auto"/>
                            <w:right w:val="none" w:sz="0" w:space="0" w:color="auto"/>
                          </w:divBdr>
                        </w:div>
                        <w:div w:id="12143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3999">
          <w:marLeft w:val="0"/>
          <w:marRight w:val="0"/>
          <w:marTop w:val="0"/>
          <w:marBottom w:val="0"/>
          <w:divBdr>
            <w:top w:val="none" w:sz="0" w:space="0" w:color="auto"/>
            <w:left w:val="none" w:sz="0" w:space="0" w:color="auto"/>
            <w:bottom w:val="none" w:sz="0" w:space="0" w:color="auto"/>
            <w:right w:val="none" w:sz="0" w:space="0" w:color="auto"/>
          </w:divBdr>
          <w:divsChild>
            <w:div w:id="718358490">
              <w:marLeft w:val="0"/>
              <w:marRight w:val="0"/>
              <w:marTop w:val="0"/>
              <w:marBottom w:val="0"/>
              <w:divBdr>
                <w:top w:val="none" w:sz="0" w:space="0" w:color="auto"/>
                <w:left w:val="none" w:sz="0" w:space="0" w:color="auto"/>
                <w:bottom w:val="none" w:sz="0" w:space="0" w:color="auto"/>
                <w:right w:val="none" w:sz="0" w:space="0" w:color="auto"/>
              </w:divBdr>
              <w:divsChild>
                <w:div w:id="811556332">
                  <w:marLeft w:val="0"/>
                  <w:marRight w:val="0"/>
                  <w:marTop w:val="0"/>
                  <w:marBottom w:val="525"/>
                  <w:divBdr>
                    <w:top w:val="none" w:sz="0" w:space="0" w:color="auto"/>
                    <w:left w:val="none" w:sz="0" w:space="0" w:color="auto"/>
                    <w:bottom w:val="none" w:sz="0" w:space="0" w:color="auto"/>
                    <w:right w:val="none" w:sz="0" w:space="0" w:color="auto"/>
                  </w:divBdr>
                </w:div>
                <w:div w:id="1348020015">
                  <w:marLeft w:val="576"/>
                  <w:marRight w:val="0"/>
                  <w:marTop w:val="0"/>
                  <w:marBottom w:val="525"/>
                  <w:divBdr>
                    <w:top w:val="none" w:sz="0" w:space="0" w:color="auto"/>
                    <w:left w:val="none" w:sz="0" w:space="0" w:color="auto"/>
                    <w:bottom w:val="none" w:sz="0" w:space="0" w:color="auto"/>
                    <w:right w:val="none" w:sz="0" w:space="0" w:color="auto"/>
                  </w:divBdr>
                </w:div>
                <w:div w:id="14585694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490945211">
          <w:marLeft w:val="0"/>
          <w:marRight w:val="0"/>
          <w:marTop w:val="600"/>
          <w:marBottom w:val="0"/>
          <w:divBdr>
            <w:top w:val="none" w:sz="0" w:space="0" w:color="auto"/>
            <w:left w:val="none" w:sz="0" w:space="0" w:color="auto"/>
            <w:bottom w:val="none" w:sz="0" w:space="0" w:color="auto"/>
            <w:right w:val="none" w:sz="0" w:space="0" w:color="auto"/>
          </w:divBdr>
          <w:divsChild>
            <w:div w:id="1472626409">
              <w:marLeft w:val="0"/>
              <w:marRight w:val="0"/>
              <w:marTop w:val="0"/>
              <w:marBottom w:val="0"/>
              <w:divBdr>
                <w:top w:val="none" w:sz="0" w:space="0" w:color="auto"/>
                <w:left w:val="none" w:sz="0" w:space="0" w:color="auto"/>
                <w:bottom w:val="none" w:sz="0" w:space="0" w:color="auto"/>
                <w:right w:val="none" w:sz="0" w:space="0" w:color="auto"/>
              </w:divBdr>
              <w:divsChild>
                <w:div w:id="1154641769">
                  <w:marLeft w:val="1440"/>
                  <w:marRight w:val="0"/>
                  <w:marTop w:val="0"/>
                  <w:marBottom w:val="0"/>
                  <w:divBdr>
                    <w:top w:val="none" w:sz="0" w:space="0" w:color="auto"/>
                    <w:left w:val="none" w:sz="0" w:space="0" w:color="auto"/>
                    <w:bottom w:val="none" w:sz="0" w:space="0" w:color="auto"/>
                    <w:right w:val="none" w:sz="0" w:space="0" w:color="auto"/>
                  </w:divBdr>
                </w:div>
                <w:div w:id="1013652059">
                  <w:marLeft w:val="0"/>
                  <w:marRight w:val="0"/>
                  <w:marTop w:val="0"/>
                  <w:marBottom w:val="0"/>
                  <w:divBdr>
                    <w:top w:val="none" w:sz="0" w:space="0" w:color="auto"/>
                    <w:left w:val="none" w:sz="0" w:space="0" w:color="auto"/>
                    <w:bottom w:val="none" w:sz="0" w:space="0" w:color="auto"/>
                    <w:right w:val="none" w:sz="0" w:space="0" w:color="auto"/>
                  </w:divBdr>
                  <w:divsChild>
                    <w:div w:id="824516657">
                      <w:marLeft w:val="0"/>
                      <w:marRight w:val="0"/>
                      <w:marTop w:val="0"/>
                      <w:marBottom w:val="0"/>
                      <w:divBdr>
                        <w:top w:val="none" w:sz="0" w:space="0" w:color="auto"/>
                        <w:left w:val="none" w:sz="0" w:space="0" w:color="auto"/>
                        <w:bottom w:val="none" w:sz="0" w:space="0" w:color="auto"/>
                        <w:right w:val="none" w:sz="0" w:space="0" w:color="auto"/>
                      </w:divBdr>
                    </w:div>
                    <w:div w:id="2017413663">
                      <w:marLeft w:val="0"/>
                      <w:marRight w:val="0"/>
                      <w:marTop w:val="0"/>
                      <w:marBottom w:val="0"/>
                      <w:divBdr>
                        <w:top w:val="none" w:sz="0" w:space="0" w:color="auto"/>
                        <w:left w:val="none" w:sz="0" w:space="0" w:color="auto"/>
                        <w:bottom w:val="none" w:sz="0" w:space="0" w:color="auto"/>
                        <w:right w:val="none" w:sz="0" w:space="0" w:color="auto"/>
                      </w:divBdr>
                    </w:div>
                    <w:div w:id="591159751">
                      <w:marLeft w:val="0"/>
                      <w:marRight w:val="0"/>
                      <w:marTop w:val="0"/>
                      <w:marBottom w:val="0"/>
                      <w:divBdr>
                        <w:top w:val="none" w:sz="0" w:space="0" w:color="auto"/>
                        <w:left w:val="none" w:sz="0" w:space="0" w:color="auto"/>
                        <w:bottom w:val="none" w:sz="0" w:space="0" w:color="auto"/>
                        <w:right w:val="none" w:sz="0" w:space="0" w:color="auto"/>
                      </w:divBdr>
                    </w:div>
                  </w:divsChild>
                </w:div>
                <w:div w:id="339550249">
                  <w:marLeft w:val="0"/>
                  <w:marRight w:val="0"/>
                  <w:marTop w:val="375"/>
                  <w:marBottom w:val="0"/>
                  <w:divBdr>
                    <w:top w:val="single" w:sz="6" w:space="8" w:color="EEEEEE"/>
                    <w:left w:val="none" w:sz="0" w:space="0" w:color="auto"/>
                    <w:bottom w:val="none" w:sz="0" w:space="0" w:color="auto"/>
                    <w:right w:val="none" w:sz="0" w:space="0" w:color="auto"/>
                  </w:divBdr>
                </w:div>
              </w:divsChild>
            </w:div>
          </w:divsChild>
        </w:div>
      </w:divsChild>
    </w:div>
    <w:div w:id="217859398">
      <w:bodyDiv w:val="1"/>
      <w:marLeft w:val="0"/>
      <w:marRight w:val="0"/>
      <w:marTop w:val="0"/>
      <w:marBottom w:val="0"/>
      <w:divBdr>
        <w:top w:val="none" w:sz="0" w:space="0" w:color="auto"/>
        <w:left w:val="none" w:sz="0" w:space="0" w:color="auto"/>
        <w:bottom w:val="none" w:sz="0" w:space="0" w:color="auto"/>
        <w:right w:val="none" w:sz="0" w:space="0" w:color="auto"/>
      </w:divBdr>
    </w:div>
    <w:div w:id="236289980">
      <w:bodyDiv w:val="1"/>
      <w:marLeft w:val="0"/>
      <w:marRight w:val="0"/>
      <w:marTop w:val="0"/>
      <w:marBottom w:val="0"/>
      <w:divBdr>
        <w:top w:val="none" w:sz="0" w:space="0" w:color="auto"/>
        <w:left w:val="none" w:sz="0" w:space="0" w:color="auto"/>
        <w:bottom w:val="none" w:sz="0" w:space="0" w:color="auto"/>
        <w:right w:val="none" w:sz="0" w:space="0" w:color="auto"/>
      </w:divBdr>
    </w:div>
    <w:div w:id="326253006">
      <w:bodyDiv w:val="1"/>
      <w:marLeft w:val="0"/>
      <w:marRight w:val="0"/>
      <w:marTop w:val="0"/>
      <w:marBottom w:val="0"/>
      <w:divBdr>
        <w:top w:val="none" w:sz="0" w:space="0" w:color="auto"/>
        <w:left w:val="none" w:sz="0" w:space="0" w:color="auto"/>
        <w:bottom w:val="none" w:sz="0" w:space="0" w:color="auto"/>
        <w:right w:val="none" w:sz="0" w:space="0" w:color="auto"/>
      </w:divBdr>
      <w:divsChild>
        <w:div w:id="1854684279">
          <w:marLeft w:val="0"/>
          <w:marRight w:val="0"/>
          <w:marTop w:val="0"/>
          <w:marBottom w:val="315"/>
          <w:divBdr>
            <w:top w:val="single" w:sz="2" w:space="0" w:color="FF0000"/>
            <w:left w:val="single" w:sz="2" w:space="0" w:color="FF0000"/>
            <w:bottom w:val="single" w:sz="2" w:space="0" w:color="FF0000"/>
            <w:right w:val="single" w:sz="2" w:space="0" w:color="FF0000"/>
          </w:divBdr>
          <w:divsChild>
            <w:div w:id="144202467">
              <w:marLeft w:val="15"/>
              <w:marRight w:val="0"/>
              <w:marTop w:val="0"/>
              <w:marBottom w:val="0"/>
              <w:divBdr>
                <w:top w:val="none" w:sz="0" w:space="0" w:color="auto"/>
                <w:left w:val="none" w:sz="0" w:space="0" w:color="auto"/>
                <w:bottom w:val="none" w:sz="0" w:space="0" w:color="auto"/>
                <w:right w:val="none" w:sz="0" w:space="0" w:color="auto"/>
              </w:divBdr>
            </w:div>
            <w:div w:id="823742016">
              <w:marLeft w:val="4050"/>
              <w:marRight w:val="0"/>
              <w:marTop w:val="0"/>
              <w:marBottom w:val="0"/>
              <w:divBdr>
                <w:top w:val="single" w:sz="2" w:space="26" w:color="0000FF"/>
                <w:left w:val="single" w:sz="2" w:space="0" w:color="0000FF"/>
                <w:bottom w:val="single" w:sz="2" w:space="0" w:color="0000FF"/>
                <w:right w:val="single" w:sz="2" w:space="0" w:color="0000FF"/>
              </w:divBdr>
              <w:divsChild>
                <w:div w:id="1043093231">
                  <w:marLeft w:val="0"/>
                  <w:marRight w:val="0"/>
                  <w:marTop w:val="0"/>
                  <w:marBottom w:val="0"/>
                  <w:divBdr>
                    <w:top w:val="none" w:sz="0" w:space="0" w:color="auto"/>
                    <w:left w:val="none" w:sz="0" w:space="0" w:color="auto"/>
                    <w:bottom w:val="none" w:sz="0" w:space="0" w:color="auto"/>
                    <w:right w:val="none" w:sz="0" w:space="0" w:color="auto"/>
                  </w:divBdr>
                  <w:divsChild>
                    <w:div w:id="1776712644">
                      <w:marLeft w:val="0"/>
                      <w:marRight w:val="0"/>
                      <w:marTop w:val="0"/>
                      <w:marBottom w:val="0"/>
                      <w:divBdr>
                        <w:top w:val="none" w:sz="0" w:space="0" w:color="auto"/>
                        <w:left w:val="none" w:sz="0" w:space="0" w:color="auto"/>
                        <w:bottom w:val="none" w:sz="0" w:space="0" w:color="auto"/>
                        <w:right w:val="none" w:sz="0" w:space="0" w:color="auto"/>
                      </w:divBdr>
                      <w:divsChild>
                        <w:div w:id="1418559239">
                          <w:marLeft w:val="0"/>
                          <w:marRight w:val="0"/>
                          <w:marTop w:val="0"/>
                          <w:marBottom w:val="0"/>
                          <w:divBdr>
                            <w:top w:val="none" w:sz="0" w:space="0" w:color="auto"/>
                            <w:left w:val="none" w:sz="0" w:space="0" w:color="auto"/>
                            <w:bottom w:val="none" w:sz="0" w:space="0" w:color="auto"/>
                            <w:right w:val="none" w:sz="0" w:space="0" w:color="auto"/>
                          </w:divBdr>
                          <w:divsChild>
                            <w:div w:id="24840425">
                              <w:marLeft w:val="0"/>
                              <w:marRight w:val="0"/>
                              <w:marTop w:val="0"/>
                              <w:marBottom w:val="0"/>
                              <w:divBdr>
                                <w:top w:val="none" w:sz="0" w:space="0" w:color="auto"/>
                                <w:left w:val="none" w:sz="0" w:space="0" w:color="auto"/>
                                <w:bottom w:val="none" w:sz="0" w:space="0" w:color="auto"/>
                                <w:right w:val="none" w:sz="0" w:space="0" w:color="auto"/>
                              </w:divBdr>
                              <w:divsChild>
                                <w:div w:id="1843350350">
                                  <w:marLeft w:val="0"/>
                                  <w:marRight w:val="0"/>
                                  <w:marTop w:val="0"/>
                                  <w:marBottom w:val="0"/>
                                  <w:divBdr>
                                    <w:top w:val="none" w:sz="0" w:space="0" w:color="auto"/>
                                    <w:left w:val="none" w:sz="0" w:space="0" w:color="auto"/>
                                    <w:bottom w:val="none" w:sz="0" w:space="0" w:color="auto"/>
                                    <w:right w:val="none" w:sz="0" w:space="0" w:color="auto"/>
                                  </w:divBdr>
                                  <w:divsChild>
                                    <w:div w:id="594096131">
                                      <w:marLeft w:val="0"/>
                                      <w:marRight w:val="0"/>
                                      <w:marTop w:val="0"/>
                                      <w:marBottom w:val="0"/>
                                      <w:divBdr>
                                        <w:top w:val="none" w:sz="0" w:space="0" w:color="auto"/>
                                        <w:left w:val="none" w:sz="0" w:space="0" w:color="auto"/>
                                        <w:bottom w:val="none" w:sz="0" w:space="0" w:color="auto"/>
                                        <w:right w:val="none" w:sz="0" w:space="0" w:color="auto"/>
                                      </w:divBdr>
                                      <w:divsChild>
                                        <w:div w:id="558592700">
                                          <w:marLeft w:val="0"/>
                                          <w:marRight w:val="0"/>
                                          <w:marTop w:val="0"/>
                                          <w:marBottom w:val="0"/>
                                          <w:divBdr>
                                            <w:top w:val="none" w:sz="0" w:space="0" w:color="auto"/>
                                            <w:left w:val="none" w:sz="0" w:space="0" w:color="auto"/>
                                            <w:bottom w:val="none" w:sz="0" w:space="0" w:color="auto"/>
                                            <w:right w:val="none" w:sz="0" w:space="0" w:color="auto"/>
                                          </w:divBdr>
                                        </w:div>
                                        <w:div w:id="1085299333">
                                          <w:marLeft w:val="0"/>
                                          <w:marRight w:val="0"/>
                                          <w:marTop w:val="0"/>
                                          <w:marBottom w:val="0"/>
                                          <w:divBdr>
                                            <w:top w:val="none" w:sz="0" w:space="0" w:color="auto"/>
                                            <w:left w:val="none" w:sz="0" w:space="0" w:color="auto"/>
                                            <w:bottom w:val="none" w:sz="0" w:space="0" w:color="auto"/>
                                            <w:right w:val="none" w:sz="0" w:space="0" w:color="auto"/>
                                          </w:divBdr>
                                        </w:div>
                                        <w:div w:id="890580539">
                                          <w:marLeft w:val="0"/>
                                          <w:marRight w:val="0"/>
                                          <w:marTop w:val="0"/>
                                          <w:marBottom w:val="0"/>
                                          <w:divBdr>
                                            <w:top w:val="none" w:sz="0" w:space="0" w:color="auto"/>
                                            <w:left w:val="none" w:sz="0" w:space="0" w:color="auto"/>
                                            <w:bottom w:val="none" w:sz="0" w:space="0" w:color="auto"/>
                                            <w:right w:val="none" w:sz="0" w:space="0" w:color="auto"/>
                                          </w:divBdr>
                                        </w:div>
                                        <w:div w:id="5890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678701">
              <w:marLeft w:val="0"/>
              <w:marRight w:val="0"/>
              <w:marTop w:val="0"/>
              <w:marBottom w:val="0"/>
              <w:divBdr>
                <w:top w:val="single" w:sz="2" w:space="0" w:color="008000"/>
                <w:left w:val="single" w:sz="2" w:space="0" w:color="008000"/>
                <w:bottom w:val="single" w:sz="2" w:space="0" w:color="008000"/>
                <w:right w:val="single" w:sz="2" w:space="0" w:color="008000"/>
              </w:divBdr>
              <w:divsChild>
                <w:div w:id="1509324310">
                  <w:marLeft w:val="0"/>
                  <w:marRight w:val="0"/>
                  <w:marTop w:val="0"/>
                  <w:marBottom w:val="0"/>
                  <w:divBdr>
                    <w:top w:val="none" w:sz="0" w:space="0" w:color="auto"/>
                    <w:left w:val="none" w:sz="0" w:space="0" w:color="auto"/>
                    <w:bottom w:val="none" w:sz="0" w:space="0" w:color="auto"/>
                    <w:right w:val="none" w:sz="0" w:space="0" w:color="auto"/>
                  </w:divBdr>
                  <w:divsChild>
                    <w:div w:id="213196251">
                      <w:marLeft w:val="0"/>
                      <w:marRight w:val="0"/>
                      <w:marTop w:val="0"/>
                      <w:marBottom w:val="0"/>
                      <w:divBdr>
                        <w:top w:val="none" w:sz="0" w:space="0" w:color="auto"/>
                        <w:left w:val="none" w:sz="0" w:space="0" w:color="auto"/>
                        <w:bottom w:val="none" w:sz="0" w:space="0" w:color="auto"/>
                        <w:right w:val="none" w:sz="0" w:space="0" w:color="auto"/>
                      </w:divBdr>
                      <w:divsChild>
                        <w:div w:id="1887257488">
                          <w:marLeft w:val="0"/>
                          <w:marRight w:val="0"/>
                          <w:marTop w:val="0"/>
                          <w:marBottom w:val="0"/>
                          <w:divBdr>
                            <w:top w:val="none" w:sz="0" w:space="0" w:color="auto"/>
                            <w:left w:val="none" w:sz="0" w:space="0" w:color="auto"/>
                            <w:bottom w:val="none" w:sz="0" w:space="0" w:color="auto"/>
                            <w:right w:val="none" w:sz="0" w:space="0" w:color="auto"/>
                          </w:divBdr>
                          <w:divsChild>
                            <w:div w:id="1391347706">
                              <w:marLeft w:val="0"/>
                              <w:marRight w:val="0"/>
                              <w:marTop w:val="0"/>
                              <w:marBottom w:val="0"/>
                              <w:divBdr>
                                <w:top w:val="none" w:sz="0" w:space="0" w:color="auto"/>
                                <w:left w:val="none" w:sz="0" w:space="0" w:color="auto"/>
                                <w:bottom w:val="none" w:sz="0" w:space="0" w:color="auto"/>
                                <w:right w:val="none" w:sz="0" w:space="0" w:color="auto"/>
                              </w:divBdr>
                              <w:divsChild>
                                <w:div w:id="20373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573088">
          <w:marLeft w:val="0"/>
          <w:marRight w:val="0"/>
          <w:marTop w:val="0"/>
          <w:marBottom w:val="0"/>
          <w:divBdr>
            <w:top w:val="single" w:sz="2" w:space="0" w:color="FF0000"/>
            <w:left w:val="single" w:sz="2" w:space="14" w:color="FF0000"/>
            <w:bottom w:val="single" w:sz="2" w:space="0" w:color="FF0000"/>
            <w:right w:val="single" w:sz="2" w:space="14" w:color="FF0000"/>
          </w:divBdr>
          <w:divsChild>
            <w:div w:id="249121206">
              <w:marLeft w:val="0"/>
              <w:marRight w:val="0"/>
              <w:marTop w:val="0"/>
              <w:marBottom w:val="0"/>
              <w:divBdr>
                <w:top w:val="single" w:sz="2" w:space="0" w:color="FF0000"/>
                <w:left w:val="single" w:sz="2" w:space="0" w:color="FF0000"/>
                <w:bottom w:val="single" w:sz="2" w:space="15" w:color="FF0000"/>
                <w:right w:val="single" w:sz="2" w:space="0" w:color="FF0000"/>
              </w:divBdr>
              <w:divsChild>
                <w:div w:id="1913735045">
                  <w:marLeft w:val="0"/>
                  <w:marRight w:val="0"/>
                  <w:marTop w:val="0"/>
                  <w:marBottom w:val="0"/>
                  <w:divBdr>
                    <w:top w:val="single" w:sz="2" w:space="0" w:color="0000FF"/>
                    <w:left w:val="single" w:sz="2" w:space="0" w:color="0000FF"/>
                    <w:bottom w:val="single" w:sz="2" w:space="15" w:color="0000FF"/>
                    <w:right w:val="single" w:sz="2" w:space="0" w:color="0000FF"/>
                  </w:divBdr>
                  <w:divsChild>
                    <w:div w:id="494079149">
                      <w:marLeft w:val="0"/>
                      <w:marRight w:val="0"/>
                      <w:marTop w:val="0"/>
                      <w:marBottom w:val="375"/>
                      <w:divBdr>
                        <w:top w:val="none" w:sz="0" w:space="0" w:color="auto"/>
                        <w:left w:val="none" w:sz="0" w:space="0" w:color="auto"/>
                        <w:bottom w:val="none" w:sz="0" w:space="0" w:color="auto"/>
                        <w:right w:val="none" w:sz="0" w:space="0" w:color="auto"/>
                      </w:divBdr>
                      <w:divsChild>
                        <w:div w:id="1898936429">
                          <w:marLeft w:val="0"/>
                          <w:marRight w:val="0"/>
                          <w:marTop w:val="0"/>
                          <w:marBottom w:val="0"/>
                          <w:divBdr>
                            <w:top w:val="none" w:sz="0" w:space="0" w:color="auto"/>
                            <w:left w:val="none" w:sz="0" w:space="0" w:color="auto"/>
                            <w:bottom w:val="none" w:sz="0" w:space="0" w:color="auto"/>
                            <w:right w:val="none" w:sz="0" w:space="0" w:color="auto"/>
                          </w:divBdr>
                          <w:divsChild>
                            <w:div w:id="2088069040">
                              <w:marLeft w:val="0"/>
                              <w:marRight w:val="0"/>
                              <w:marTop w:val="0"/>
                              <w:marBottom w:val="0"/>
                              <w:divBdr>
                                <w:top w:val="none" w:sz="0" w:space="0" w:color="auto"/>
                                <w:left w:val="none" w:sz="0" w:space="0" w:color="auto"/>
                                <w:bottom w:val="none" w:sz="0" w:space="0" w:color="auto"/>
                                <w:right w:val="none" w:sz="0" w:space="0" w:color="auto"/>
                              </w:divBdr>
                              <w:divsChild>
                                <w:div w:id="260265863">
                                  <w:marLeft w:val="0"/>
                                  <w:marRight w:val="0"/>
                                  <w:marTop w:val="0"/>
                                  <w:marBottom w:val="0"/>
                                  <w:divBdr>
                                    <w:top w:val="none" w:sz="0" w:space="0" w:color="auto"/>
                                    <w:left w:val="none" w:sz="0" w:space="0" w:color="auto"/>
                                    <w:bottom w:val="none" w:sz="0" w:space="0" w:color="auto"/>
                                    <w:right w:val="none" w:sz="0" w:space="0" w:color="auto"/>
                                  </w:divBdr>
                                  <w:divsChild>
                                    <w:div w:id="12069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77187">
                      <w:marLeft w:val="0"/>
                      <w:marRight w:val="0"/>
                      <w:marTop w:val="0"/>
                      <w:marBottom w:val="0"/>
                      <w:divBdr>
                        <w:top w:val="none" w:sz="0" w:space="0" w:color="auto"/>
                        <w:left w:val="none" w:sz="0" w:space="0" w:color="auto"/>
                        <w:bottom w:val="none" w:sz="0" w:space="0" w:color="auto"/>
                        <w:right w:val="none" w:sz="0" w:space="0" w:color="auto"/>
                      </w:divBdr>
                      <w:divsChild>
                        <w:div w:id="1104420143">
                          <w:marLeft w:val="0"/>
                          <w:marRight w:val="0"/>
                          <w:marTop w:val="0"/>
                          <w:marBottom w:val="0"/>
                          <w:divBdr>
                            <w:top w:val="none" w:sz="0" w:space="0" w:color="auto"/>
                            <w:left w:val="none" w:sz="0" w:space="0" w:color="auto"/>
                            <w:bottom w:val="none" w:sz="0" w:space="0" w:color="auto"/>
                            <w:right w:val="none" w:sz="0" w:space="0" w:color="auto"/>
                          </w:divBdr>
                          <w:divsChild>
                            <w:div w:id="2071611445">
                              <w:marLeft w:val="0"/>
                              <w:marRight w:val="0"/>
                              <w:marTop w:val="150"/>
                              <w:marBottom w:val="150"/>
                              <w:divBdr>
                                <w:top w:val="none" w:sz="0" w:space="0" w:color="auto"/>
                                <w:left w:val="none" w:sz="0" w:space="0" w:color="auto"/>
                                <w:bottom w:val="none" w:sz="0" w:space="0" w:color="auto"/>
                                <w:right w:val="none" w:sz="0" w:space="0" w:color="auto"/>
                              </w:divBdr>
                              <w:divsChild>
                                <w:div w:id="1142114863">
                                  <w:marLeft w:val="0"/>
                                  <w:marRight w:val="0"/>
                                  <w:marTop w:val="0"/>
                                  <w:marBottom w:val="0"/>
                                  <w:divBdr>
                                    <w:top w:val="none" w:sz="0" w:space="0" w:color="auto"/>
                                    <w:left w:val="none" w:sz="0" w:space="0" w:color="auto"/>
                                    <w:bottom w:val="none" w:sz="0" w:space="0" w:color="auto"/>
                                    <w:right w:val="none" w:sz="0" w:space="0" w:color="auto"/>
                                  </w:divBdr>
                                </w:div>
                                <w:div w:id="381907164">
                                  <w:marLeft w:val="0"/>
                                  <w:marRight w:val="0"/>
                                  <w:marTop w:val="0"/>
                                  <w:marBottom w:val="0"/>
                                  <w:divBdr>
                                    <w:top w:val="none" w:sz="0" w:space="0" w:color="auto"/>
                                    <w:left w:val="none" w:sz="0" w:space="0" w:color="auto"/>
                                    <w:bottom w:val="none" w:sz="0" w:space="0" w:color="auto"/>
                                    <w:right w:val="none" w:sz="0" w:space="0" w:color="auto"/>
                                  </w:divBdr>
                                </w:div>
                                <w:div w:id="1310282618">
                                  <w:marLeft w:val="0"/>
                                  <w:marRight w:val="0"/>
                                  <w:marTop w:val="0"/>
                                  <w:marBottom w:val="0"/>
                                  <w:divBdr>
                                    <w:top w:val="none" w:sz="0" w:space="0" w:color="auto"/>
                                    <w:left w:val="none" w:sz="0" w:space="0" w:color="auto"/>
                                    <w:bottom w:val="none" w:sz="0" w:space="0" w:color="auto"/>
                                    <w:right w:val="none" w:sz="0" w:space="0" w:color="auto"/>
                                  </w:divBdr>
                                </w:div>
                                <w:div w:id="5045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0985">
                  <w:marLeft w:val="0"/>
                  <w:marRight w:val="0"/>
                  <w:marTop w:val="0"/>
                  <w:marBottom w:val="0"/>
                  <w:divBdr>
                    <w:top w:val="single" w:sz="2" w:space="0" w:color="FF0000"/>
                    <w:left w:val="single" w:sz="2" w:space="0" w:color="FF0000"/>
                    <w:bottom w:val="single" w:sz="2" w:space="0" w:color="FF0000"/>
                    <w:right w:val="single" w:sz="2" w:space="0" w:color="FF0000"/>
                  </w:divBdr>
                  <w:divsChild>
                    <w:div w:id="2135446045">
                      <w:marLeft w:val="0"/>
                      <w:marRight w:val="0"/>
                      <w:marTop w:val="60"/>
                      <w:marBottom w:val="150"/>
                      <w:divBdr>
                        <w:top w:val="single" w:sz="2" w:space="0" w:color="000000"/>
                        <w:left w:val="single" w:sz="2" w:space="0" w:color="000000"/>
                        <w:bottom w:val="single" w:sz="2" w:space="0" w:color="000000"/>
                        <w:right w:val="single" w:sz="2" w:space="0" w:color="000000"/>
                      </w:divBdr>
                      <w:divsChild>
                        <w:div w:id="2043358481">
                          <w:marLeft w:val="0"/>
                          <w:marRight w:val="0"/>
                          <w:marTop w:val="0"/>
                          <w:marBottom w:val="0"/>
                          <w:divBdr>
                            <w:top w:val="none" w:sz="0" w:space="0" w:color="auto"/>
                            <w:left w:val="none" w:sz="0" w:space="0" w:color="auto"/>
                            <w:bottom w:val="none" w:sz="0" w:space="0" w:color="auto"/>
                            <w:right w:val="none" w:sz="0" w:space="0" w:color="auto"/>
                          </w:divBdr>
                          <w:divsChild>
                            <w:div w:id="524561925">
                              <w:marLeft w:val="0"/>
                              <w:marRight w:val="0"/>
                              <w:marTop w:val="0"/>
                              <w:marBottom w:val="0"/>
                              <w:divBdr>
                                <w:top w:val="none" w:sz="0" w:space="0" w:color="auto"/>
                                <w:left w:val="none" w:sz="0" w:space="0" w:color="auto"/>
                                <w:bottom w:val="none" w:sz="0" w:space="0" w:color="auto"/>
                                <w:right w:val="none" w:sz="0" w:space="0" w:color="auto"/>
                              </w:divBdr>
                              <w:divsChild>
                                <w:div w:id="342324833">
                                  <w:marLeft w:val="0"/>
                                  <w:marRight w:val="0"/>
                                  <w:marTop w:val="0"/>
                                  <w:marBottom w:val="0"/>
                                  <w:divBdr>
                                    <w:top w:val="none" w:sz="0" w:space="0" w:color="auto"/>
                                    <w:left w:val="none" w:sz="0" w:space="0" w:color="auto"/>
                                    <w:bottom w:val="none" w:sz="0" w:space="0" w:color="auto"/>
                                    <w:right w:val="none" w:sz="0" w:space="0" w:color="auto"/>
                                  </w:divBdr>
                                  <w:divsChild>
                                    <w:div w:id="11716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882956">
                      <w:marLeft w:val="0"/>
                      <w:marRight w:val="0"/>
                      <w:marTop w:val="60"/>
                      <w:marBottom w:val="150"/>
                      <w:divBdr>
                        <w:top w:val="single" w:sz="2" w:space="0" w:color="000000"/>
                        <w:left w:val="single" w:sz="2" w:space="0" w:color="000000"/>
                        <w:bottom w:val="single" w:sz="2" w:space="0" w:color="000000"/>
                        <w:right w:val="single" w:sz="2" w:space="0" w:color="000000"/>
                      </w:divBdr>
                      <w:divsChild>
                        <w:div w:id="1659575623">
                          <w:marLeft w:val="0"/>
                          <w:marRight w:val="0"/>
                          <w:marTop w:val="0"/>
                          <w:marBottom w:val="0"/>
                          <w:divBdr>
                            <w:top w:val="none" w:sz="0" w:space="0" w:color="auto"/>
                            <w:left w:val="none" w:sz="0" w:space="0" w:color="auto"/>
                            <w:bottom w:val="none" w:sz="0" w:space="0" w:color="auto"/>
                            <w:right w:val="none" w:sz="0" w:space="0" w:color="auto"/>
                          </w:divBdr>
                          <w:divsChild>
                            <w:div w:id="1822119407">
                              <w:marLeft w:val="0"/>
                              <w:marRight w:val="0"/>
                              <w:marTop w:val="0"/>
                              <w:marBottom w:val="0"/>
                              <w:divBdr>
                                <w:top w:val="none" w:sz="0" w:space="0" w:color="auto"/>
                                <w:left w:val="none" w:sz="0" w:space="0" w:color="auto"/>
                                <w:bottom w:val="none" w:sz="0" w:space="0" w:color="auto"/>
                                <w:right w:val="none" w:sz="0" w:space="0" w:color="auto"/>
                              </w:divBdr>
                              <w:divsChild>
                                <w:div w:id="1107046293">
                                  <w:marLeft w:val="0"/>
                                  <w:marRight w:val="0"/>
                                  <w:marTop w:val="0"/>
                                  <w:marBottom w:val="0"/>
                                  <w:divBdr>
                                    <w:top w:val="none" w:sz="0" w:space="0" w:color="auto"/>
                                    <w:left w:val="none" w:sz="0" w:space="0" w:color="auto"/>
                                    <w:bottom w:val="none" w:sz="0" w:space="0" w:color="auto"/>
                                    <w:right w:val="none" w:sz="0" w:space="0" w:color="auto"/>
                                  </w:divBdr>
                                  <w:divsChild>
                                    <w:div w:id="8586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474673">
                      <w:marLeft w:val="0"/>
                      <w:marRight w:val="0"/>
                      <w:marTop w:val="60"/>
                      <w:marBottom w:val="150"/>
                      <w:divBdr>
                        <w:top w:val="single" w:sz="2" w:space="0" w:color="000000"/>
                        <w:left w:val="single" w:sz="2" w:space="0" w:color="000000"/>
                        <w:bottom w:val="single" w:sz="2" w:space="0" w:color="000000"/>
                        <w:right w:val="single" w:sz="2" w:space="0" w:color="000000"/>
                      </w:divBdr>
                      <w:divsChild>
                        <w:div w:id="1065837550">
                          <w:marLeft w:val="0"/>
                          <w:marRight w:val="0"/>
                          <w:marTop w:val="0"/>
                          <w:marBottom w:val="0"/>
                          <w:divBdr>
                            <w:top w:val="none" w:sz="0" w:space="0" w:color="auto"/>
                            <w:left w:val="none" w:sz="0" w:space="0" w:color="auto"/>
                            <w:bottom w:val="none" w:sz="0" w:space="0" w:color="auto"/>
                            <w:right w:val="none" w:sz="0" w:space="0" w:color="auto"/>
                          </w:divBdr>
                          <w:divsChild>
                            <w:div w:id="1499543621">
                              <w:marLeft w:val="0"/>
                              <w:marRight w:val="0"/>
                              <w:marTop w:val="0"/>
                              <w:marBottom w:val="0"/>
                              <w:divBdr>
                                <w:top w:val="none" w:sz="0" w:space="0" w:color="auto"/>
                                <w:left w:val="none" w:sz="0" w:space="0" w:color="auto"/>
                                <w:bottom w:val="none" w:sz="0" w:space="0" w:color="auto"/>
                                <w:right w:val="none" w:sz="0" w:space="0" w:color="auto"/>
                              </w:divBdr>
                              <w:divsChild>
                                <w:div w:id="6605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37523">
                      <w:marLeft w:val="0"/>
                      <w:marRight w:val="0"/>
                      <w:marTop w:val="60"/>
                      <w:marBottom w:val="150"/>
                      <w:divBdr>
                        <w:top w:val="single" w:sz="2" w:space="0" w:color="000000"/>
                        <w:left w:val="single" w:sz="2" w:space="0" w:color="000000"/>
                        <w:bottom w:val="single" w:sz="2" w:space="0" w:color="000000"/>
                        <w:right w:val="single" w:sz="2" w:space="0" w:color="000000"/>
                      </w:divBdr>
                      <w:divsChild>
                        <w:div w:id="1807701576">
                          <w:marLeft w:val="0"/>
                          <w:marRight w:val="0"/>
                          <w:marTop w:val="0"/>
                          <w:marBottom w:val="0"/>
                          <w:divBdr>
                            <w:top w:val="none" w:sz="0" w:space="0" w:color="auto"/>
                            <w:left w:val="none" w:sz="0" w:space="0" w:color="auto"/>
                            <w:bottom w:val="none" w:sz="0" w:space="0" w:color="auto"/>
                            <w:right w:val="none" w:sz="0" w:space="0" w:color="auto"/>
                          </w:divBdr>
                          <w:divsChild>
                            <w:div w:id="911893660">
                              <w:marLeft w:val="0"/>
                              <w:marRight w:val="0"/>
                              <w:marTop w:val="0"/>
                              <w:marBottom w:val="0"/>
                              <w:divBdr>
                                <w:top w:val="none" w:sz="0" w:space="0" w:color="auto"/>
                                <w:left w:val="none" w:sz="0" w:space="0" w:color="auto"/>
                                <w:bottom w:val="none" w:sz="0" w:space="0" w:color="auto"/>
                                <w:right w:val="none" w:sz="0" w:space="0" w:color="auto"/>
                              </w:divBdr>
                              <w:divsChild>
                                <w:div w:id="619265076">
                                  <w:marLeft w:val="0"/>
                                  <w:marRight w:val="0"/>
                                  <w:marTop w:val="0"/>
                                  <w:marBottom w:val="0"/>
                                  <w:divBdr>
                                    <w:top w:val="none" w:sz="0" w:space="0" w:color="auto"/>
                                    <w:left w:val="none" w:sz="0" w:space="0" w:color="auto"/>
                                    <w:bottom w:val="none" w:sz="0" w:space="0" w:color="auto"/>
                                    <w:right w:val="none" w:sz="0" w:space="0" w:color="auto"/>
                                  </w:divBdr>
                                  <w:divsChild>
                                    <w:div w:id="6341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745894">
                      <w:marLeft w:val="0"/>
                      <w:marRight w:val="0"/>
                      <w:marTop w:val="60"/>
                      <w:marBottom w:val="150"/>
                      <w:divBdr>
                        <w:top w:val="single" w:sz="2" w:space="0" w:color="000000"/>
                        <w:left w:val="single" w:sz="2" w:space="0" w:color="000000"/>
                        <w:bottom w:val="single" w:sz="2" w:space="0" w:color="000000"/>
                        <w:right w:val="single" w:sz="2" w:space="0" w:color="000000"/>
                      </w:divBdr>
                      <w:divsChild>
                        <w:div w:id="790168807">
                          <w:marLeft w:val="0"/>
                          <w:marRight w:val="0"/>
                          <w:marTop w:val="0"/>
                          <w:marBottom w:val="0"/>
                          <w:divBdr>
                            <w:top w:val="none" w:sz="0" w:space="0" w:color="auto"/>
                            <w:left w:val="none" w:sz="0" w:space="0" w:color="auto"/>
                            <w:bottom w:val="none" w:sz="0" w:space="0" w:color="auto"/>
                            <w:right w:val="none" w:sz="0" w:space="0" w:color="auto"/>
                          </w:divBdr>
                          <w:divsChild>
                            <w:div w:id="1121461168">
                              <w:marLeft w:val="0"/>
                              <w:marRight w:val="0"/>
                              <w:marTop w:val="0"/>
                              <w:marBottom w:val="0"/>
                              <w:divBdr>
                                <w:top w:val="none" w:sz="0" w:space="0" w:color="auto"/>
                                <w:left w:val="none" w:sz="0" w:space="0" w:color="auto"/>
                                <w:bottom w:val="none" w:sz="0" w:space="0" w:color="auto"/>
                                <w:right w:val="none" w:sz="0" w:space="0" w:color="auto"/>
                              </w:divBdr>
                              <w:divsChild>
                                <w:div w:id="585000282">
                                  <w:marLeft w:val="0"/>
                                  <w:marRight w:val="0"/>
                                  <w:marTop w:val="0"/>
                                  <w:marBottom w:val="0"/>
                                  <w:divBdr>
                                    <w:top w:val="none" w:sz="0" w:space="0" w:color="auto"/>
                                    <w:left w:val="none" w:sz="0" w:space="0" w:color="auto"/>
                                    <w:bottom w:val="none" w:sz="0" w:space="0" w:color="auto"/>
                                    <w:right w:val="none" w:sz="0" w:space="0" w:color="auto"/>
                                  </w:divBdr>
                                  <w:divsChild>
                                    <w:div w:id="14032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060148">
          <w:marLeft w:val="0"/>
          <w:marRight w:val="0"/>
          <w:marTop w:val="0"/>
          <w:marBottom w:val="0"/>
          <w:divBdr>
            <w:top w:val="none" w:sz="0" w:space="0" w:color="auto"/>
            <w:left w:val="none" w:sz="0" w:space="0" w:color="auto"/>
            <w:bottom w:val="none" w:sz="0" w:space="0" w:color="auto"/>
            <w:right w:val="none" w:sz="0" w:space="0" w:color="auto"/>
          </w:divBdr>
          <w:divsChild>
            <w:div w:id="791436970">
              <w:marLeft w:val="0"/>
              <w:marRight w:val="0"/>
              <w:marTop w:val="0"/>
              <w:marBottom w:val="0"/>
              <w:divBdr>
                <w:top w:val="single" w:sz="2" w:space="0" w:color="0000FF"/>
                <w:left w:val="single" w:sz="2" w:space="0" w:color="0000FF"/>
                <w:bottom w:val="single" w:sz="2" w:space="0" w:color="0000FF"/>
                <w:right w:val="single" w:sz="2" w:space="0" w:color="0000FF"/>
              </w:divBdr>
              <w:divsChild>
                <w:div w:id="220096337">
                  <w:marLeft w:val="0"/>
                  <w:marRight w:val="0"/>
                  <w:marTop w:val="0"/>
                  <w:marBottom w:val="0"/>
                  <w:divBdr>
                    <w:top w:val="none" w:sz="0" w:space="0" w:color="auto"/>
                    <w:left w:val="none" w:sz="0" w:space="0" w:color="auto"/>
                    <w:bottom w:val="none" w:sz="0" w:space="0" w:color="auto"/>
                    <w:right w:val="none" w:sz="0" w:space="0" w:color="auto"/>
                  </w:divBdr>
                  <w:divsChild>
                    <w:div w:id="549151000">
                      <w:marLeft w:val="0"/>
                      <w:marRight w:val="0"/>
                      <w:marTop w:val="0"/>
                      <w:marBottom w:val="0"/>
                      <w:divBdr>
                        <w:top w:val="none" w:sz="0" w:space="0" w:color="auto"/>
                        <w:left w:val="none" w:sz="0" w:space="0" w:color="auto"/>
                        <w:bottom w:val="none" w:sz="0" w:space="0" w:color="auto"/>
                        <w:right w:val="none" w:sz="0" w:space="0" w:color="auto"/>
                      </w:divBdr>
                      <w:divsChild>
                        <w:div w:id="555165172">
                          <w:marLeft w:val="0"/>
                          <w:marRight w:val="0"/>
                          <w:marTop w:val="0"/>
                          <w:marBottom w:val="0"/>
                          <w:divBdr>
                            <w:top w:val="none" w:sz="0" w:space="0" w:color="auto"/>
                            <w:left w:val="none" w:sz="0" w:space="0" w:color="auto"/>
                            <w:bottom w:val="none" w:sz="0" w:space="0" w:color="auto"/>
                            <w:right w:val="none" w:sz="0" w:space="0" w:color="auto"/>
                          </w:divBdr>
                          <w:divsChild>
                            <w:div w:id="1927763127">
                              <w:marLeft w:val="0"/>
                              <w:marRight w:val="0"/>
                              <w:marTop w:val="0"/>
                              <w:marBottom w:val="0"/>
                              <w:divBdr>
                                <w:top w:val="none" w:sz="0" w:space="0" w:color="auto"/>
                                <w:left w:val="none" w:sz="0" w:space="0" w:color="auto"/>
                                <w:bottom w:val="none" w:sz="0" w:space="0" w:color="auto"/>
                                <w:right w:val="none" w:sz="0" w:space="0" w:color="auto"/>
                              </w:divBdr>
                              <w:divsChild>
                                <w:div w:id="5131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7788">
          <w:marLeft w:val="0"/>
          <w:marRight w:val="0"/>
          <w:marTop w:val="0"/>
          <w:marBottom w:val="0"/>
          <w:divBdr>
            <w:top w:val="single" w:sz="2" w:space="19" w:color="0000FF"/>
            <w:left w:val="single" w:sz="2" w:space="0" w:color="0000FF"/>
            <w:bottom w:val="single" w:sz="2" w:space="26" w:color="0000FF"/>
            <w:right w:val="single" w:sz="2" w:space="0" w:color="0000FF"/>
          </w:divBdr>
          <w:divsChild>
            <w:div w:id="856390243">
              <w:marLeft w:val="0"/>
              <w:marRight w:val="0"/>
              <w:marTop w:val="0"/>
              <w:marBottom w:val="0"/>
              <w:divBdr>
                <w:top w:val="single" w:sz="2" w:space="0" w:color="000000"/>
                <w:left w:val="single" w:sz="2" w:space="0" w:color="000000"/>
                <w:bottom w:val="single" w:sz="2" w:space="0" w:color="000000"/>
                <w:right w:val="single" w:sz="2" w:space="0" w:color="000000"/>
              </w:divBdr>
              <w:divsChild>
                <w:div w:id="1872918955">
                  <w:marLeft w:val="0"/>
                  <w:marRight w:val="0"/>
                  <w:marTop w:val="0"/>
                  <w:marBottom w:val="0"/>
                  <w:divBdr>
                    <w:top w:val="none" w:sz="0" w:space="0" w:color="auto"/>
                    <w:left w:val="none" w:sz="0" w:space="0" w:color="auto"/>
                    <w:bottom w:val="none" w:sz="0" w:space="0" w:color="auto"/>
                    <w:right w:val="none" w:sz="0" w:space="0" w:color="auto"/>
                  </w:divBdr>
                  <w:divsChild>
                    <w:div w:id="1268271699">
                      <w:marLeft w:val="0"/>
                      <w:marRight w:val="0"/>
                      <w:marTop w:val="0"/>
                      <w:marBottom w:val="0"/>
                      <w:divBdr>
                        <w:top w:val="none" w:sz="0" w:space="0" w:color="auto"/>
                        <w:left w:val="none" w:sz="0" w:space="0" w:color="auto"/>
                        <w:bottom w:val="none" w:sz="0" w:space="0" w:color="auto"/>
                        <w:right w:val="none" w:sz="0" w:space="0" w:color="auto"/>
                      </w:divBdr>
                      <w:divsChild>
                        <w:div w:id="593132778">
                          <w:marLeft w:val="0"/>
                          <w:marRight w:val="0"/>
                          <w:marTop w:val="0"/>
                          <w:marBottom w:val="0"/>
                          <w:divBdr>
                            <w:top w:val="none" w:sz="0" w:space="0" w:color="auto"/>
                            <w:left w:val="none" w:sz="0" w:space="0" w:color="auto"/>
                            <w:bottom w:val="none" w:sz="0" w:space="0" w:color="auto"/>
                            <w:right w:val="none" w:sz="0" w:space="0" w:color="auto"/>
                          </w:divBdr>
                          <w:divsChild>
                            <w:div w:id="1245728955">
                              <w:marLeft w:val="0"/>
                              <w:marRight w:val="0"/>
                              <w:marTop w:val="0"/>
                              <w:marBottom w:val="0"/>
                              <w:divBdr>
                                <w:top w:val="none" w:sz="0" w:space="0" w:color="auto"/>
                                <w:left w:val="none" w:sz="0" w:space="0" w:color="auto"/>
                                <w:bottom w:val="none" w:sz="0" w:space="0" w:color="auto"/>
                                <w:right w:val="none" w:sz="0" w:space="0" w:color="auto"/>
                              </w:divBdr>
                              <w:divsChild>
                                <w:div w:id="18166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340237">
          <w:marLeft w:val="0"/>
          <w:marRight w:val="0"/>
          <w:marTop w:val="0"/>
          <w:marBottom w:val="0"/>
          <w:divBdr>
            <w:top w:val="single" w:sz="2" w:space="0" w:color="FF0000"/>
            <w:left w:val="single" w:sz="2" w:space="0" w:color="FF0000"/>
            <w:bottom w:val="single" w:sz="2" w:space="15" w:color="FF0000"/>
            <w:right w:val="single" w:sz="2" w:space="0" w:color="FF0000"/>
          </w:divBdr>
        </w:div>
      </w:divsChild>
    </w:div>
    <w:div w:id="456292137">
      <w:bodyDiv w:val="1"/>
      <w:marLeft w:val="0"/>
      <w:marRight w:val="0"/>
      <w:marTop w:val="0"/>
      <w:marBottom w:val="0"/>
      <w:divBdr>
        <w:top w:val="none" w:sz="0" w:space="0" w:color="auto"/>
        <w:left w:val="none" w:sz="0" w:space="0" w:color="auto"/>
        <w:bottom w:val="none" w:sz="0" w:space="0" w:color="auto"/>
        <w:right w:val="none" w:sz="0" w:space="0" w:color="auto"/>
      </w:divBdr>
      <w:divsChild>
        <w:div w:id="114373422">
          <w:marLeft w:val="0"/>
          <w:marRight w:val="0"/>
          <w:marTop w:val="0"/>
          <w:marBottom w:val="315"/>
          <w:divBdr>
            <w:top w:val="single" w:sz="2" w:space="0" w:color="FF0000"/>
            <w:left w:val="single" w:sz="2" w:space="0" w:color="FF0000"/>
            <w:bottom w:val="single" w:sz="2" w:space="0" w:color="FF0000"/>
            <w:right w:val="single" w:sz="2" w:space="0" w:color="FF0000"/>
          </w:divBdr>
          <w:divsChild>
            <w:div w:id="402216115">
              <w:marLeft w:val="15"/>
              <w:marRight w:val="0"/>
              <w:marTop w:val="0"/>
              <w:marBottom w:val="0"/>
              <w:divBdr>
                <w:top w:val="none" w:sz="0" w:space="0" w:color="auto"/>
                <w:left w:val="none" w:sz="0" w:space="0" w:color="auto"/>
                <w:bottom w:val="none" w:sz="0" w:space="0" w:color="auto"/>
                <w:right w:val="none" w:sz="0" w:space="0" w:color="auto"/>
              </w:divBdr>
            </w:div>
            <w:div w:id="1527448892">
              <w:marLeft w:val="4050"/>
              <w:marRight w:val="0"/>
              <w:marTop w:val="0"/>
              <w:marBottom w:val="0"/>
              <w:divBdr>
                <w:top w:val="single" w:sz="2" w:space="26" w:color="0000FF"/>
                <w:left w:val="single" w:sz="2" w:space="0" w:color="0000FF"/>
                <w:bottom w:val="single" w:sz="2" w:space="0" w:color="0000FF"/>
                <w:right w:val="single" w:sz="2" w:space="0" w:color="0000FF"/>
              </w:divBdr>
              <w:divsChild>
                <w:div w:id="2069912144">
                  <w:marLeft w:val="0"/>
                  <w:marRight w:val="0"/>
                  <w:marTop w:val="0"/>
                  <w:marBottom w:val="0"/>
                  <w:divBdr>
                    <w:top w:val="none" w:sz="0" w:space="0" w:color="auto"/>
                    <w:left w:val="none" w:sz="0" w:space="0" w:color="auto"/>
                    <w:bottom w:val="none" w:sz="0" w:space="0" w:color="auto"/>
                    <w:right w:val="none" w:sz="0" w:space="0" w:color="auto"/>
                  </w:divBdr>
                  <w:divsChild>
                    <w:div w:id="322857054">
                      <w:marLeft w:val="0"/>
                      <w:marRight w:val="0"/>
                      <w:marTop w:val="0"/>
                      <w:marBottom w:val="0"/>
                      <w:divBdr>
                        <w:top w:val="none" w:sz="0" w:space="0" w:color="auto"/>
                        <w:left w:val="none" w:sz="0" w:space="0" w:color="auto"/>
                        <w:bottom w:val="none" w:sz="0" w:space="0" w:color="auto"/>
                        <w:right w:val="none" w:sz="0" w:space="0" w:color="auto"/>
                      </w:divBdr>
                      <w:divsChild>
                        <w:div w:id="1983536168">
                          <w:marLeft w:val="0"/>
                          <w:marRight w:val="0"/>
                          <w:marTop w:val="0"/>
                          <w:marBottom w:val="0"/>
                          <w:divBdr>
                            <w:top w:val="none" w:sz="0" w:space="0" w:color="auto"/>
                            <w:left w:val="none" w:sz="0" w:space="0" w:color="auto"/>
                            <w:bottom w:val="none" w:sz="0" w:space="0" w:color="auto"/>
                            <w:right w:val="none" w:sz="0" w:space="0" w:color="auto"/>
                          </w:divBdr>
                          <w:divsChild>
                            <w:div w:id="1786804579">
                              <w:marLeft w:val="0"/>
                              <w:marRight w:val="0"/>
                              <w:marTop w:val="0"/>
                              <w:marBottom w:val="0"/>
                              <w:divBdr>
                                <w:top w:val="none" w:sz="0" w:space="0" w:color="auto"/>
                                <w:left w:val="none" w:sz="0" w:space="0" w:color="auto"/>
                                <w:bottom w:val="none" w:sz="0" w:space="0" w:color="auto"/>
                                <w:right w:val="none" w:sz="0" w:space="0" w:color="auto"/>
                              </w:divBdr>
                              <w:divsChild>
                                <w:div w:id="299700688">
                                  <w:marLeft w:val="0"/>
                                  <w:marRight w:val="0"/>
                                  <w:marTop w:val="0"/>
                                  <w:marBottom w:val="0"/>
                                  <w:divBdr>
                                    <w:top w:val="none" w:sz="0" w:space="0" w:color="auto"/>
                                    <w:left w:val="none" w:sz="0" w:space="0" w:color="auto"/>
                                    <w:bottom w:val="none" w:sz="0" w:space="0" w:color="auto"/>
                                    <w:right w:val="none" w:sz="0" w:space="0" w:color="auto"/>
                                  </w:divBdr>
                                  <w:divsChild>
                                    <w:div w:id="1803844307">
                                      <w:marLeft w:val="0"/>
                                      <w:marRight w:val="0"/>
                                      <w:marTop w:val="0"/>
                                      <w:marBottom w:val="0"/>
                                      <w:divBdr>
                                        <w:top w:val="none" w:sz="0" w:space="0" w:color="auto"/>
                                        <w:left w:val="none" w:sz="0" w:space="0" w:color="auto"/>
                                        <w:bottom w:val="none" w:sz="0" w:space="0" w:color="auto"/>
                                        <w:right w:val="none" w:sz="0" w:space="0" w:color="auto"/>
                                      </w:divBdr>
                                      <w:divsChild>
                                        <w:div w:id="1081174580">
                                          <w:marLeft w:val="0"/>
                                          <w:marRight w:val="0"/>
                                          <w:marTop w:val="0"/>
                                          <w:marBottom w:val="0"/>
                                          <w:divBdr>
                                            <w:top w:val="none" w:sz="0" w:space="0" w:color="auto"/>
                                            <w:left w:val="none" w:sz="0" w:space="0" w:color="auto"/>
                                            <w:bottom w:val="none" w:sz="0" w:space="0" w:color="auto"/>
                                            <w:right w:val="none" w:sz="0" w:space="0" w:color="auto"/>
                                          </w:divBdr>
                                        </w:div>
                                        <w:div w:id="1651061913">
                                          <w:marLeft w:val="0"/>
                                          <w:marRight w:val="0"/>
                                          <w:marTop w:val="0"/>
                                          <w:marBottom w:val="0"/>
                                          <w:divBdr>
                                            <w:top w:val="none" w:sz="0" w:space="0" w:color="auto"/>
                                            <w:left w:val="none" w:sz="0" w:space="0" w:color="auto"/>
                                            <w:bottom w:val="none" w:sz="0" w:space="0" w:color="auto"/>
                                            <w:right w:val="none" w:sz="0" w:space="0" w:color="auto"/>
                                          </w:divBdr>
                                        </w:div>
                                        <w:div w:id="1719359881">
                                          <w:marLeft w:val="0"/>
                                          <w:marRight w:val="0"/>
                                          <w:marTop w:val="0"/>
                                          <w:marBottom w:val="0"/>
                                          <w:divBdr>
                                            <w:top w:val="none" w:sz="0" w:space="0" w:color="auto"/>
                                            <w:left w:val="none" w:sz="0" w:space="0" w:color="auto"/>
                                            <w:bottom w:val="none" w:sz="0" w:space="0" w:color="auto"/>
                                            <w:right w:val="none" w:sz="0" w:space="0" w:color="auto"/>
                                          </w:divBdr>
                                        </w:div>
                                        <w:div w:id="20713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17736">
              <w:marLeft w:val="0"/>
              <w:marRight w:val="0"/>
              <w:marTop w:val="0"/>
              <w:marBottom w:val="0"/>
              <w:divBdr>
                <w:top w:val="single" w:sz="2" w:space="0" w:color="008000"/>
                <w:left w:val="single" w:sz="2" w:space="0" w:color="008000"/>
                <w:bottom w:val="single" w:sz="2" w:space="0" w:color="008000"/>
                <w:right w:val="single" w:sz="2" w:space="0" w:color="008000"/>
              </w:divBdr>
              <w:divsChild>
                <w:div w:id="1433546922">
                  <w:marLeft w:val="0"/>
                  <w:marRight w:val="0"/>
                  <w:marTop w:val="0"/>
                  <w:marBottom w:val="0"/>
                  <w:divBdr>
                    <w:top w:val="none" w:sz="0" w:space="0" w:color="auto"/>
                    <w:left w:val="none" w:sz="0" w:space="0" w:color="auto"/>
                    <w:bottom w:val="none" w:sz="0" w:space="0" w:color="auto"/>
                    <w:right w:val="none" w:sz="0" w:space="0" w:color="auto"/>
                  </w:divBdr>
                  <w:divsChild>
                    <w:div w:id="502863182">
                      <w:marLeft w:val="0"/>
                      <w:marRight w:val="0"/>
                      <w:marTop w:val="0"/>
                      <w:marBottom w:val="0"/>
                      <w:divBdr>
                        <w:top w:val="none" w:sz="0" w:space="0" w:color="auto"/>
                        <w:left w:val="none" w:sz="0" w:space="0" w:color="auto"/>
                        <w:bottom w:val="none" w:sz="0" w:space="0" w:color="auto"/>
                        <w:right w:val="none" w:sz="0" w:space="0" w:color="auto"/>
                      </w:divBdr>
                      <w:divsChild>
                        <w:div w:id="729310733">
                          <w:marLeft w:val="0"/>
                          <w:marRight w:val="0"/>
                          <w:marTop w:val="0"/>
                          <w:marBottom w:val="0"/>
                          <w:divBdr>
                            <w:top w:val="none" w:sz="0" w:space="0" w:color="auto"/>
                            <w:left w:val="none" w:sz="0" w:space="0" w:color="auto"/>
                            <w:bottom w:val="none" w:sz="0" w:space="0" w:color="auto"/>
                            <w:right w:val="none" w:sz="0" w:space="0" w:color="auto"/>
                          </w:divBdr>
                          <w:divsChild>
                            <w:div w:id="230504329">
                              <w:marLeft w:val="0"/>
                              <w:marRight w:val="0"/>
                              <w:marTop w:val="0"/>
                              <w:marBottom w:val="0"/>
                              <w:divBdr>
                                <w:top w:val="none" w:sz="0" w:space="0" w:color="auto"/>
                                <w:left w:val="none" w:sz="0" w:space="0" w:color="auto"/>
                                <w:bottom w:val="none" w:sz="0" w:space="0" w:color="auto"/>
                                <w:right w:val="none" w:sz="0" w:space="0" w:color="auto"/>
                              </w:divBdr>
                              <w:divsChild>
                                <w:div w:id="16188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24051">
          <w:marLeft w:val="0"/>
          <w:marRight w:val="0"/>
          <w:marTop w:val="0"/>
          <w:marBottom w:val="0"/>
          <w:divBdr>
            <w:top w:val="single" w:sz="2" w:space="0" w:color="FF0000"/>
            <w:left w:val="single" w:sz="2" w:space="14" w:color="FF0000"/>
            <w:bottom w:val="single" w:sz="2" w:space="0" w:color="FF0000"/>
            <w:right w:val="single" w:sz="2" w:space="14" w:color="FF0000"/>
          </w:divBdr>
          <w:divsChild>
            <w:div w:id="286744970">
              <w:marLeft w:val="0"/>
              <w:marRight w:val="0"/>
              <w:marTop w:val="0"/>
              <w:marBottom w:val="0"/>
              <w:divBdr>
                <w:top w:val="single" w:sz="2" w:space="0" w:color="FF0000"/>
                <w:left w:val="single" w:sz="2" w:space="0" w:color="FF0000"/>
                <w:bottom w:val="single" w:sz="2" w:space="15" w:color="FF0000"/>
                <w:right w:val="single" w:sz="2" w:space="0" w:color="FF0000"/>
              </w:divBdr>
              <w:divsChild>
                <w:div w:id="355935917">
                  <w:marLeft w:val="0"/>
                  <w:marRight w:val="0"/>
                  <w:marTop w:val="0"/>
                  <w:marBottom w:val="0"/>
                  <w:divBdr>
                    <w:top w:val="single" w:sz="2" w:space="0" w:color="0000FF"/>
                    <w:left w:val="single" w:sz="2" w:space="0" w:color="0000FF"/>
                    <w:bottom w:val="single" w:sz="2" w:space="15" w:color="0000FF"/>
                    <w:right w:val="single" w:sz="2" w:space="0" w:color="0000FF"/>
                  </w:divBdr>
                  <w:divsChild>
                    <w:div w:id="1613780336">
                      <w:marLeft w:val="0"/>
                      <w:marRight w:val="0"/>
                      <w:marTop w:val="0"/>
                      <w:marBottom w:val="375"/>
                      <w:divBdr>
                        <w:top w:val="none" w:sz="0" w:space="0" w:color="auto"/>
                        <w:left w:val="none" w:sz="0" w:space="0" w:color="auto"/>
                        <w:bottom w:val="none" w:sz="0" w:space="0" w:color="auto"/>
                        <w:right w:val="none" w:sz="0" w:space="0" w:color="auto"/>
                      </w:divBdr>
                      <w:divsChild>
                        <w:div w:id="793211744">
                          <w:marLeft w:val="0"/>
                          <w:marRight w:val="0"/>
                          <w:marTop w:val="0"/>
                          <w:marBottom w:val="0"/>
                          <w:divBdr>
                            <w:top w:val="none" w:sz="0" w:space="0" w:color="auto"/>
                            <w:left w:val="none" w:sz="0" w:space="0" w:color="auto"/>
                            <w:bottom w:val="none" w:sz="0" w:space="0" w:color="auto"/>
                            <w:right w:val="none" w:sz="0" w:space="0" w:color="auto"/>
                          </w:divBdr>
                          <w:divsChild>
                            <w:div w:id="68112721">
                              <w:marLeft w:val="0"/>
                              <w:marRight w:val="0"/>
                              <w:marTop w:val="0"/>
                              <w:marBottom w:val="0"/>
                              <w:divBdr>
                                <w:top w:val="none" w:sz="0" w:space="0" w:color="auto"/>
                                <w:left w:val="none" w:sz="0" w:space="0" w:color="auto"/>
                                <w:bottom w:val="none" w:sz="0" w:space="0" w:color="auto"/>
                                <w:right w:val="none" w:sz="0" w:space="0" w:color="auto"/>
                              </w:divBdr>
                              <w:divsChild>
                                <w:div w:id="793598459">
                                  <w:marLeft w:val="0"/>
                                  <w:marRight w:val="0"/>
                                  <w:marTop w:val="0"/>
                                  <w:marBottom w:val="0"/>
                                  <w:divBdr>
                                    <w:top w:val="none" w:sz="0" w:space="0" w:color="auto"/>
                                    <w:left w:val="none" w:sz="0" w:space="0" w:color="auto"/>
                                    <w:bottom w:val="none" w:sz="0" w:space="0" w:color="auto"/>
                                    <w:right w:val="none" w:sz="0" w:space="0" w:color="auto"/>
                                  </w:divBdr>
                                  <w:divsChild>
                                    <w:div w:id="19861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33001">
                      <w:marLeft w:val="0"/>
                      <w:marRight w:val="0"/>
                      <w:marTop w:val="0"/>
                      <w:marBottom w:val="0"/>
                      <w:divBdr>
                        <w:top w:val="none" w:sz="0" w:space="0" w:color="auto"/>
                        <w:left w:val="none" w:sz="0" w:space="0" w:color="auto"/>
                        <w:bottom w:val="none" w:sz="0" w:space="0" w:color="auto"/>
                        <w:right w:val="none" w:sz="0" w:space="0" w:color="auto"/>
                      </w:divBdr>
                      <w:divsChild>
                        <w:div w:id="1607151849">
                          <w:marLeft w:val="0"/>
                          <w:marRight w:val="0"/>
                          <w:marTop w:val="0"/>
                          <w:marBottom w:val="0"/>
                          <w:divBdr>
                            <w:top w:val="none" w:sz="0" w:space="0" w:color="auto"/>
                            <w:left w:val="none" w:sz="0" w:space="0" w:color="auto"/>
                            <w:bottom w:val="none" w:sz="0" w:space="0" w:color="auto"/>
                            <w:right w:val="none" w:sz="0" w:space="0" w:color="auto"/>
                          </w:divBdr>
                          <w:divsChild>
                            <w:div w:id="1187211237">
                              <w:marLeft w:val="0"/>
                              <w:marRight w:val="0"/>
                              <w:marTop w:val="150"/>
                              <w:marBottom w:val="150"/>
                              <w:divBdr>
                                <w:top w:val="none" w:sz="0" w:space="0" w:color="auto"/>
                                <w:left w:val="none" w:sz="0" w:space="0" w:color="auto"/>
                                <w:bottom w:val="none" w:sz="0" w:space="0" w:color="auto"/>
                                <w:right w:val="none" w:sz="0" w:space="0" w:color="auto"/>
                              </w:divBdr>
                              <w:divsChild>
                                <w:div w:id="1024206701">
                                  <w:marLeft w:val="0"/>
                                  <w:marRight w:val="0"/>
                                  <w:marTop w:val="0"/>
                                  <w:marBottom w:val="0"/>
                                  <w:divBdr>
                                    <w:top w:val="none" w:sz="0" w:space="0" w:color="auto"/>
                                    <w:left w:val="none" w:sz="0" w:space="0" w:color="auto"/>
                                    <w:bottom w:val="none" w:sz="0" w:space="0" w:color="auto"/>
                                    <w:right w:val="none" w:sz="0" w:space="0" w:color="auto"/>
                                  </w:divBdr>
                                </w:div>
                                <w:div w:id="423385659">
                                  <w:marLeft w:val="0"/>
                                  <w:marRight w:val="0"/>
                                  <w:marTop w:val="0"/>
                                  <w:marBottom w:val="0"/>
                                  <w:divBdr>
                                    <w:top w:val="none" w:sz="0" w:space="0" w:color="auto"/>
                                    <w:left w:val="none" w:sz="0" w:space="0" w:color="auto"/>
                                    <w:bottom w:val="none" w:sz="0" w:space="0" w:color="auto"/>
                                    <w:right w:val="none" w:sz="0" w:space="0" w:color="auto"/>
                                  </w:divBdr>
                                </w:div>
                                <w:div w:id="551696010">
                                  <w:marLeft w:val="0"/>
                                  <w:marRight w:val="0"/>
                                  <w:marTop w:val="0"/>
                                  <w:marBottom w:val="0"/>
                                  <w:divBdr>
                                    <w:top w:val="none" w:sz="0" w:space="0" w:color="auto"/>
                                    <w:left w:val="none" w:sz="0" w:space="0" w:color="auto"/>
                                    <w:bottom w:val="none" w:sz="0" w:space="0" w:color="auto"/>
                                    <w:right w:val="none" w:sz="0" w:space="0" w:color="auto"/>
                                  </w:divBdr>
                                </w:div>
                                <w:div w:id="17525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763035">
                  <w:marLeft w:val="0"/>
                  <w:marRight w:val="0"/>
                  <w:marTop w:val="0"/>
                  <w:marBottom w:val="0"/>
                  <w:divBdr>
                    <w:top w:val="single" w:sz="2" w:space="0" w:color="FF0000"/>
                    <w:left w:val="single" w:sz="2" w:space="0" w:color="FF0000"/>
                    <w:bottom w:val="single" w:sz="2" w:space="0" w:color="FF0000"/>
                    <w:right w:val="single" w:sz="2" w:space="0" w:color="FF0000"/>
                  </w:divBdr>
                  <w:divsChild>
                    <w:div w:id="2013022420">
                      <w:marLeft w:val="0"/>
                      <w:marRight w:val="0"/>
                      <w:marTop w:val="60"/>
                      <w:marBottom w:val="150"/>
                      <w:divBdr>
                        <w:top w:val="single" w:sz="2" w:space="0" w:color="000000"/>
                        <w:left w:val="single" w:sz="2" w:space="0" w:color="000000"/>
                        <w:bottom w:val="single" w:sz="2" w:space="0" w:color="000000"/>
                        <w:right w:val="single" w:sz="2" w:space="0" w:color="000000"/>
                      </w:divBdr>
                      <w:divsChild>
                        <w:div w:id="622418173">
                          <w:marLeft w:val="0"/>
                          <w:marRight w:val="0"/>
                          <w:marTop w:val="0"/>
                          <w:marBottom w:val="0"/>
                          <w:divBdr>
                            <w:top w:val="none" w:sz="0" w:space="0" w:color="auto"/>
                            <w:left w:val="none" w:sz="0" w:space="0" w:color="auto"/>
                            <w:bottom w:val="none" w:sz="0" w:space="0" w:color="auto"/>
                            <w:right w:val="none" w:sz="0" w:space="0" w:color="auto"/>
                          </w:divBdr>
                          <w:divsChild>
                            <w:div w:id="1886748502">
                              <w:marLeft w:val="0"/>
                              <w:marRight w:val="0"/>
                              <w:marTop w:val="0"/>
                              <w:marBottom w:val="0"/>
                              <w:divBdr>
                                <w:top w:val="none" w:sz="0" w:space="0" w:color="auto"/>
                                <w:left w:val="none" w:sz="0" w:space="0" w:color="auto"/>
                                <w:bottom w:val="none" w:sz="0" w:space="0" w:color="auto"/>
                                <w:right w:val="none" w:sz="0" w:space="0" w:color="auto"/>
                              </w:divBdr>
                              <w:divsChild>
                                <w:div w:id="1763917167">
                                  <w:marLeft w:val="0"/>
                                  <w:marRight w:val="0"/>
                                  <w:marTop w:val="0"/>
                                  <w:marBottom w:val="0"/>
                                  <w:divBdr>
                                    <w:top w:val="none" w:sz="0" w:space="0" w:color="auto"/>
                                    <w:left w:val="none" w:sz="0" w:space="0" w:color="auto"/>
                                    <w:bottom w:val="none" w:sz="0" w:space="0" w:color="auto"/>
                                    <w:right w:val="none" w:sz="0" w:space="0" w:color="auto"/>
                                  </w:divBdr>
                                  <w:divsChild>
                                    <w:div w:id="21436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8640">
                      <w:marLeft w:val="0"/>
                      <w:marRight w:val="0"/>
                      <w:marTop w:val="60"/>
                      <w:marBottom w:val="150"/>
                      <w:divBdr>
                        <w:top w:val="single" w:sz="2" w:space="0" w:color="000000"/>
                        <w:left w:val="single" w:sz="2" w:space="0" w:color="000000"/>
                        <w:bottom w:val="single" w:sz="2" w:space="0" w:color="000000"/>
                        <w:right w:val="single" w:sz="2" w:space="0" w:color="000000"/>
                      </w:divBdr>
                      <w:divsChild>
                        <w:div w:id="1070807970">
                          <w:marLeft w:val="0"/>
                          <w:marRight w:val="0"/>
                          <w:marTop w:val="0"/>
                          <w:marBottom w:val="0"/>
                          <w:divBdr>
                            <w:top w:val="none" w:sz="0" w:space="0" w:color="auto"/>
                            <w:left w:val="none" w:sz="0" w:space="0" w:color="auto"/>
                            <w:bottom w:val="none" w:sz="0" w:space="0" w:color="auto"/>
                            <w:right w:val="none" w:sz="0" w:space="0" w:color="auto"/>
                          </w:divBdr>
                          <w:divsChild>
                            <w:div w:id="1987203062">
                              <w:marLeft w:val="0"/>
                              <w:marRight w:val="0"/>
                              <w:marTop w:val="0"/>
                              <w:marBottom w:val="0"/>
                              <w:divBdr>
                                <w:top w:val="none" w:sz="0" w:space="0" w:color="auto"/>
                                <w:left w:val="none" w:sz="0" w:space="0" w:color="auto"/>
                                <w:bottom w:val="none" w:sz="0" w:space="0" w:color="auto"/>
                                <w:right w:val="none" w:sz="0" w:space="0" w:color="auto"/>
                              </w:divBdr>
                              <w:divsChild>
                                <w:div w:id="619143428">
                                  <w:marLeft w:val="0"/>
                                  <w:marRight w:val="0"/>
                                  <w:marTop w:val="0"/>
                                  <w:marBottom w:val="0"/>
                                  <w:divBdr>
                                    <w:top w:val="none" w:sz="0" w:space="0" w:color="auto"/>
                                    <w:left w:val="none" w:sz="0" w:space="0" w:color="auto"/>
                                    <w:bottom w:val="none" w:sz="0" w:space="0" w:color="auto"/>
                                    <w:right w:val="none" w:sz="0" w:space="0" w:color="auto"/>
                                  </w:divBdr>
                                  <w:divsChild>
                                    <w:div w:id="4769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349614">
                      <w:marLeft w:val="0"/>
                      <w:marRight w:val="0"/>
                      <w:marTop w:val="60"/>
                      <w:marBottom w:val="150"/>
                      <w:divBdr>
                        <w:top w:val="single" w:sz="2" w:space="0" w:color="000000"/>
                        <w:left w:val="single" w:sz="2" w:space="0" w:color="000000"/>
                        <w:bottom w:val="single" w:sz="2" w:space="0" w:color="000000"/>
                        <w:right w:val="single" w:sz="2" w:space="0" w:color="000000"/>
                      </w:divBdr>
                      <w:divsChild>
                        <w:div w:id="255092673">
                          <w:marLeft w:val="0"/>
                          <w:marRight w:val="0"/>
                          <w:marTop w:val="0"/>
                          <w:marBottom w:val="0"/>
                          <w:divBdr>
                            <w:top w:val="none" w:sz="0" w:space="0" w:color="auto"/>
                            <w:left w:val="none" w:sz="0" w:space="0" w:color="auto"/>
                            <w:bottom w:val="none" w:sz="0" w:space="0" w:color="auto"/>
                            <w:right w:val="none" w:sz="0" w:space="0" w:color="auto"/>
                          </w:divBdr>
                          <w:divsChild>
                            <w:div w:id="890917377">
                              <w:marLeft w:val="0"/>
                              <w:marRight w:val="0"/>
                              <w:marTop w:val="0"/>
                              <w:marBottom w:val="0"/>
                              <w:divBdr>
                                <w:top w:val="none" w:sz="0" w:space="0" w:color="auto"/>
                                <w:left w:val="none" w:sz="0" w:space="0" w:color="auto"/>
                                <w:bottom w:val="none" w:sz="0" w:space="0" w:color="auto"/>
                                <w:right w:val="none" w:sz="0" w:space="0" w:color="auto"/>
                              </w:divBdr>
                              <w:divsChild>
                                <w:div w:id="10366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19808">
                      <w:marLeft w:val="0"/>
                      <w:marRight w:val="0"/>
                      <w:marTop w:val="60"/>
                      <w:marBottom w:val="150"/>
                      <w:divBdr>
                        <w:top w:val="single" w:sz="2" w:space="0" w:color="000000"/>
                        <w:left w:val="single" w:sz="2" w:space="0" w:color="000000"/>
                        <w:bottom w:val="single" w:sz="2" w:space="0" w:color="000000"/>
                        <w:right w:val="single" w:sz="2" w:space="0" w:color="000000"/>
                      </w:divBdr>
                      <w:divsChild>
                        <w:div w:id="1889874323">
                          <w:marLeft w:val="0"/>
                          <w:marRight w:val="0"/>
                          <w:marTop w:val="0"/>
                          <w:marBottom w:val="0"/>
                          <w:divBdr>
                            <w:top w:val="none" w:sz="0" w:space="0" w:color="auto"/>
                            <w:left w:val="none" w:sz="0" w:space="0" w:color="auto"/>
                            <w:bottom w:val="none" w:sz="0" w:space="0" w:color="auto"/>
                            <w:right w:val="none" w:sz="0" w:space="0" w:color="auto"/>
                          </w:divBdr>
                          <w:divsChild>
                            <w:div w:id="412556606">
                              <w:marLeft w:val="0"/>
                              <w:marRight w:val="0"/>
                              <w:marTop w:val="0"/>
                              <w:marBottom w:val="0"/>
                              <w:divBdr>
                                <w:top w:val="none" w:sz="0" w:space="0" w:color="auto"/>
                                <w:left w:val="none" w:sz="0" w:space="0" w:color="auto"/>
                                <w:bottom w:val="none" w:sz="0" w:space="0" w:color="auto"/>
                                <w:right w:val="none" w:sz="0" w:space="0" w:color="auto"/>
                              </w:divBdr>
                              <w:divsChild>
                                <w:div w:id="1571888354">
                                  <w:marLeft w:val="0"/>
                                  <w:marRight w:val="0"/>
                                  <w:marTop w:val="0"/>
                                  <w:marBottom w:val="0"/>
                                  <w:divBdr>
                                    <w:top w:val="none" w:sz="0" w:space="0" w:color="auto"/>
                                    <w:left w:val="none" w:sz="0" w:space="0" w:color="auto"/>
                                    <w:bottom w:val="none" w:sz="0" w:space="0" w:color="auto"/>
                                    <w:right w:val="none" w:sz="0" w:space="0" w:color="auto"/>
                                  </w:divBdr>
                                  <w:divsChild>
                                    <w:div w:id="3134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53739">
                      <w:marLeft w:val="0"/>
                      <w:marRight w:val="0"/>
                      <w:marTop w:val="60"/>
                      <w:marBottom w:val="150"/>
                      <w:divBdr>
                        <w:top w:val="single" w:sz="2" w:space="0" w:color="000000"/>
                        <w:left w:val="single" w:sz="2" w:space="0" w:color="000000"/>
                        <w:bottom w:val="single" w:sz="2" w:space="0" w:color="000000"/>
                        <w:right w:val="single" w:sz="2" w:space="0" w:color="000000"/>
                      </w:divBdr>
                      <w:divsChild>
                        <w:div w:id="1561090468">
                          <w:marLeft w:val="0"/>
                          <w:marRight w:val="0"/>
                          <w:marTop w:val="0"/>
                          <w:marBottom w:val="0"/>
                          <w:divBdr>
                            <w:top w:val="none" w:sz="0" w:space="0" w:color="auto"/>
                            <w:left w:val="none" w:sz="0" w:space="0" w:color="auto"/>
                            <w:bottom w:val="none" w:sz="0" w:space="0" w:color="auto"/>
                            <w:right w:val="none" w:sz="0" w:space="0" w:color="auto"/>
                          </w:divBdr>
                          <w:divsChild>
                            <w:div w:id="837381033">
                              <w:marLeft w:val="0"/>
                              <w:marRight w:val="0"/>
                              <w:marTop w:val="0"/>
                              <w:marBottom w:val="0"/>
                              <w:divBdr>
                                <w:top w:val="none" w:sz="0" w:space="0" w:color="auto"/>
                                <w:left w:val="none" w:sz="0" w:space="0" w:color="auto"/>
                                <w:bottom w:val="none" w:sz="0" w:space="0" w:color="auto"/>
                                <w:right w:val="none" w:sz="0" w:space="0" w:color="auto"/>
                              </w:divBdr>
                              <w:divsChild>
                                <w:div w:id="1165785168">
                                  <w:marLeft w:val="0"/>
                                  <w:marRight w:val="0"/>
                                  <w:marTop w:val="0"/>
                                  <w:marBottom w:val="0"/>
                                  <w:divBdr>
                                    <w:top w:val="none" w:sz="0" w:space="0" w:color="auto"/>
                                    <w:left w:val="none" w:sz="0" w:space="0" w:color="auto"/>
                                    <w:bottom w:val="none" w:sz="0" w:space="0" w:color="auto"/>
                                    <w:right w:val="none" w:sz="0" w:space="0" w:color="auto"/>
                                  </w:divBdr>
                                  <w:divsChild>
                                    <w:div w:id="8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536252">
          <w:marLeft w:val="0"/>
          <w:marRight w:val="0"/>
          <w:marTop w:val="0"/>
          <w:marBottom w:val="0"/>
          <w:divBdr>
            <w:top w:val="none" w:sz="0" w:space="0" w:color="auto"/>
            <w:left w:val="none" w:sz="0" w:space="0" w:color="auto"/>
            <w:bottom w:val="none" w:sz="0" w:space="0" w:color="auto"/>
            <w:right w:val="none" w:sz="0" w:space="0" w:color="auto"/>
          </w:divBdr>
          <w:divsChild>
            <w:div w:id="906963490">
              <w:marLeft w:val="0"/>
              <w:marRight w:val="0"/>
              <w:marTop w:val="0"/>
              <w:marBottom w:val="0"/>
              <w:divBdr>
                <w:top w:val="single" w:sz="2" w:space="0" w:color="0000FF"/>
                <w:left w:val="single" w:sz="2" w:space="0" w:color="0000FF"/>
                <w:bottom w:val="single" w:sz="2" w:space="0" w:color="0000FF"/>
                <w:right w:val="single" w:sz="2" w:space="0" w:color="0000FF"/>
              </w:divBdr>
              <w:divsChild>
                <w:div w:id="1721709279">
                  <w:marLeft w:val="0"/>
                  <w:marRight w:val="0"/>
                  <w:marTop w:val="0"/>
                  <w:marBottom w:val="0"/>
                  <w:divBdr>
                    <w:top w:val="none" w:sz="0" w:space="0" w:color="auto"/>
                    <w:left w:val="none" w:sz="0" w:space="0" w:color="auto"/>
                    <w:bottom w:val="none" w:sz="0" w:space="0" w:color="auto"/>
                    <w:right w:val="none" w:sz="0" w:space="0" w:color="auto"/>
                  </w:divBdr>
                  <w:divsChild>
                    <w:div w:id="1313757773">
                      <w:marLeft w:val="0"/>
                      <w:marRight w:val="0"/>
                      <w:marTop w:val="0"/>
                      <w:marBottom w:val="0"/>
                      <w:divBdr>
                        <w:top w:val="none" w:sz="0" w:space="0" w:color="auto"/>
                        <w:left w:val="none" w:sz="0" w:space="0" w:color="auto"/>
                        <w:bottom w:val="none" w:sz="0" w:space="0" w:color="auto"/>
                        <w:right w:val="none" w:sz="0" w:space="0" w:color="auto"/>
                      </w:divBdr>
                      <w:divsChild>
                        <w:div w:id="1663389573">
                          <w:marLeft w:val="0"/>
                          <w:marRight w:val="0"/>
                          <w:marTop w:val="0"/>
                          <w:marBottom w:val="0"/>
                          <w:divBdr>
                            <w:top w:val="none" w:sz="0" w:space="0" w:color="auto"/>
                            <w:left w:val="none" w:sz="0" w:space="0" w:color="auto"/>
                            <w:bottom w:val="none" w:sz="0" w:space="0" w:color="auto"/>
                            <w:right w:val="none" w:sz="0" w:space="0" w:color="auto"/>
                          </w:divBdr>
                          <w:divsChild>
                            <w:div w:id="1552570430">
                              <w:marLeft w:val="0"/>
                              <w:marRight w:val="0"/>
                              <w:marTop w:val="0"/>
                              <w:marBottom w:val="0"/>
                              <w:divBdr>
                                <w:top w:val="none" w:sz="0" w:space="0" w:color="auto"/>
                                <w:left w:val="none" w:sz="0" w:space="0" w:color="auto"/>
                                <w:bottom w:val="none" w:sz="0" w:space="0" w:color="auto"/>
                                <w:right w:val="none" w:sz="0" w:space="0" w:color="auto"/>
                              </w:divBdr>
                              <w:divsChild>
                                <w:div w:id="7898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066380">
          <w:marLeft w:val="0"/>
          <w:marRight w:val="0"/>
          <w:marTop w:val="0"/>
          <w:marBottom w:val="0"/>
          <w:divBdr>
            <w:top w:val="single" w:sz="2" w:space="19" w:color="0000FF"/>
            <w:left w:val="single" w:sz="2" w:space="0" w:color="0000FF"/>
            <w:bottom w:val="single" w:sz="2" w:space="26" w:color="0000FF"/>
            <w:right w:val="single" w:sz="2" w:space="0" w:color="0000FF"/>
          </w:divBdr>
          <w:divsChild>
            <w:div w:id="1209802266">
              <w:marLeft w:val="0"/>
              <w:marRight w:val="0"/>
              <w:marTop w:val="0"/>
              <w:marBottom w:val="0"/>
              <w:divBdr>
                <w:top w:val="single" w:sz="2" w:space="0" w:color="000000"/>
                <w:left w:val="single" w:sz="2" w:space="0" w:color="000000"/>
                <w:bottom w:val="single" w:sz="2" w:space="0" w:color="000000"/>
                <w:right w:val="single" w:sz="2" w:space="0" w:color="000000"/>
              </w:divBdr>
              <w:divsChild>
                <w:div w:id="1967081669">
                  <w:marLeft w:val="0"/>
                  <w:marRight w:val="0"/>
                  <w:marTop w:val="0"/>
                  <w:marBottom w:val="0"/>
                  <w:divBdr>
                    <w:top w:val="none" w:sz="0" w:space="0" w:color="auto"/>
                    <w:left w:val="none" w:sz="0" w:space="0" w:color="auto"/>
                    <w:bottom w:val="none" w:sz="0" w:space="0" w:color="auto"/>
                    <w:right w:val="none" w:sz="0" w:space="0" w:color="auto"/>
                  </w:divBdr>
                  <w:divsChild>
                    <w:div w:id="100996557">
                      <w:marLeft w:val="0"/>
                      <w:marRight w:val="0"/>
                      <w:marTop w:val="0"/>
                      <w:marBottom w:val="0"/>
                      <w:divBdr>
                        <w:top w:val="none" w:sz="0" w:space="0" w:color="auto"/>
                        <w:left w:val="none" w:sz="0" w:space="0" w:color="auto"/>
                        <w:bottom w:val="none" w:sz="0" w:space="0" w:color="auto"/>
                        <w:right w:val="none" w:sz="0" w:space="0" w:color="auto"/>
                      </w:divBdr>
                      <w:divsChild>
                        <w:div w:id="657463401">
                          <w:marLeft w:val="0"/>
                          <w:marRight w:val="0"/>
                          <w:marTop w:val="0"/>
                          <w:marBottom w:val="0"/>
                          <w:divBdr>
                            <w:top w:val="none" w:sz="0" w:space="0" w:color="auto"/>
                            <w:left w:val="none" w:sz="0" w:space="0" w:color="auto"/>
                            <w:bottom w:val="none" w:sz="0" w:space="0" w:color="auto"/>
                            <w:right w:val="none" w:sz="0" w:space="0" w:color="auto"/>
                          </w:divBdr>
                          <w:divsChild>
                            <w:div w:id="1670523528">
                              <w:marLeft w:val="0"/>
                              <w:marRight w:val="0"/>
                              <w:marTop w:val="0"/>
                              <w:marBottom w:val="0"/>
                              <w:divBdr>
                                <w:top w:val="none" w:sz="0" w:space="0" w:color="auto"/>
                                <w:left w:val="none" w:sz="0" w:space="0" w:color="auto"/>
                                <w:bottom w:val="none" w:sz="0" w:space="0" w:color="auto"/>
                                <w:right w:val="none" w:sz="0" w:space="0" w:color="auto"/>
                              </w:divBdr>
                              <w:divsChild>
                                <w:div w:id="10316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265525">
          <w:marLeft w:val="0"/>
          <w:marRight w:val="0"/>
          <w:marTop w:val="0"/>
          <w:marBottom w:val="0"/>
          <w:divBdr>
            <w:top w:val="single" w:sz="2" w:space="0" w:color="FF0000"/>
            <w:left w:val="single" w:sz="2" w:space="0" w:color="FF0000"/>
            <w:bottom w:val="single" w:sz="2" w:space="15" w:color="FF0000"/>
            <w:right w:val="single" w:sz="2" w:space="0" w:color="FF0000"/>
          </w:divBdr>
        </w:div>
      </w:divsChild>
    </w:div>
    <w:div w:id="733545428">
      <w:bodyDiv w:val="1"/>
      <w:marLeft w:val="0"/>
      <w:marRight w:val="0"/>
      <w:marTop w:val="0"/>
      <w:marBottom w:val="0"/>
      <w:divBdr>
        <w:top w:val="none" w:sz="0" w:space="0" w:color="auto"/>
        <w:left w:val="none" w:sz="0" w:space="0" w:color="auto"/>
        <w:bottom w:val="none" w:sz="0" w:space="0" w:color="auto"/>
        <w:right w:val="none" w:sz="0" w:space="0" w:color="auto"/>
      </w:divBdr>
    </w:div>
    <w:div w:id="763257921">
      <w:bodyDiv w:val="1"/>
      <w:marLeft w:val="0"/>
      <w:marRight w:val="0"/>
      <w:marTop w:val="0"/>
      <w:marBottom w:val="0"/>
      <w:divBdr>
        <w:top w:val="none" w:sz="0" w:space="0" w:color="auto"/>
        <w:left w:val="none" w:sz="0" w:space="0" w:color="auto"/>
        <w:bottom w:val="none" w:sz="0" w:space="0" w:color="auto"/>
        <w:right w:val="none" w:sz="0" w:space="0" w:color="auto"/>
      </w:divBdr>
    </w:div>
    <w:div w:id="842361649">
      <w:bodyDiv w:val="1"/>
      <w:marLeft w:val="0"/>
      <w:marRight w:val="0"/>
      <w:marTop w:val="0"/>
      <w:marBottom w:val="0"/>
      <w:divBdr>
        <w:top w:val="none" w:sz="0" w:space="0" w:color="auto"/>
        <w:left w:val="none" w:sz="0" w:space="0" w:color="auto"/>
        <w:bottom w:val="none" w:sz="0" w:space="0" w:color="auto"/>
        <w:right w:val="none" w:sz="0" w:space="0" w:color="auto"/>
      </w:divBdr>
      <w:divsChild>
        <w:div w:id="87505848">
          <w:marLeft w:val="0"/>
          <w:marRight w:val="0"/>
          <w:marTop w:val="0"/>
          <w:marBottom w:val="0"/>
          <w:divBdr>
            <w:top w:val="none" w:sz="0" w:space="0" w:color="auto"/>
            <w:left w:val="none" w:sz="0" w:space="0" w:color="auto"/>
            <w:bottom w:val="none" w:sz="0" w:space="0" w:color="auto"/>
            <w:right w:val="none" w:sz="0" w:space="0" w:color="auto"/>
          </w:divBdr>
          <w:divsChild>
            <w:div w:id="354310067">
              <w:marLeft w:val="0"/>
              <w:marRight w:val="0"/>
              <w:marTop w:val="0"/>
              <w:marBottom w:val="0"/>
              <w:divBdr>
                <w:top w:val="none" w:sz="0" w:space="0" w:color="auto"/>
                <w:left w:val="none" w:sz="0" w:space="0" w:color="auto"/>
                <w:bottom w:val="none" w:sz="0" w:space="0" w:color="auto"/>
                <w:right w:val="none" w:sz="0" w:space="0" w:color="auto"/>
              </w:divBdr>
              <w:divsChild>
                <w:div w:id="922841623">
                  <w:marLeft w:val="0"/>
                  <w:marRight w:val="0"/>
                  <w:marTop w:val="0"/>
                  <w:marBottom w:val="0"/>
                  <w:divBdr>
                    <w:top w:val="none" w:sz="0" w:space="0" w:color="auto"/>
                    <w:left w:val="none" w:sz="0" w:space="0" w:color="auto"/>
                    <w:bottom w:val="single" w:sz="6" w:space="0" w:color="E6400C"/>
                    <w:right w:val="none" w:sz="0" w:space="0" w:color="auto"/>
                  </w:divBdr>
                  <w:divsChild>
                    <w:div w:id="1954551085">
                      <w:marLeft w:val="-15"/>
                      <w:marRight w:val="0"/>
                      <w:marTop w:val="0"/>
                      <w:marBottom w:val="0"/>
                      <w:divBdr>
                        <w:top w:val="none" w:sz="0" w:space="0" w:color="auto"/>
                        <w:left w:val="none" w:sz="0" w:space="0" w:color="auto"/>
                        <w:bottom w:val="none" w:sz="0" w:space="0" w:color="auto"/>
                        <w:right w:val="none" w:sz="0" w:space="0" w:color="auto"/>
                      </w:divBdr>
                      <w:divsChild>
                        <w:div w:id="1426460452">
                          <w:marLeft w:val="0"/>
                          <w:marRight w:val="30"/>
                          <w:marTop w:val="45"/>
                          <w:marBottom w:val="60"/>
                          <w:divBdr>
                            <w:top w:val="none" w:sz="0" w:space="0" w:color="auto"/>
                            <w:left w:val="none" w:sz="0" w:space="0" w:color="auto"/>
                            <w:bottom w:val="none" w:sz="0" w:space="0" w:color="auto"/>
                            <w:right w:val="none" w:sz="0" w:space="0" w:color="auto"/>
                          </w:divBdr>
                        </w:div>
                      </w:divsChild>
                    </w:div>
                    <w:div w:id="861016967">
                      <w:marLeft w:val="0"/>
                      <w:marRight w:val="0"/>
                      <w:marTop w:val="0"/>
                      <w:marBottom w:val="0"/>
                      <w:divBdr>
                        <w:top w:val="none" w:sz="0" w:space="0" w:color="auto"/>
                        <w:left w:val="none" w:sz="0" w:space="0" w:color="auto"/>
                        <w:bottom w:val="none" w:sz="0" w:space="0" w:color="auto"/>
                        <w:right w:val="none" w:sz="0" w:space="0" w:color="auto"/>
                      </w:divBdr>
                      <w:divsChild>
                        <w:div w:id="19767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1730">
          <w:marLeft w:val="0"/>
          <w:marRight w:val="0"/>
          <w:marTop w:val="0"/>
          <w:marBottom w:val="0"/>
          <w:divBdr>
            <w:top w:val="none" w:sz="0" w:space="0" w:color="auto"/>
            <w:left w:val="none" w:sz="0" w:space="0" w:color="auto"/>
            <w:bottom w:val="none" w:sz="0" w:space="0" w:color="auto"/>
            <w:right w:val="none" w:sz="0" w:space="0" w:color="auto"/>
          </w:divBdr>
          <w:divsChild>
            <w:div w:id="2116905160">
              <w:marLeft w:val="0"/>
              <w:marRight w:val="0"/>
              <w:marTop w:val="0"/>
              <w:marBottom w:val="0"/>
              <w:divBdr>
                <w:top w:val="none" w:sz="0" w:space="0" w:color="auto"/>
                <w:left w:val="none" w:sz="0" w:space="0" w:color="auto"/>
                <w:bottom w:val="none" w:sz="0" w:space="0" w:color="auto"/>
                <w:right w:val="none" w:sz="0" w:space="0" w:color="auto"/>
              </w:divBdr>
              <w:divsChild>
                <w:div w:id="271859115">
                  <w:marLeft w:val="0"/>
                  <w:marRight w:val="0"/>
                  <w:marTop w:val="15"/>
                  <w:marBottom w:val="0"/>
                  <w:divBdr>
                    <w:top w:val="none" w:sz="0" w:space="0" w:color="auto"/>
                    <w:left w:val="none" w:sz="0" w:space="0" w:color="auto"/>
                    <w:bottom w:val="none" w:sz="0" w:space="0" w:color="auto"/>
                    <w:right w:val="none" w:sz="0" w:space="0" w:color="auto"/>
                  </w:divBdr>
                  <w:divsChild>
                    <w:div w:id="1133988773">
                      <w:marLeft w:val="0"/>
                      <w:marRight w:val="0"/>
                      <w:marTop w:val="0"/>
                      <w:marBottom w:val="0"/>
                      <w:divBdr>
                        <w:top w:val="none" w:sz="0" w:space="0" w:color="auto"/>
                        <w:left w:val="none" w:sz="0" w:space="0" w:color="auto"/>
                        <w:bottom w:val="none" w:sz="0" w:space="0" w:color="auto"/>
                        <w:right w:val="none" w:sz="0" w:space="0" w:color="auto"/>
                      </w:divBdr>
                      <w:divsChild>
                        <w:div w:id="759521102">
                          <w:marLeft w:val="0"/>
                          <w:marRight w:val="0"/>
                          <w:marTop w:val="0"/>
                          <w:marBottom w:val="0"/>
                          <w:divBdr>
                            <w:top w:val="none" w:sz="0" w:space="0" w:color="auto"/>
                            <w:left w:val="none" w:sz="0" w:space="0" w:color="auto"/>
                            <w:bottom w:val="none" w:sz="0" w:space="0" w:color="auto"/>
                            <w:right w:val="none" w:sz="0" w:space="0" w:color="auto"/>
                          </w:divBdr>
                        </w:div>
                        <w:div w:id="1683897358">
                          <w:marLeft w:val="0"/>
                          <w:marRight w:val="0"/>
                          <w:marTop w:val="0"/>
                          <w:marBottom w:val="0"/>
                          <w:divBdr>
                            <w:top w:val="none" w:sz="0" w:space="0" w:color="auto"/>
                            <w:left w:val="none" w:sz="0" w:space="0" w:color="auto"/>
                            <w:bottom w:val="none" w:sz="0" w:space="0" w:color="auto"/>
                            <w:right w:val="none" w:sz="0" w:space="0" w:color="auto"/>
                          </w:divBdr>
                        </w:div>
                        <w:div w:id="223833016">
                          <w:marLeft w:val="0"/>
                          <w:marRight w:val="0"/>
                          <w:marTop w:val="0"/>
                          <w:marBottom w:val="0"/>
                          <w:divBdr>
                            <w:top w:val="none" w:sz="0" w:space="0" w:color="auto"/>
                            <w:left w:val="none" w:sz="0" w:space="0" w:color="auto"/>
                            <w:bottom w:val="none" w:sz="0" w:space="0" w:color="auto"/>
                            <w:right w:val="none" w:sz="0" w:space="0" w:color="auto"/>
                          </w:divBdr>
                        </w:div>
                        <w:div w:id="371423463">
                          <w:marLeft w:val="0"/>
                          <w:marRight w:val="0"/>
                          <w:marTop w:val="0"/>
                          <w:marBottom w:val="0"/>
                          <w:divBdr>
                            <w:top w:val="none" w:sz="0" w:space="0" w:color="auto"/>
                            <w:left w:val="none" w:sz="0" w:space="0" w:color="auto"/>
                            <w:bottom w:val="none" w:sz="0" w:space="0" w:color="auto"/>
                            <w:right w:val="none" w:sz="0" w:space="0" w:color="auto"/>
                          </w:divBdr>
                        </w:div>
                        <w:div w:id="1546334682">
                          <w:marLeft w:val="0"/>
                          <w:marRight w:val="0"/>
                          <w:marTop w:val="0"/>
                          <w:marBottom w:val="0"/>
                          <w:divBdr>
                            <w:top w:val="none" w:sz="0" w:space="0" w:color="auto"/>
                            <w:left w:val="none" w:sz="0" w:space="0" w:color="auto"/>
                            <w:bottom w:val="none" w:sz="0" w:space="0" w:color="auto"/>
                            <w:right w:val="none" w:sz="0" w:space="0" w:color="auto"/>
                          </w:divBdr>
                        </w:div>
                        <w:div w:id="475608008">
                          <w:marLeft w:val="0"/>
                          <w:marRight w:val="0"/>
                          <w:marTop w:val="0"/>
                          <w:marBottom w:val="0"/>
                          <w:divBdr>
                            <w:top w:val="none" w:sz="0" w:space="0" w:color="auto"/>
                            <w:left w:val="none" w:sz="0" w:space="0" w:color="auto"/>
                            <w:bottom w:val="none" w:sz="0" w:space="0" w:color="auto"/>
                            <w:right w:val="none" w:sz="0" w:space="0" w:color="auto"/>
                          </w:divBdr>
                        </w:div>
                        <w:div w:id="551695635">
                          <w:marLeft w:val="0"/>
                          <w:marRight w:val="0"/>
                          <w:marTop w:val="0"/>
                          <w:marBottom w:val="0"/>
                          <w:divBdr>
                            <w:top w:val="none" w:sz="0" w:space="0" w:color="auto"/>
                            <w:left w:val="none" w:sz="0" w:space="0" w:color="auto"/>
                            <w:bottom w:val="none" w:sz="0" w:space="0" w:color="auto"/>
                            <w:right w:val="none" w:sz="0" w:space="0" w:color="auto"/>
                          </w:divBdr>
                        </w:div>
                        <w:div w:id="523523605">
                          <w:marLeft w:val="0"/>
                          <w:marRight w:val="0"/>
                          <w:marTop w:val="0"/>
                          <w:marBottom w:val="0"/>
                          <w:divBdr>
                            <w:top w:val="none" w:sz="0" w:space="0" w:color="auto"/>
                            <w:left w:val="none" w:sz="0" w:space="0" w:color="auto"/>
                            <w:bottom w:val="none" w:sz="0" w:space="0" w:color="auto"/>
                            <w:right w:val="none" w:sz="0" w:space="0" w:color="auto"/>
                          </w:divBdr>
                        </w:div>
                        <w:div w:id="331032372">
                          <w:marLeft w:val="0"/>
                          <w:marRight w:val="0"/>
                          <w:marTop w:val="0"/>
                          <w:marBottom w:val="0"/>
                          <w:divBdr>
                            <w:top w:val="none" w:sz="0" w:space="0" w:color="auto"/>
                            <w:left w:val="none" w:sz="0" w:space="0" w:color="auto"/>
                            <w:bottom w:val="none" w:sz="0" w:space="0" w:color="auto"/>
                            <w:right w:val="none" w:sz="0" w:space="0" w:color="auto"/>
                          </w:divBdr>
                        </w:div>
                        <w:div w:id="409426522">
                          <w:marLeft w:val="0"/>
                          <w:marRight w:val="0"/>
                          <w:marTop w:val="0"/>
                          <w:marBottom w:val="0"/>
                          <w:divBdr>
                            <w:top w:val="none" w:sz="0" w:space="0" w:color="auto"/>
                            <w:left w:val="none" w:sz="0" w:space="0" w:color="auto"/>
                            <w:bottom w:val="none" w:sz="0" w:space="0" w:color="auto"/>
                            <w:right w:val="none" w:sz="0" w:space="0" w:color="auto"/>
                          </w:divBdr>
                        </w:div>
                        <w:div w:id="1245144440">
                          <w:marLeft w:val="0"/>
                          <w:marRight w:val="0"/>
                          <w:marTop w:val="0"/>
                          <w:marBottom w:val="0"/>
                          <w:divBdr>
                            <w:top w:val="none" w:sz="0" w:space="0" w:color="auto"/>
                            <w:left w:val="none" w:sz="0" w:space="0" w:color="auto"/>
                            <w:bottom w:val="none" w:sz="0" w:space="0" w:color="auto"/>
                            <w:right w:val="none" w:sz="0" w:space="0" w:color="auto"/>
                          </w:divBdr>
                        </w:div>
                        <w:div w:id="1497384183">
                          <w:marLeft w:val="0"/>
                          <w:marRight w:val="0"/>
                          <w:marTop w:val="0"/>
                          <w:marBottom w:val="0"/>
                          <w:divBdr>
                            <w:top w:val="none" w:sz="0" w:space="0" w:color="auto"/>
                            <w:left w:val="none" w:sz="0" w:space="0" w:color="auto"/>
                            <w:bottom w:val="none" w:sz="0" w:space="0" w:color="auto"/>
                            <w:right w:val="none" w:sz="0" w:space="0" w:color="auto"/>
                          </w:divBdr>
                        </w:div>
                        <w:div w:id="1647929903">
                          <w:marLeft w:val="0"/>
                          <w:marRight w:val="0"/>
                          <w:marTop w:val="0"/>
                          <w:marBottom w:val="0"/>
                          <w:divBdr>
                            <w:top w:val="none" w:sz="0" w:space="0" w:color="auto"/>
                            <w:left w:val="none" w:sz="0" w:space="0" w:color="auto"/>
                            <w:bottom w:val="none" w:sz="0" w:space="0" w:color="auto"/>
                            <w:right w:val="none" w:sz="0" w:space="0" w:color="auto"/>
                          </w:divBdr>
                        </w:div>
                        <w:div w:id="814489784">
                          <w:marLeft w:val="0"/>
                          <w:marRight w:val="0"/>
                          <w:marTop w:val="0"/>
                          <w:marBottom w:val="0"/>
                          <w:divBdr>
                            <w:top w:val="none" w:sz="0" w:space="0" w:color="auto"/>
                            <w:left w:val="none" w:sz="0" w:space="0" w:color="auto"/>
                            <w:bottom w:val="none" w:sz="0" w:space="0" w:color="auto"/>
                            <w:right w:val="none" w:sz="0" w:space="0" w:color="auto"/>
                          </w:divBdr>
                        </w:div>
                        <w:div w:id="847252010">
                          <w:marLeft w:val="0"/>
                          <w:marRight w:val="0"/>
                          <w:marTop w:val="0"/>
                          <w:marBottom w:val="0"/>
                          <w:divBdr>
                            <w:top w:val="none" w:sz="0" w:space="0" w:color="auto"/>
                            <w:left w:val="none" w:sz="0" w:space="0" w:color="auto"/>
                            <w:bottom w:val="none" w:sz="0" w:space="0" w:color="auto"/>
                            <w:right w:val="none" w:sz="0" w:space="0" w:color="auto"/>
                          </w:divBdr>
                        </w:div>
                        <w:div w:id="59400637">
                          <w:marLeft w:val="0"/>
                          <w:marRight w:val="0"/>
                          <w:marTop w:val="0"/>
                          <w:marBottom w:val="0"/>
                          <w:divBdr>
                            <w:top w:val="none" w:sz="0" w:space="0" w:color="auto"/>
                            <w:left w:val="none" w:sz="0" w:space="0" w:color="auto"/>
                            <w:bottom w:val="none" w:sz="0" w:space="0" w:color="auto"/>
                            <w:right w:val="none" w:sz="0" w:space="0" w:color="auto"/>
                          </w:divBdr>
                        </w:div>
                        <w:div w:id="1107894981">
                          <w:marLeft w:val="0"/>
                          <w:marRight w:val="0"/>
                          <w:marTop w:val="0"/>
                          <w:marBottom w:val="0"/>
                          <w:divBdr>
                            <w:top w:val="none" w:sz="0" w:space="0" w:color="auto"/>
                            <w:left w:val="none" w:sz="0" w:space="0" w:color="auto"/>
                            <w:bottom w:val="none" w:sz="0" w:space="0" w:color="auto"/>
                            <w:right w:val="none" w:sz="0" w:space="0" w:color="auto"/>
                          </w:divBdr>
                        </w:div>
                        <w:div w:id="1870532620">
                          <w:marLeft w:val="0"/>
                          <w:marRight w:val="0"/>
                          <w:marTop w:val="0"/>
                          <w:marBottom w:val="0"/>
                          <w:divBdr>
                            <w:top w:val="none" w:sz="0" w:space="0" w:color="auto"/>
                            <w:left w:val="none" w:sz="0" w:space="0" w:color="auto"/>
                            <w:bottom w:val="none" w:sz="0" w:space="0" w:color="auto"/>
                            <w:right w:val="none" w:sz="0" w:space="0" w:color="auto"/>
                          </w:divBdr>
                        </w:div>
                        <w:div w:id="596983740">
                          <w:marLeft w:val="0"/>
                          <w:marRight w:val="0"/>
                          <w:marTop w:val="0"/>
                          <w:marBottom w:val="0"/>
                          <w:divBdr>
                            <w:top w:val="none" w:sz="0" w:space="0" w:color="auto"/>
                            <w:left w:val="none" w:sz="0" w:space="0" w:color="auto"/>
                            <w:bottom w:val="none" w:sz="0" w:space="0" w:color="auto"/>
                            <w:right w:val="none" w:sz="0" w:space="0" w:color="auto"/>
                          </w:divBdr>
                        </w:div>
                        <w:div w:id="945577688">
                          <w:marLeft w:val="0"/>
                          <w:marRight w:val="0"/>
                          <w:marTop w:val="0"/>
                          <w:marBottom w:val="0"/>
                          <w:divBdr>
                            <w:top w:val="none" w:sz="0" w:space="0" w:color="auto"/>
                            <w:left w:val="none" w:sz="0" w:space="0" w:color="auto"/>
                            <w:bottom w:val="none" w:sz="0" w:space="0" w:color="auto"/>
                            <w:right w:val="none" w:sz="0" w:space="0" w:color="auto"/>
                          </w:divBdr>
                        </w:div>
                        <w:div w:id="799883371">
                          <w:marLeft w:val="0"/>
                          <w:marRight w:val="0"/>
                          <w:marTop w:val="0"/>
                          <w:marBottom w:val="0"/>
                          <w:divBdr>
                            <w:top w:val="none" w:sz="0" w:space="0" w:color="auto"/>
                            <w:left w:val="none" w:sz="0" w:space="0" w:color="auto"/>
                            <w:bottom w:val="none" w:sz="0" w:space="0" w:color="auto"/>
                            <w:right w:val="none" w:sz="0" w:space="0" w:color="auto"/>
                          </w:divBdr>
                        </w:div>
                        <w:div w:id="1971206102">
                          <w:marLeft w:val="0"/>
                          <w:marRight w:val="0"/>
                          <w:marTop w:val="0"/>
                          <w:marBottom w:val="0"/>
                          <w:divBdr>
                            <w:top w:val="none" w:sz="0" w:space="0" w:color="auto"/>
                            <w:left w:val="none" w:sz="0" w:space="0" w:color="auto"/>
                            <w:bottom w:val="none" w:sz="0" w:space="0" w:color="auto"/>
                            <w:right w:val="none" w:sz="0" w:space="0" w:color="auto"/>
                          </w:divBdr>
                        </w:div>
                        <w:div w:id="330372909">
                          <w:marLeft w:val="0"/>
                          <w:marRight w:val="0"/>
                          <w:marTop w:val="0"/>
                          <w:marBottom w:val="0"/>
                          <w:divBdr>
                            <w:top w:val="none" w:sz="0" w:space="0" w:color="auto"/>
                            <w:left w:val="none" w:sz="0" w:space="0" w:color="auto"/>
                            <w:bottom w:val="none" w:sz="0" w:space="0" w:color="auto"/>
                            <w:right w:val="none" w:sz="0" w:space="0" w:color="auto"/>
                          </w:divBdr>
                        </w:div>
                        <w:div w:id="504439776">
                          <w:marLeft w:val="0"/>
                          <w:marRight w:val="0"/>
                          <w:marTop w:val="0"/>
                          <w:marBottom w:val="0"/>
                          <w:divBdr>
                            <w:top w:val="none" w:sz="0" w:space="0" w:color="auto"/>
                            <w:left w:val="none" w:sz="0" w:space="0" w:color="auto"/>
                            <w:bottom w:val="none" w:sz="0" w:space="0" w:color="auto"/>
                            <w:right w:val="none" w:sz="0" w:space="0" w:color="auto"/>
                          </w:divBdr>
                        </w:div>
                        <w:div w:id="1255630334">
                          <w:marLeft w:val="0"/>
                          <w:marRight w:val="0"/>
                          <w:marTop w:val="0"/>
                          <w:marBottom w:val="0"/>
                          <w:divBdr>
                            <w:top w:val="none" w:sz="0" w:space="0" w:color="auto"/>
                            <w:left w:val="none" w:sz="0" w:space="0" w:color="auto"/>
                            <w:bottom w:val="none" w:sz="0" w:space="0" w:color="auto"/>
                            <w:right w:val="none" w:sz="0" w:space="0" w:color="auto"/>
                          </w:divBdr>
                        </w:div>
                        <w:div w:id="1439640803">
                          <w:marLeft w:val="0"/>
                          <w:marRight w:val="0"/>
                          <w:marTop w:val="0"/>
                          <w:marBottom w:val="0"/>
                          <w:divBdr>
                            <w:top w:val="none" w:sz="0" w:space="0" w:color="auto"/>
                            <w:left w:val="none" w:sz="0" w:space="0" w:color="auto"/>
                            <w:bottom w:val="none" w:sz="0" w:space="0" w:color="auto"/>
                            <w:right w:val="none" w:sz="0" w:space="0" w:color="auto"/>
                          </w:divBdr>
                        </w:div>
                        <w:div w:id="496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3866">
                  <w:marLeft w:val="0"/>
                  <w:marRight w:val="0"/>
                  <w:marTop w:val="15"/>
                  <w:marBottom w:val="0"/>
                  <w:divBdr>
                    <w:top w:val="none" w:sz="0" w:space="0" w:color="auto"/>
                    <w:left w:val="none" w:sz="0" w:space="0" w:color="auto"/>
                    <w:bottom w:val="none" w:sz="0" w:space="0" w:color="auto"/>
                    <w:right w:val="none" w:sz="0" w:space="0" w:color="auto"/>
                  </w:divBdr>
                  <w:divsChild>
                    <w:div w:id="1659386593">
                      <w:marLeft w:val="0"/>
                      <w:marRight w:val="0"/>
                      <w:marTop w:val="0"/>
                      <w:marBottom w:val="0"/>
                      <w:divBdr>
                        <w:top w:val="none" w:sz="0" w:space="0" w:color="auto"/>
                        <w:left w:val="none" w:sz="0" w:space="0" w:color="auto"/>
                        <w:bottom w:val="none" w:sz="0" w:space="0" w:color="auto"/>
                        <w:right w:val="none" w:sz="0" w:space="0" w:color="auto"/>
                      </w:divBdr>
                      <w:divsChild>
                        <w:div w:id="1426807944">
                          <w:marLeft w:val="0"/>
                          <w:marRight w:val="0"/>
                          <w:marTop w:val="0"/>
                          <w:marBottom w:val="0"/>
                          <w:divBdr>
                            <w:top w:val="none" w:sz="0" w:space="0" w:color="auto"/>
                            <w:left w:val="none" w:sz="0" w:space="0" w:color="auto"/>
                            <w:bottom w:val="none" w:sz="0" w:space="0" w:color="auto"/>
                            <w:right w:val="none" w:sz="0" w:space="0" w:color="auto"/>
                          </w:divBdr>
                        </w:div>
                        <w:div w:id="14549686">
                          <w:marLeft w:val="0"/>
                          <w:marRight w:val="0"/>
                          <w:marTop w:val="0"/>
                          <w:marBottom w:val="0"/>
                          <w:divBdr>
                            <w:top w:val="none" w:sz="0" w:space="0" w:color="auto"/>
                            <w:left w:val="none" w:sz="0" w:space="0" w:color="auto"/>
                            <w:bottom w:val="none" w:sz="0" w:space="0" w:color="auto"/>
                            <w:right w:val="none" w:sz="0" w:space="0" w:color="auto"/>
                          </w:divBdr>
                        </w:div>
                        <w:div w:id="402989706">
                          <w:marLeft w:val="0"/>
                          <w:marRight w:val="0"/>
                          <w:marTop w:val="0"/>
                          <w:marBottom w:val="0"/>
                          <w:divBdr>
                            <w:top w:val="none" w:sz="0" w:space="0" w:color="auto"/>
                            <w:left w:val="none" w:sz="0" w:space="0" w:color="auto"/>
                            <w:bottom w:val="none" w:sz="0" w:space="0" w:color="auto"/>
                            <w:right w:val="none" w:sz="0" w:space="0" w:color="auto"/>
                          </w:divBdr>
                        </w:div>
                        <w:div w:id="255598734">
                          <w:marLeft w:val="0"/>
                          <w:marRight w:val="0"/>
                          <w:marTop w:val="0"/>
                          <w:marBottom w:val="0"/>
                          <w:divBdr>
                            <w:top w:val="none" w:sz="0" w:space="0" w:color="auto"/>
                            <w:left w:val="none" w:sz="0" w:space="0" w:color="auto"/>
                            <w:bottom w:val="none" w:sz="0" w:space="0" w:color="auto"/>
                            <w:right w:val="none" w:sz="0" w:space="0" w:color="auto"/>
                          </w:divBdr>
                        </w:div>
                        <w:div w:id="2128499827">
                          <w:marLeft w:val="0"/>
                          <w:marRight w:val="0"/>
                          <w:marTop w:val="0"/>
                          <w:marBottom w:val="0"/>
                          <w:divBdr>
                            <w:top w:val="none" w:sz="0" w:space="0" w:color="auto"/>
                            <w:left w:val="none" w:sz="0" w:space="0" w:color="auto"/>
                            <w:bottom w:val="none" w:sz="0" w:space="0" w:color="auto"/>
                            <w:right w:val="none" w:sz="0" w:space="0" w:color="auto"/>
                          </w:divBdr>
                        </w:div>
                        <w:div w:id="1464273338">
                          <w:marLeft w:val="0"/>
                          <w:marRight w:val="0"/>
                          <w:marTop w:val="0"/>
                          <w:marBottom w:val="0"/>
                          <w:divBdr>
                            <w:top w:val="none" w:sz="0" w:space="0" w:color="auto"/>
                            <w:left w:val="none" w:sz="0" w:space="0" w:color="auto"/>
                            <w:bottom w:val="none" w:sz="0" w:space="0" w:color="auto"/>
                            <w:right w:val="none" w:sz="0" w:space="0" w:color="auto"/>
                          </w:divBdr>
                        </w:div>
                        <w:div w:id="995493730">
                          <w:marLeft w:val="0"/>
                          <w:marRight w:val="0"/>
                          <w:marTop w:val="0"/>
                          <w:marBottom w:val="0"/>
                          <w:divBdr>
                            <w:top w:val="none" w:sz="0" w:space="0" w:color="auto"/>
                            <w:left w:val="none" w:sz="0" w:space="0" w:color="auto"/>
                            <w:bottom w:val="none" w:sz="0" w:space="0" w:color="auto"/>
                            <w:right w:val="none" w:sz="0" w:space="0" w:color="auto"/>
                          </w:divBdr>
                        </w:div>
                        <w:div w:id="861630366">
                          <w:marLeft w:val="0"/>
                          <w:marRight w:val="0"/>
                          <w:marTop w:val="0"/>
                          <w:marBottom w:val="0"/>
                          <w:divBdr>
                            <w:top w:val="none" w:sz="0" w:space="0" w:color="auto"/>
                            <w:left w:val="none" w:sz="0" w:space="0" w:color="auto"/>
                            <w:bottom w:val="none" w:sz="0" w:space="0" w:color="auto"/>
                            <w:right w:val="none" w:sz="0" w:space="0" w:color="auto"/>
                          </w:divBdr>
                        </w:div>
                        <w:div w:id="421418925">
                          <w:marLeft w:val="0"/>
                          <w:marRight w:val="0"/>
                          <w:marTop w:val="0"/>
                          <w:marBottom w:val="0"/>
                          <w:divBdr>
                            <w:top w:val="none" w:sz="0" w:space="0" w:color="auto"/>
                            <w:left w:val="none" w:sz="0" w:space="0" w:color="auto"/>
                            <w:bottom w:val="none" w:sz="0" w:space="0" w:color="auto"/>
                            <w:right w:val="none" w:sz="0" w:space="0" w:color="auto"/>
                          </w:divBdr>
                        </w:div>
                        <w:div w:id="553350125">
                          <w:marLeft w:val="0"/>
                          <w:marRight w:val="0"/>
                          <w:marTop w:val="0"/>
                          <w:marBottom w:val="0"/>
                          <w:divBdr>
                            <w:top w:val="none" w:sz="0" w:space="0" w:color="auto"/>
                            <w:left w:val="none" w:sz="0" w:space="0" w:color="auto"/>
                            <w:bottom w:val="none" w:sz="0" w:space="0" w:color="auto"/>
                            <w:right w:val="none" w:sz="0" w:space="0" w:color="auto"/>
                          </w:divBdr>
                        </w:div>
                        <w:div w:id="20403524">
                          <w:marLeft w:val="0"/>
                          <w:marRight w:val="0"/>
                          <w:marTop w:val="0"/>
                          <w:marBottom w:val="0"/>
                          <w:divBdr>
                            <w:top w:val="none" w:sz="0" w:space="0" w:color="auto"/>
                            <w:left w:val="none" w:sz="0" w:space="0" w:color="auto"/>
                            <w:bottom w:val="none" w:sz="0" w:space="0" w:color="auto"/>
                            <w:right w:val="none" w:sz="0" w:space="0" w:color="auto"/>
                          </w:divBdr>
                        </w:div>
                        <w:div w:id="1015695550">
                          <w:marLeft w:val="0"/>
                          <w:marRight w:val="0"/>
                          <w:marTop w:val="0"/>
                          <w:marBottom w:val="0"/>
                          <w:divBdr>
                            <w:top w:val="none" w:sz="0" w:space="0" w:color="auto"/>
                            <w:left w:val="none" w:sz="0" w:space="0" w:color="auto"/>
                            <w:bottom w:val="none" w:sz="0" w:space="0" w:color="auto"/>
                            <w:right w:val="none" w:sz="0" w:space="0" w:color="auto"/>
                          </w:divBdr>
                        </w:div>
                        <w:div w:id="825050547">
                          <w:marLeft w:val="0"/>
                          <w:marRight w:val="0"/>
                          <w:marTop w:val="0"/>
                          <w:marBottom w:val="0"/>
                          <w:divBdr>
                            <w:top w:val="none" w:sz="0" w:space="0" w:color="auto"/>
                            <w:left w:val="none" w:sz="0" w:space="0" w:color="auto"/>
                            <w:bottom w:val="none" w:sz="0" w:space="0" w:color="auto"/>
                            <w:right w:val="none" w:sz="0" w:space="0" w:color="auto"/>
                          </w:divBdr>
                        </w:div>
                        <w:div w:id="2120098339">
                          <w:marLeft w:val="0"/>
                          <w:marRight w:val="0"/>
                          <w:marTop w:val="0"/>
                          <w:marBottom w:val="0"/>
                          <w:divBdr>
                            <w:top w:val="none" w:sz="0" w:space="0" w:color="auto"/>
                            <w:left w:val="none" w:sz="0" w:space="0" w:color="auto"/>
                            <w:bottom w:val="none" w:sz="0" w:space="0" w:color="auto"/>
                            <w:right w:val="none" w:sz="0" w:space="0" w:color="auto"/>
                          </w:divBdr>
                        </w:div>
                        <w:div w:id="747649933">
                          <w:marLeft w:val="0"/>
                          <w:marRight w:val="0"/>
                          <w:marTop w:val="0"/>
                          <w:marBottom w:val="0"/>
                          <w:divBdr>
                            <w:top w:val="none" w:sz="0" w:space="0" w:color="auto"/>
                            <w:left w:val="none" w:sz="0" w:space="0" w:color="auto"/>
                            <w:bottom w:val="none" w:sz="0" w:space="0" w:color="auto"/>
                            <w:right w:val="none" w:sz="0" w:space="0" w:color="auto"/>
                          </w:divBdr>
                        </w:div>
                        <w:div w:id="803159979">
                          <w:marLeft w:val="0"/>
                          <w:marRight w:val="0"/>
                          <w:marTop w:val="0"/>
                          <w:marBottom w:val="0"/>
                          <w:divBdr>
                            <w:top w:val="none" w:sz="0" w:space="0" w:color="auto"/>
                            <w:left w:val="none" w:sz="0" w:space="0" w:color="auto"/>
                            <w:bottom w:val="none" w:sz="0" w:space="0" w:color="auto"/>
                            <w:right w:val="none" w:sz="0" w:space="0" w:color="auto"/>
                          </w:divBdr>
                        </w:div>
                        <w:div w:id="267743193">
                          <w:marLeft w:val="0"/>
                          <w:marRight w:val="0"/>
                          <w:marTop w:val="0"/>
                          <w:marBottom w:val="0"/>
                          <w:divBdr>
                            <w:top w:val="none" w:sz="0" w:space="0" w:color="auto"/>
                            <w:left w:val="none" w:sz="0" w:space="0" w:color="auto"/>
                            <w:bottom w:val="none" w:sz="0" w:space="0" w:color="auto"/>
                            <w:right w:val="none" w:sz="0" w:space="0" w:color="auto"/>
                          </w:divBdr>
                        </w:div>
                        <w:div w:id="156044925">
                          <w:marLeft w:val="0"/>
                          <w:marRight w:val="0"/>
                          <w:marTop w:val="0"/>
                          <w:marBottom w:val="0"/>
                          <w:divBdr>
                            <w:top w:val="none" w:sz="0" w:space="0" w:color="auto"/>
                            <w:left w:val="none" w:sz="0" w:space="0" w:color="auto"/>
                            <w:bottom w:val="none" w:sz="0" w:space="0" w:color="auto"/>
                            <w:right w:val="none" w:sz="0" w:space="0" w:color="auto"/>
                          </w:divBdr>
                        </w:div>
                        <w:div w:id="1327631713">
                          <w:marLeft w:val="0"/>
                          <w:marRight w:val="0"/>
                          <w:marTop w:val="0"/>
                          <w:marBottom w:val="0"/>
                          <w:divBdr>
                            <w:top w:val="none" w:sz="0" w:space="0" w:color="auto"/>
                            <w:left w:val="none" w:sz="0" w:space="0" w:color="auto"/>
                            <w:bottom w:val="none" w:sz="0" w:space="0" w:color="auto"/>
                            <w:right w:val="none" w:sz="0" w:space="0" w:color="auto"/>
                          </w:divBdr>
                        </w:div>
                        <w:div w:id="1247887142">
                          <w:marLeft w:val="0"/>
                          <w:marRight w:val="0"/>
                          <w:marTop w:val="0"/>
                          <w:marBottom w:val="0"/>
                          <w:divBdr>
                            <w:top w:val="none" w:sz="0" w:space="0" w:color="auto"/>
                            <w:left w:val="none" w:sz="0" w:space="0" w:color="auto"/>
                            <w:bottom w:val="none" w:sz="0" w:space="0" w:color="auto"/>
                            <w:right w:val="none" w:sz="0" w:space="0" w:color="auto"/>
                          </w:divBdr>
                        </w:div>
                        <w:div w:id="946355753">
                          <w:marLeft w:val="0"/>
                          <w:marRight w:val="0"/>
                          <w:marTop w:val="0"/>
                          <w:marBottom w:val="0"/>
                          <w:divBdr>
                            <w:top w:val="none" w:sz="0" w:space="0" w:color="auto"/>
                            <w:left w:val="none" w:sz="0" w:space="0" w:color="auto"/>
                            <w:bottom w:val="none" w:sz="0" w:space="0" w:color="auto"/>
                            <w:right w:val="none" w:sz="0" w:space="0" w:color="auto"/>
                          </w:divBdr>
                        </w:div>
                        <w:div w:id="1421100280">
                          <w:marLeft w:val="0"/>
                          <w:marRight w:val="0"/>
                          <w:marTop w:val="0"/>
                          <w:marBottom w:val="0"/>
                          <w:divBdr>
                            <w:top w:val="none" w:sz="0" w:space="0" w:color="auto"/>
                            <w:left w:val="none" w:sz="0" w:space="0" w:color="auto"/>
                            <w:bottom w:val="none" w:sz="0" w:space="0" w:color="auto"/>
                            <w:right w:val="none" w:sz="0" w:space="0" w:color="auto"/>
                          </w:divBdr>
                        </w:div>
                        <w:div w:id="1983654789">
                          <w:marLeft w:val="0"/>
                          <w:marRight w:val="0"/>
                          <w:marTop w:val="0"/>
                          <w:marBottom w:val="0"/>
                          <w:divBdr>
                            <w:top w:val="none" w:sz="0" w:space="0" w:color="auto"/>
                            <w:left w:val="none" w:sz="0" w:space="0" w:color="auto"/>
                            <w:bottom w:val="none" w:sz="0" w:space="0" w:color="auto"/>
                            <w:right w:val="none" w:sz="0" w:space="0" w:color="auto"/>
                          </w:divBdr>
                        </w:div>
                        <w:div w:id="667362451">
                          <w:marLeft w:val="0"/>
                          <w:marRight w:val="0"/>
                          <w:marTop w:val="0"/>
                          <w:marBottom w:val="0"/>
                          <w:divBdr>
                            <w:top w:val="none" w:sz="0" w:space="0" w:color="auto"/>
                            <w:left w:val="none" w:sz="0" w:space="0" w:color="auto"/>
                            <w:bottom w:val="none" w:sz="0" w:space="0" w:color="auto"/>
                            <w:right w:val="none" w:sz="0" w:space="0" w:color="auto"/>
                          </w:divBdr>
                        </w:div>
                        <w:div w:id="1034429391">
                          <w:marLeft w:val="0"/>
                          <w:marRight w:val="0"/>
                          <w:marTop w:val="0"/>
                          <w:marBottom w:val="0"/>
                          <w:divBdr>
                            <w:top w:val="none" w:sz="0" w:space="0" w:color="auto"/>
                            <w:left w:val="none" w:sz="0" w:space="0" w:color="auto"/>
                            <w:bottom w:val="none" w:sz="0" w:space="0" w:color="auto"/>
                            <w:right w:val="none" w:sz="0" w:space="0" w:color="auto"/>
                          </w:divBdr>
                        </w:div>
                        <w:div w:id="1364208307">
                          <w:marLeft w:val="0"/>
                          <w:marRight w:val="0"/>
                          <w:marTop w:val="0"/>
                          <w:marBottom w:val="0"/>
                          <w:divBdr>
                            <w:top w:val="none" w:sz="0" w:space="0" w:color="auto"/>
                            <w:left w:val="none" w:sz="0" w:space="0" w:color="auto"/>
                            <w:bottom w:val="none" w:sz="0" w:space="0" w:color="auto"/>
                            <w:right w:val="none" w:sz="0" w:space="0" w:color="auto"/>
                          </w:divBdr>
                        </w:div>
                        <w:div w:id="442845715">
                          <w:marLeft w:val="0"/>
                          <w:marRight w:val="0"/>
                          <w:marTop w:val="0"/>
                          <w:marBottom w:val="0"/>
                          <w:divBdr>
                            <w:top w:val="none" w:sz="0" w:space="0" w:color="auto"/>
                            <w:left w:val="none" w:sz="0" w:space="0" w:color="auto"/>
                            <w:bottom w:val="none" w:sz="0" w:space="0" w:color="auto"/>
                            <w:right w:val="none" w:sz="0" w:space="0" w:color="auto"/>
                          </w:divBdr>
                        </w:div>
                        <w:div w:id="1556693680">
                          <w:marLeft w:val="0"/>
                          <w:marRight w:val="0"/>
                          <w:marTop w:val="0"/>
                          <w:marBottom w:val="0"/>
                          <w:divBdr>
                            <w:top w:val="none" w:sz="0" w:space="0" w:color="auto"/>
                            <w:left w:val="none" w:sz="0" w:space="0" w:color="auto"/>
                            <w:bottom w:val="none" w:sz="0" w:space="0" w:color="auto"/>
                            <w:right w:val="none" w:sz="0" w:space="0" w:color="auto"/>
                          </w:divBdr>
                        </w:div>
                        <w:div w:id="2001031994">
                          <w:marLeft w:val="0"/>
                          <w:marRight w:val="0"/>
                          <w:marTop w:val="0"/>
                          <w:marBottom w:val="0"/>
                          <w:divBdr>
                            <w:top w:val="none" w:sz="0" w:space="0" w:color="auto"/>
                            <w:left w:val="none" w:sz="0" w:space="0" w:color="auto"/>
                            <w:bottom w:val="none" w:sz="0" w:space="0" w:color="auto"/>
                            <w:right w:val="none" w:sz="0" w:space="0" w:color="auto"/>
                          </w:divBdr>
                        </w:div>
                        <w:div w:id="2038848007">
                          <w:marLeft w:val="0"/>
                          <w:marRight w:val="0"/>
                          <w:marTop w:val="0"/>
                          <w:marBottom w:val="0"/>
                          <w:divBdr>
                            <w:top w:val="none" w:sz="0" w:space="0" w:color="auto"/>
                            <w:left w:val="none" w:sz="0" w:space="0" w:color="auto"/>
                            <w:bottom w:val="none" w:sz="0" w:space="0" w:color="auto"/>
                            <w:right w:val="none" w:sz="0" w:space="0" w:color="auto"/>
                          </w:divBdr>
                        </w:div>
                        <w:div w:id="1701738248">
                          <w:marLeft w:val="0"/>
                          <w:marRight w:val="0"/>
                          <w:marTop w:val="0"/>
                          <w:marBottom w:val="0"/>
                          <w:divBdr>
                            <w:top w:val="none" w:sz="0" w:space="0" w:color="auto"/>
                            <w:left w:val="none" w:sz="0" w:space="0" w:color="auto"/>
                            <w:bottom w:val="none" w:sz="0" w:space="0" w:color="auto"/>
                            <w:right w:val="none" w:sz="0" w:space="0" w:color="auto"/>
                          </w:divBdr>
                        </w:div>
                        <w:div w:id="299308182">
                          <w:marLeft w:val="0"/>
                          <w:marRight w:val="0"/>
                          <w:marTop w:val="0"/>
                          <w:marBottom w:val="0"/>
                          <w:divBdr>
                            <w:top w:val="none" w:sz="0" w:space="0" w:color="auto"/>
                            <w:left w:val="none" w:sz="0" w:space="0" w:color="auto"/>
                            <w:bottom w:val="none" w:sz="0" w:space="0" w:color="auto"/>
                            <w:right w:val="none" w:sz="0" w:space="0" w:color="auto"/>
                          </w:divBdr>
                        </w:div>
                        <w:div w:id="1521970557">
                          <w:marLeft w:val="0"/>
                          <w:marRight w:val="0"/>
                          <w:marTop w:val="0"/>
                          <w:marBottom w:val="0"/>
                          <w:divBdr>
                            <w:top w:val="none" w:sz="0" w:space="0" w:color="auto"/>
                            <w:left w:val="none" w:sz="0" w:space="0" w:color="auto"/>
                            <w:bottom w:val="none" w:sz="0" w:space="0" w:color="auto"/>
                            <w:right w:val="none" w:sz="0" w:space="0" w:color="auto"/>
                          </w:divBdr>
                        </w:div>
                        <w:div w:id="270623724">
                          <w:marLeft w:val="0"/>
                          <w:marRight w:val="0"/>
                          <w:marTop w:val="0"/>
                          <w:marBottom w:val="0"/>
                          <w:divBdr>
                            <w:top w:val="none" w:sz="0" w:space="0" w:color="auto"/>
                            <w:left w:val="none" w:sz="0" w:space="0" w:color="auto"/>
                            <w:bottom w:val="none" w:sz="0" w:space="0" w:color="auto"/>
                            <w:right w:val="none" w:sz="0" w:space="0" w:color="auto"/>
                          </w:divBdr>
                        </w:div>
                        <w:div w:id="1830291319">
                          <w:marLeft w:val="0"/>
                          <w:marRight w:val="0"/>
                          <w:marTop w:val="0"/>
                          <w:marBottom w:val="0"/>
                          <w:divBdr>
                            <w:top w:val="none" w:sz="0" w:space="0" w:color="auto"/>
                            <w:left w:val="none" w:sz="0" w:space="0" w:color="auto"/>
                            <w:bottom w:val="none" w:sz="0" w:space="0" w:color="auto"/>
                            <w:right w:val="none" w:sz="0" w:space="0" w:color="auto"/>
                          </w:divBdr>
                        </w:div>
                        <w:div w:id="1944612557">
                          <w:marLeft w:val="0"/>
                          <w:marRight w:val="0"/>
                          <w:marTop w:val="0"/>
                          <w:marBottom w:val="0"/>
                          <w:divBdr>
                            <w:top w:val="none" w:sz="0" w:space="0" w:color="auto"/>
                            <w:left w:val="none" w:sz="0" w:space="0" w:color="auto"/>
                            <w:bottom w:val="none" w:sz="0" w:space="0" w:color="auto"/>
                            <w:right w:val="none" w:sz="0" w:space="0" w:color="auto"/>
                          </w:divBdr>
                        </w:div>
                        <w:div w:id="1414667296">
                          <w:marLeft w:val="0"/>
                          <w:marRight w:val="0"/>
                          <w:marTop w:val="0"/>
                          <w:marBottom w:val="0"/>
                          <w:divBdr>
                            <w:top w:val="none" w:sz="0" w:space="0" w:color="auto"/>
                            <w:left w:val="none" w:sz="0" w:space="0" w:color="auto"/>
                            <w:bottom w:val="none" w:sz="0" w:space="0" w:color="auto"/>
                            <w:right w:val="none" w:sz="0" w:space="0" w:color="auto"/>
                          </w:divBdr>
                        </w:div>
                        <w:div w:id="91165397">
                          <w:marLeft w:val="0"/>
                          <w:marRight w:val="0"/>
                          <w:marTop w:val="0"/>
                          <w:marBottom w:val="0"/>
                          <w:divBdr>
                            <w:top w:val="none" w:sz="0" w:space="0" w:color="auto"/>
                            <w:left w:val="none" w:sz="0" w:space="0" w:color="auto"/>
                            <w:bottom w:val="none" w:sz="0" w:space="0" w:color="auto"/>
                            <w:right w:val="none" w:sz="0" w:space="0" w:color="auto"/>
                          </w:divBdr>
                        </w:div>
                        <w:div w:id="57821895">
                          <w:marLeft w:val="0"/>
                          <w:marRight w:val="0"/>
                          <w:marTop w:val="0"/>
                          <w:marBottom w:val="0"/>
                          <w:divBdr>
                            <w:top w:val="none" w:sz="0" w:space="0" w:color="auto"/>
                            <w:left w:val="none" w:sz="0" w:space="0" w:color="auto"/>
                            <w:bottom w:val="none" w:sz="0" w:space="0" w:color="auto"/>
                            <w:right w:val="none" w:sz="0" w:space="0" w:color="auto"/>
                          </w:divBdr>
                        </w:div>
                        <w:div w:id="1683313467">
                          <w:marLeft w:val="0"/>
                          <w:marRight w:val="0"/>
                          <w:marTop w:val="0"/>
                          <w:marBottom w:val="0"/>
                          <w:divBdr>
                            <w:top w:val="none" w:sz="0" w:space="0" w:color="auto"/>
                            <w:left w:val="none" w:sz="0" w:space="0" w:color="auto"/>
                            <w:bottom w:val="none" w:sz="0" w:space="0" w:color="auto"/>
                            <w:right w:val="none" w:sz="0" w:space="0" w:color="auto"/>
                          </w:divBdr>
                        </w:div>
                        <w:div w:id="232472175">
                          <w:marLeft w:val="0"/>
                          <w:marRight w:val="0"/>
                          <w:marTop w:val="0"/>
                          <w:marBottom w:val="0"/>
                          <w:divBdr>
                            <w:top w:val="none" w:sz="0" w:space="0" w:color="auto"/>
                            <w:left w:val="none" w:sz="0" w:space="0" w:color="auto"/>
                            <w:bottom w:val="none" w:sz="0" w:space="0" w:color="auto"/>
                            <w:right w:val="none" w:sz="0" w:space="0" w:color="auto"/>
                          </w:divBdr>
                        </w:div>
                        <w:div w:id="1232694699">
                          <w:marLeft w:val="0"/>
                          <w:marRight w:val="0"/>
                          <w:marTop w:val="0"/>
                          <w:marBottom w:val="0"/>
                          <w:divBdr>
                            <w:top w:val="none" w:sz="0" w:space="0" w:color="auto"/>
                            <w:left w:val="none" w:sz="0" w:space="0" w:color="auto"/>
                            <w:bottom w:val="none" w:sz="0" w:space="0" w:color="auto"/>
                            <w:right w:val="none" w:sz="0" w:space="0" w:color="auto"/>
                          </w:divBdr>
                        </w:div>
                        <w:div w:id="1730573228">
                          <w:marLeft w:val="0"/>
                          <w:marRight w:val="0"/>
                          <w:marTop w:val="0"/>
                          <w:marBottom w:val="0"/>
                          <w:divBdr>
                            <w:top w:val="none" w:sz="0" w:space="0" w:color="auto"/>
                            <w:left w:val="none" w:sz="0" w:space="0" w:color="auto"/>
                            <w:bottom w:val="none" w:sz="0" w:space="0" w:color="auto"/>
                            <w:right w:val="none" w:sz="0" w:space="0" w:color="auto"/>
                          </w:divBdr>
                        </w:div>
                        <w:div w:id="623075779">
                          <w:marLeft w:val="0"/>
                          <w:marRight w:val="0"/>
                          <w:marTop w:val="0"/>
                          <w:marBottom w:val="0"/>
                          <w:divBdr>
                            <w:top w:val="none" w:sz="0" w:space="0" w:color="auto"/>
                            <w:left w:val="none" w:sz="0" w:space="0" w:color="auto"/>
                            <w:bottom w:val="none" w:sz="0" w:space="0" w:color="auto"/>
                            <w:right w:val="none" w:sz="0" w:space="0" w:color="auto"/>
                          </w:divBdr>
                        </w:div>
                        <w:div w:id="167405990">
                          <w:marLeft w:val="0"/>
                          <w:marRight w:val="0"/>
                          <w:marTop w:val="0"/>
                          <w:marBottom w:val="0"/>
                          <w:divBdr>
                            <w:top w:val="none" w:sz="0" w:space="0" w:color="auto"/>
                            <w:left w:val="none" w:sz="0" w:space="0" w:color="auto"/>
                            <w:bottom w:val="none" w:sz="0" w:space="0" w:color="auto"/>
                            <w:right w:val="none" w:sz="0" w:space="0" w:color="auto"/>
                          </w:divBdr>
                        </w:div>
                        <w:div w:id="481511136">
                          <w:marLeft w:val="0"/>
                          <w:marRight w:val="0"/>
                          <w:marTop w:val="0"/>
                          <w:marBottom w:val="0"/>
                          <w:divBdr>
                            <w:top w:val="none" w:sz="0" w:space="0" w:color="auto"/>
                            <w:left w:val="none" w:sz="0" w:space="0" w:color="auto"/>
                            <w:bottom w:val="none" w:sz="0" w:space="0" w:color="auto"/>
                            <w:right w:val="none" w:sz="0" w:space="0" w:color="auto"/>
                          </w:divBdr>
                        </w:div>
                        <w:div w:id="445930757">
                          <w:marLeft w:val="0"/>
                          <w:marRight w:val="0"/>
                          <w:marTop w:val="0"/>
                          <w:marBottom w:val="0"/>
                          <w:divBdr>
                            <w:top w:val="none" w:sz="0" w:space="0" w:color="auto"/>
                            <w:left w:val="none" w:sz="0" w:space="0" w:color="auto"/>
                            <w:bottom w:val="none" w:sz="0" w:space="0" w:color="auto"/>
                            <w:right w:val="none" w:sz="0" w:space="0" w:color="auto"/>
                          </w:divBdr>
                        </w:div>
                        <w:div w:id="849640065">
                          <w:marLeft w:val="0"/>
                          <w:marRight w:val="0"/>
                          <w:marTop w:val="0"/>
                          <w:marBottom w:val="0"/>
                          <w:divBdr>
                            <w:top w:val="none" w:sz="0" w:space="0" w:color="auto"/>
                            <w:left w:val="none" w:sz="0" w:space="0" w:color="auto"/>
                            <w:bottom w:val="none" w:sz="0" w:space="0" w:color="auto"/>
                            <w:right w:val="none" w:sz="0" w:space="0" w:color="auto"/>
                          </w:divBdr>
                        </w:div>
                        <w:div w:id="1588148825">
                          <w:marLeft w:val="0"/>
                          <w:marRight w:val="0"/>
                          <w:marTop w:val="0"/>
                          <w:marBottom w:val="0"/>
                          <w:divBdr>
                            <w:top w:val="none" w:sz="0" w:space="0" w:color="auto"/>
                            <w:left w:val="none" w:sz="0" w:space="0" w:color="auto"/>
                            <w:bottom w:val="none" w:sz="0" w:space="0" w:color="auto"/>
                            <w:right w:val="none" w:sz="0" w:space="0" w:color="auto"/>
                          </w:divBdr>
                        </w:div>
                        <w:div w:id="3358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4756">
                  <w:marLeft w:val="0"/>
                  <w:marRight w:val="0"/>
                  <w:marTop w:val="15"/>
                  <w:marBottom w:val="0"/>
                  <w:divBdr>
                    <w:top w:val="none" w:sz="0" w:space="0" w:color="auto"/>
                    <w:left w:val="none" w:sz="0" w:space="0" w:color="auto"/>
                    <w:bottom w:val="none" w:sz="0" w:space="0" w:color="auto"/>
                    <w:right w:val="none" w:sz="0" w:space="0" w:color="auto"/>
                  </w:divBdr>
                  <w:divsChild>
                    <w:div w:id="2043822573">
                      <w:marLeft w:val="0"/>
                      <w:marRight w:val="0"/>
                      <w:marTop w:val="0"/>
                      <w:marBottom w:val="0"/>
                      <w:divBdr>
                        <w:top w:val="none" w:sz="0" w:space="0" w:color="auto"/>
                        <w:left w:val="none" w:sz="0" w:space="0" w:color="auto"/>
                        <w:bottom w:val="none" w:sz="0" w:space="0" w:color="auto"/>
                        <w:right w:val="none" w:sz="0" w:space="0" w:color="auto"/>
                      </w:divBdr>
                      <w:divsChild>
                        <w:div w:id="942345795">
                          <w:marLeft w:val="0"/>
                          <w:marRight w:val="0"/>
                          <w:marTop w:val="0"/>
                          <w:marBottom w:val="0"/>
                          <w:divBdr>
                            <w:top w:val="none" w:sz="0" w:space="0" w:color="auto"/>
                            <w:left w:val="none" w:sz="0" w:space="0" w:color="auto"/>
                            <w:bottom w:val="none" w:sz="0" w:space="0" w:color="auto"/>
                            <w:right w:val="none" w:sz="0" w:space="0" w:color="auto"/>
                          </w:divBdr>
                        </w:div>
                        <w:div w:id="748231652">
                          <w:marLeft w:val="0"/>
                          <w:marRight w:val="0"/>
                          <w:marTop w:val="0"/>
                          <w:marBottom w:val="0"/>
                          <w:divBdr>
                            <w:top w:val="none" w:sz="0" w:space="0" w:color="auto"/>
                            <w:left w:val="none" w:sz="0" w:space="0" w:color="auto"/>
                            <w:bottom w:val="none" w:sz="0" w:space="0" w:color="auto"/>
                            <w:right w:val="none" w:sz="0" w:space="0" w:color="auto"/>
                          </w:divBdr>
                        </w:div>
                        <w:div w:id="51542820">
                          <w:marLeft w:val="0"/>
                          <w:marRight w:val="0"/>
                          <w:marTop w:val="0"/>
                          <w:marBottom w:val="0"/>
                          <w:divBdr>
                            <w:top w:val="none" w:sz="0" w:space="0" w:color="auto"/>
                            <w:left w:val="none" w:sz="0" w:space="0" w:color="auto"/>
                            <w:bottom w:val="none" w:sz="0" w:space="0" w:color="auto"/>
                            <w:right w:val="none" w:sz="0" w:space="0" w:color="auto"/>
                          </w:divBdr>
                        </w:div>
                        <w:div w:id="1296377842">
                          <w:marLeft w:val="0"/>
                          <w:marRight w:val="0"/>
                          <w:marTop w:val="0"/>
                          <w:marBottom w:val="0"/>
                          <w:divBdr>
                            <w:top w:val="none" w:sz="0" w:space="0" w:color="auto"/>
                            <w:left w:val="none" w:sz="0" w:space="0" w:color="auto"/>
                            <w:bottom w:val="none" w:sz="0" w:space="0" w:color="auto"/>
                            <w:right w:val="none" w:sz="0" w:space="0" w:color="auto"/>
                          </w:divBdr>
                        </w:div>
                        <w:div w:id="367607481">
                          <w:marLeft w:val="0"/>
                          <w:marRight w:val="0"/>
                          <w:marTop w:val="0"/>
                          <w:marBottom w:val="0"/>
                          <w:divBdr>
                            <w:top w:val="none" w:sz="0" w:space="0" w:color="auto"/>
                            <w:left w:val="none" w:sz="0" w:space="0" w:color="auto"/>
                            <w:bottom w:val="none" w:sz="0" w:space="0" w:color="auto"/>
                            <w:right w:val="none" w:sz="0" w:space="0" w:color="auto"/>
                          </w:divBdr>
                        </w:div>
                        <w:div w:id="1394037902">
                          <w:marLeft w:val="0"/>
                          <w:marRight w:val="0"/>
                          <w:marTop w:val="0"/>
                          <w:marBottom w:val="0"/>
                          <w:divBdr>
                            <w:top w:val="none" w:sz="0" w:space="0" w:color="auto"/>
                            <w:left w:val="none" w:sz="0" w:space="0" w:color="auto"/>
                            <w:bottom w:val="none" w:sz="0" w:space="0" w:color="auto"/>
                            <w:right w:val="none" w:sz="0" w:space="0" w:color="auto"/>
                          </w:divBdr>
                        </w:div>
                        <w:div w:id="2039113539">
                          <w:marLeft w:val="0"/>
                          <w:marRight w:val="0"/>
                          <w:marTop w:val="0"/>
                          <w:marBottom w:val="0"/>
                          <w:divBdr>
                            <w:top w:val="none" w:sz="0" w:space="0" w:color="auto"/>
                            <w:left w:val="none" w:sz="0" w:space="0" w:color="auto"/>
                            <w:bottom w:val="none" w:sz="0" w:space="0" w:color="auto"/>
                            <w:right w:val="none" w:sz="0" w:space="0" w:color="auto"/>
                          </w:divBdr>
                        </w:div>
                        <w:div w:id="627860860">
                          <w:marLeft w:val="0"/>
                          <w:marRight w:val="0"/>
                          <w:marTop w:val="0"/>
                          <w:marBottom w:val="0"/>
                          <w:divBdr>
                            <w:top w:val="none" w:sz="0" w:space="0" w:color="auto"/>
                            <w:left w:val="none" w:sz="0" w:space="0" w:color="auto"/>
                            <w:bottom w:val="none" w:sz="0" w:space="0" w:color="auto"/>
                            <w:right w:val="none" w:sz="0" w:space="0" w:color="auto"/>
                          </w:divBdr>
                        </w:div>
                        <w:div w:id="1922131718">
                          <w:marLeft w:val="0"/>
                          <w:marRight w:val="0"/>
                          <w:marTop w:val="0"/>
                          <w:marBottom w:val="0"/>
                          <w:divBdr>
                            <w:top w:val="none" w:sz="0" w:space="0" w:color="auto"/>
                            <w:left w:val="none" w:sz="0" w:space="0" w:color="auto"/>
                            <w:bottom w:val="none" w:sz="0" w:space="0" w:color="auto"/>
                            <w:right w:val="none" w:sz="0" w:space="0" w:color="auto"/>
                          </w:divBdr>
                        </w:div>
                        <w:div w:id="2101365167">
                          <w:marLeft w:val="0"/>
                          <w:marRight w:val="0"/>
                          <w:marTop w:val="0"/>
                          <w:marBottom w:val="0"/>
                          <w:divBdr>
                            <w:top w:val="none" w:sz="0" w:space="0" w:color="auto"/>
                            <w:left w:val="none" w:sz="0" w:space="0" w:color="auto"/>
                            <w:bottom w:val="none" w:sz="0" w:space="0" w:color="auto"/>
                            <w:right w:val="none" w:sz="0" w:space="0" w:color="auto"/>
                          </w:divBdr>
                        </w:div>
                        <w:div w:id="1738163653">
                          <w:marLeft w:val="0"/>
                          <w:marRight w:val="0"/>
                          <w:marTop w:val="0"/>
                          <w:marBottom w:val="0"/>
                          <w:divBdr>
                            <w:top w:val="none" w:sz="0" w:space="0" w:color="auto"/>
                            <w:left w:val="none" w:sz="0" w:space="0" w:color="auto"/>
                            <w:bottom w:val="none" w:sz="0" w:space="0" w:color="auto"/>
                            <w:right w:val="none" w:sz="0" w:space="0" w:color="auto"/>
                          </w:divBdr>
                        </w:div>
                        <w:div w:id="1174882323">
                          <w:marLeft w:val="0"/>
                          <w:marRight w:val="0"/>
                          <w:marTop w:val="0"/>
                          <w:marBottom w:val="0"/>
                          <w:divBdr>
                            <w:top w:val="none" w:sz="0" w:space="0" w:color="auto"/>
                            <w:left w:val="none" w:sz="0" w:space="0" w:color="auto"/>
                            <w:bottom w:val="none" w:sz="0" w:space="0" w:color="auto"/>
                            <w:right w:val="none" w:sz="0" w:space="0" w:color="auto"/>
                          </w:divBdr>
                        </w:div>
                        <w:div w:id="640234487">
                          <w:marLeft w:val="0"/>
                          <w:marRight w:val="0"/>
                          <w:marTop w:val="0"/>
                          <w:marBottom w:val="0"/>
                          <w:divBdr>
                            <w:top w:val="none" w:sz="0" w:space="0" w:color="auto"/>
                            <w:left w:val="none" w:sz="0" w:space="0" w:color="auto"/>
                            <w:bottom w:val="none" w:sz="0" w:space="0" w:color="auto"/>
                            <w:right w:val="none" w:sz="0" w:space="0" w:color="auto"/>
                          </w:divBdr>
                        </w:div>
                        <w:div w:id="554463588">
                          <w:marLeft w:val="0"/>
                          <w:marRight w:val="0"/>
                          <w:marTop w:val="0"/>
                          <w:marBottom w:val="0"/>
                          <w:divBdr>
                            <w:top w:val="none" w:sz="0" w:space="0" w:color="auto"/>
                            <w:left w:val="none" w:sz="0" w:space="0" w:color="auto"/>
                            <w:bottom w:val="none" w:sz="0" w:space="0" w:color="auto"/>
                            <w:right w:val="none" w:sz="0" w:space="0" w:color="auto"/>
                          </w:divBdr>
                        </w:div>
                        <w:div w:id="1051197655">
                          <w:marLeft w:val="0"/>
                          <w:marRight w:val="0"/>
                          <w:marTop w:val="0"/>
                          <w:marBottom w:val="0"/>
                          <w:divBdr>
                            <w:top w:val="none" w:sz="0" w:space="0" w:color="auto"/>
                            <w:left w:val="none" w:sz="0" w:space="0" w:color="auto"/>
                            <w:bottom w:val="none" w:sz="0" w:space="0" w:color="auto"/>
                            <w:right w:val="none" w:sz="0" w:space="0" w:color="auto"/>
                          </w:divBdr>
                        </w:div>
                        <w:div w:id="789589231">
                          <w:marLeft w:val="0"/>
                          <w:marRight w:val="0"/>
                          <w:marTop w:val="0"/>
                          <w:marBottom w:val="0"/>
                          <w:divBdr>
                            <w:top w:val="none" w:sz="0" w:space="0" w:color="auto"/>
                            <w:left w:val="none" w:sz="0" w:space="0" w:color="auto"/>
                            <w:bottom w:val="none" w:sz="0" w:space="0" w:color="auto"/>
                            <w:right w:val="none" w:sz="0" w:space="0" w:color="auto"/>
                          </w:divBdr>
                        </w:div>
                        <w:div w:id="1940021291">
                          <w:marLeft w:val="0"/>
                          <w:marRight w:val="0"/>
                          <w:marTop w:val="0"/>
                          <w:marBottom w:val="0"/>
                          <w:divBdr>
                            <w:top w:val="none" w:sz="0" w:space="0" w:color="auto"/>
                            <w:left w:val="none" w:sz="0" w:space="0" w:color="auto"/>
                            <w:bottom w:val="none" w:sz="0" w:space="0" w:color="auto"/>
                            <w:right w:val="none" w:sz="0" w:space="0" w:color="auto"/>
                          </w:divBdr>
                        </w:div>
                        <w:div w:id="41254086">
                          <w:marLeft w:val="0"/>
                          <w:marRight w:val="0"/>
                          <w:marTop w:val="0"/>
                          <w:marBottom w:val="0"/>
                          <w:divBdr>
                            <w:top w:val="none" w:sz="0" w:space="0" w:color="auto"/>
                            <w:left w:val="none" w:sz="0" w:space="0" w:color="auto"/>
                            <w:bottom w:val="none" w:sz="0" w:space="0" w:color="auto"/>
                            <w:right w:val="none" w:sz="0" w:space="0" w:color="auto"/>
                          </w:divBdr>
                        </w:div>
                        <w:div w:id="1766921838">
                          <w:marLeft w:val="0"/>
                          <w:marRight w:val="0"/>
                          <w:marTop w:val="0"/>
                          <w:marBottom w:val="0"/>
                          <w:divBdr>
                            <w:top w:val="none" w:sz="0" w:space="0" w:color="auto"/>
                            <w:left w:val="none" w:sz="0" w:space="0" w:color="auto"/>
                            <w:bottom w:val="none" w:sz="0" w:space="0" w:color="auto"/>
                            <w:right w:val="none" w:sz="0" w:space="0" w:color="auto"/>
                          </w:divBdr>
                        </w:div>
                        <w:div w:id="461311127">
                          <w:marLeft w:val="0"/>
                          <w:marRight w:val="0"/>
                          <w:marTop w:val="0"/>
                          <w:marBottom w:val="0"/>
                          <w:divBdr>
                            <w:top w:val="none" w:sz="0" w:space="0" w:color="auto"/>
                            <w:left w:val="none" w:sz="0" w:space="0" w:color="auto"/>
                            <w:bottom w:val="none" w:sz="0" w:space="0" w:color="auto"/>
                            <w:right w:val="none" w:sz="0" w:space="0" w:color="auto"/>
                          </w:divBdr>
                        </w:div>
                        <w:div w:id="2000108930">
                          <w:marLeft w:val="0"/>
                          <w:marRight w:val="0"/>
                          <w:marTop w:val="0"/>
                          <w:marBottom w:val="0"/>
                          <w:divBdr>
                            <w:top w:val="none" w:sz="0" w:space="0" w:color="auto"/>
                            <w:left w:val="none" w:sz="0" w:space="0" w:color="auto"/>
                            <w:bottom w:val="none" w:sz="0" w:space="0" w:color="auto"/>
                            <w:right w:val="none" w:sz="0" w:space="0" w:color="auto"/>
                          </w:divBdr>
                        </w:div>
                        <w:div w:id="1207377336">
                          <w:marLeft w:val="0"/>
                          <w:marRight w:val="0"/>
                          <w:marTop w:val="0"/>
                          <w:marBottom w:val="0"/>
                          <w:divBdr>
                            <w:top w:val="none" w:sz="0" w:space="0" w:color="auto"/>
                            <w:left w:val="none" w:sz="0" w:space="0" w:color="auto"/>
                            <w:bottom w:val="none" w:sz="0" w:space="0" w:color="auto"/>
                            <w:right w:val="none" w:sz="0" w:space="0" w:color="auto"/>
                          </w:divBdr>
                        </w:div>
                        <w:div w:id="864710416">
                          <w:marLeft w:val="0"/>
                          <w:marRight w:val="0"/>
                          <w:marTop w:val="0"/>
                          <w:marBottom w:val="0"/>
                          <w:divBdr>
                            <w:top w:val="none" w:sz="0" w:space="0" w:color="auto"/>
                            <w:left w:val="none" w:sz="0" w:space="0" w:color="auto"/>
                            <w:bottom w:val="none" w:sz="0" w:space="0" w:color="auto"/>
                            <w:right w:val="none" w:sz="0" w:space="0" w:color="auto"/>
                          </w:divBdr>
                        </w:div>
                        <w:div w:id="1956212891">
                          <w:marLeft w:val="0"/>
                          <w:marRight w:val="0"/>
                          <w:marTop w:val="0"/>
                          <w:marBottom w:val="0"/>
                          <w:divBdr>
                            <w:top w:val="none" w:sz="0" w:space="0" w:color="auto"/>
                            <w:left w:val="none" w:sz="0" w:space="0" w:color="auto"/>
                            <w:bottom w:val="none" w:sz="0" w:space="0" w:color="auto"/>
                            <w:right w:val="none" w:sz="0" w:space="0" w:color="auto"/>
                          </w:divBdr>
                        </w:div>
                        <w:div w:id="388655191">
                          <w:marLeft w:val="0"/>
                          <w:marRight w:val="0"/>
                          <w:marTop w:val="0"/>
                          <w:marBottom w:val="0"/>
                          <w:divBdr>
                            <w:top w:val="none" w:sz="0" w:space="0" w:color="auto"/>
                            <w:left w:val="none" w:sz="0" w:space="0" w:color="auto"/>
                            <w:bottom w:val="none" w:sz="0" w:space="0" w:color="auto"/>
                            <w:right w:val="none" w:sz="0" w:space="0" w:color="auto"/>
                          </w:divBdr>
                        </w:div>
                        <w:div w:id="10381283">
                          <w:marLeft w:val="0"/>
                          <w:marRight w:val="0"/>
                          <w:marTop w:val="0"/>
                          <w:marBottom w:val="0"/>
                          <w:divBdr>
                            <w:top w:val="none" w:sz="0" w:space="0" w:color="auto"/>
                            <w:left w:val="none" w:sz="0" w:space="0" w:color="auto"/>
                            <w:bottom w:val="none" w:sz="0" w:space="0" w:color="auto"/>
                            <w:right w:val="none" w:sz="0" w:space="0" w:color="auto"/>
                          </w:divBdr>
                        </w:div>
                        <w:div w:id="329213154">
                          <w:marLeft w:val="0"/>
                          <w:marRight w:val="0"/>
                          <w:marTop w:val="0"/>
                          <w:marBottom w:val="0"/>
                          <w:divBdr>
                            <w:top w:val="none" w:sz="0" w:space="0" w:color="auto"/>
                            <w:left w:val="none" w:sz="0" w:space="0" w:color="auto"/>
                            <w:bottom w:val="none" w:sz="0" w:space="0" w:color="auto"/>
                            <w:right w:val="none" w:sz="0" w:space="0" w:color="auto"/>
                          </w:divBdr>
                        </w:div>
                        <w:div w:id="1493595506">
                          <w:marLeft w:val="0"/>
                          <w:marRight w:val="0"/>
                          <w:marTop w:val="0"/>
                          <w:marBottom w:val="0"/>
                          <w:divBdr>
                            <w:top w:val="none" w:sz="0" w:space="0" w:color="auto"/>
                            <w:left w:val="none" w:sz="0" w:space="0" w:color="auto"/>
                            <w:bottom w:val="none" w:sz="0" w:space="0" w:color="auto"/>
                            <w:right w:val="none" w:sz="0" w:space="0" w:color="auto"/>
                          </w:divBdr>
                        </w:div>
                        <w:div w:id="1253708594">
                          <w:marLeft w:val="0"/>
                          <w:marRight w:val="0"/>
                          <w:marTop w:val="0"/>
                          <w:marBottom w:val="0"/>
                          <w:divBdr>
                            <w:top w:val="none" w:sz="0" w:space="0" w:color="auto"/>
                            <w:left w:val="none" w:sz="0" w:space="0" w:color="auto"/>
                            <w:bottom w:val="none" w:sz="0" w:space="0" w:color="auto"/>
                            <w:right w:val="none" w:sz="0" w:space="0" w:color="auto"/>
                          </w:divBdr>
                        </w:div>
                        <w:div w:id="1923294666">
                          <w:marLeft w:val="0"/>
                          <w:marRight w:val="0"/>
                          <w:marTop w:val="0"/>
                          <w:marBottom w:val="0"/>
                          <w:divBdr>
                            <w:top w:val="none" w:sz="0" w:space="0" w:color="auto"/>
                            <w:left w:val="none" w:sz="0" w:space="0" w:color="auto"/>
                            <w:bottom w:val="none" w:sz="0" w:space="0" w:color="auto"/>
                            <w:right w:val="none" w:sz="0" w:space="0" w:color="auto"/>
                          </w:divBdr>
                        </w:div>
                        <w:div w:id="1031229016">
                          <w:marLeft w:val="0"/>
                          <w:marRight w:val="0"/>
                          <w:marTop w:val="0"/>
                          <w:marBottom w:val="0"/>
                          <w:divBdr>
                            <w:top w:val="none" w:sz="0" w:space="0" w:color="auto"/>
                            <w:left w:val="none" w:sz="0" w:space="0" w:color="auto"/>
                            <w:bottom w:val="none" w:sz="0" w:space="0" w:color="auto"/>
                            <w:right w:val="none" w:sz="0" w:space="0" w:color="auto"/>
                          </w:divBdr>
                        </w:div>
                        <w:div w:id="401802688">
                          <w:marLeft w:val="0"/>
                          <w:marRight w:val="0"/>
                          <w:marTop w:val="0"/>
                          <w:marBottom w:val="0"/>
                          <w:divBdr>
                            <w:top w:val="none" w:sz="0" w:space="0" w:color="auto"/>
                            <w:left w:val="none" w:sz="0" w:space="0" w:color="auto"/>
                            <w:bottom w:val="none" w:sz="0" w:space="0" w:color="auto"/>
                            <w:right w:val="none" w:sz="0" w:space="0" w:color="auto"/>
                          </w:divBdr>
                        </w:div>
                        <w:div w:id="636225040">
                          <w:marLeft w:val="0"/>
                          <w:marRight w:val="0"/>
                          <w:marTop w:val="0"/>
                          <w:marBottom w:val="0"/>
                          <w:divBdr>
                            <w:top w:val="none" w:sz="0" w:space="0" w:color="auto"/>
                            <w:left w:val="none" w:sz="0" w:space="0" w:color="auto"/>
                            <w:bottom w:val="none" w:sz="0" w:space="0" w:color="auto"/>
                            <w:right w:val="none" w:sz="0" w:space="0" w:color="auto"/>
                          </w:divBdr>
                        </w:div>
                        <w:div w:id="684790500">
                          <w:marLeft w:val="0"/>
                          <w:marRight w:val="0"/>
                          <w:marTop w:val="0"/>
                          <w:marBottom w:val="0"/>
                          <w:divBdr>
                            <w:top w:val="none" w:sz="0" w:space="0" w:color="auto"/>
                            <w:left w:val="none" w:sz="0" w:space="0" w:color="auto"/>
                            <w:bottom w:val="none" w:sz="0" w:space="0" w:color="auto"/>
                            <w:right w:val="none" w:sz="0" w:space="0" w:color="auto"/>
                          </w:divBdr>
                        </w:div>
                        <w:div w:id="1087726315">
                          <w:marLeft w:val="0"/>
                          <w:marRight w:val="0"/>
                          <w:marTop w:val="0"/>
                          <w:marBottom w:val="0"/>
                          <w:divBdr>
                            <w:top w:val="none" w:sz="0" w:space="0" w:color="auto"/>
                            <w:left w:val="none" w:sz="0" w:space="0" w:color="auto"/>
                            <w:bottom w:val="none" w:sz="0" w:space="0" w:color="auto"/>
                            <w:right w:val="none" w:sz="0" w:space="0" w:color="auto"/>
                          </w:divBdr>
                        </w:div>
                        <w:div w:id="1893037060">
                          <w:marLeft w:val="0"/>
                          <w:marRight w:val="0"/>
                          <w:marTop w:val="0"/>
                          <w:marBottom w:val="0"/>
                          <w:divBdr>
                            <w:top w:val="none" w:sz="0" w:space="0" w:color="auto"/>
                            <w:left w:val="none" w:sz="0" w:space="0" w:color="auto"/>
                            <w:bottom w:val="none" w:sz="0" w:space="0" w:color="auto"/>
                            <w:right w:val="none" w:sz="0" w:space="0" w:color="auto"/>
                          </w:divBdr>
                        </w:div>
                        <w:div w:id="1609266819">
                          <w:marLeft w:val="0"/>
                          <w:marRight w:val="0"/>
                          <w:marTop w:val="0"/>
                          <w:marBottom w:val="0"/>
                          <w:divBdr>
                            <w:top w:val="none" w:sz="0" w:space="0" w:color="auto"/>
                            <w:left w:val="none" w:sz="0" w:space="0" w:color="auto"/>
                            <w:bottom w:val="none" w:sz="0" w:space="0" w:color="auto"/>
                            <w:right w:val="none" w:sz="0" w:space="0" w:color="auto"/>
                          </w:divBdr>
                        </w:div>
                        <w:div w:id="887953215">
                          <w:marLeft w:val="0"/>
                          <w:marRight w:val="0"/>
                          <w:marTop w:val="0"/>
                          <w:marBottom w:val="0"/>
                          <w:divBdr>
                            <w:top w:val="none" w:sz="0" w:space="0" w:color="auto"/>
                            <w:left w:val="none" w:sz="0" w:space="0" w:color="auto"/>
                            <w:bottom w:val="none" w:sz="0" w:space="0" w:color="auto"/>
                            <w:right w:val="none" w:sz="0" w:space="0" w:color="auto"/>
                          </w:divBdr>
                        </w:div>
                        <w:div w:id="1798839966">
                          <w:marLeft w:val="0"/>
                          <w:marRight w:val="0"/>
                          <w:marTop w:val="0"/>
                          <w:marBottom w:val="0"/>
                          <w:divBdr>
                            <w:top w:val="none" w:sz="0" w:space="0" w:color="auto"/>
                            <w:left w:val="none" w:sz="0" w:space="0" w:color="auto"/>
                            <w:bottom w:val="none" w:sz="0" w:space="0" w:color="auto"/>
                            <w:right w:val="none" w:sz="0" w:space="0" w:color="auto"/>
                          </w:divBdr>
                        </w:div>
                        <w:div w:id="880702487">
                          <w:marLeft w:val="0"/>
                          <w:marRight w:val="0"/>
                          <w:marTop w:val="0"/>
                          <w:marBottom w:val="0"/>
                          <w:divBdr>
                            <w:top w:val="none" w:sz="0" w:space="0" w:color="auto"/>
                            <w:left w:val="none" w:sz="0" w:space="0" w:color="auto"/>
                            <w:bottom w:val="none" w:sz="0" w:space="0" w:color="auto"/>
                            <w:right w:val="none" w:sz="0" w:space="0" w:color="auto"/>
                          </w:divBdr>
                        </w:div>
                        <w:div w:id="1074276765">
                          <w:marLeft w:val="0"/>
                          <w:marRight w:val="0"/>
                          <w:marTop w:val="0"/>
                          <w:marBottom w:val="0"/>
                          <w:divBdr>
                            <w:top w:val="none" w:sz="0" w:space="0" w:color="auto"/>
                            <w:left w:val="none" w:sz="0" w:space="0" w:color="auto"/>
                            <w:bottom w:val="none" w:sz="0" w:space="0" w:color="auto"/>
                            <w:right w:val="none" w:sz="0" w:space="0" w:color="auto"/>
                          </w:divBdr>
                        </w:div>
                        <w:div w:id="2100590005">
                          <w:marLeft w:val="0"/>
                          <w:marRight w:val="0"/>
                          <w:marTop w:val="0"/>
                          <w:marBottom w:val="0"/>
                          <w:divBdr>
                            <w:top w:val="none" w:sz="0" w:space="0" w:color="auto"/>
                            <w:left w:val="none" w:sz="0" w:space="0" w:color="auto"/>
                            <w:bottom w:val="none" w:sz="0" w:space="0" w:color="auto"/>
                            <w:right w:val="none" w:sz="0" w:space="0" w:color="auto"/>
                          </w:divBdr>
                        </w:div>
                        <w:div w:id="1171872863">
                          <w:marLeft w:val="0"/>
                          <w:marRight w:val="0"/>
                          <w:marTop w:val="0"/>
                          <w:marBottom w:val="0"/>
                          <w:divBdr>
                            <w:top w:val="none" w:sz="0" w:space="0" w:color="auto"/>
                            <w:left w:val="none" w:sz="0" w:space="0" w:color="auto"/>
                            <w:bottom w:val="none" w:sz="0" w:space="0" w:color="auto"/>
                            <w:right w:val="none" w:sz="0" w:space="0" w:color="auto"/>
                          </w:divBdr>
                        </w:div>
                        <w:div w:id="1373266385">
                          <w:marLeft w:val="0"/>
                          <w:marRight w:val="0"/>
                          <w:marTop w:val="0"/>
                          <w:marBottom w:val="0"/>
                          <w:divBdr>
                            <w:top w:val="none" w:sz="0" w:space="0" w:color="auto"/>
                            <w:left w:val="none" w:sz="0" w:space="0" w:color="auto"/>
                            <w:bottom w:val="none" w:sz="0" w:space="0" w:color="auto"/>
                            <w:right w:val="none" w:sz="0" w:space="0" w:color="auto"/>
                          </w:divBdr>
                        </w:div>
                        <w:div w:id="834102716">
                          <w:marLeft w:val="0"/>
                          <w:marRight w:val="0"/>
                          <w:marTop w:val="0"/>
                          <w:marBottom w:val="0"/>
                          <w:divBdr>
                            <w:top w:val="none" w:sz="0" w:space="0" w:color="auto"/>
                            <w:left w:val="none" w:sz="0" w:space="0" w:color="auto"/>
                            <w:bottom w:val="none" w:sz="0" w:space="0" w:color="auto"/>
                            <w:right w:val="none" w:sz="0" w:space="0" w:color="auto"/>
                          </w:divBdr>
                        </w:div>
                        <w:div w:id="365326793">
                          <w:marLeft w:val="0"/>
                          <w:marRight w:val="0"/>
                          <w:marTop w:val="0"/>
                          <w:marBottom w:val="0"/>
                          <w:divBdr>
                            <w:top w:val="none" w:sz="0" w:space="0" w:color="auto"/>
                            <w:left w:val="none" w:sz="0" w:space="0" w:color="auto"/>
                            <w:bottom w:val="none" w:sz="0" w:space="0" w:color="auto"/>
                            <w:right w:val="none" w:sz="0" w:space="0" w:color="auto"/>
                          </w:divBdr>
                        </w:div>
                        <w:div w:id="1272128728">
                          <w:marLeft w:val="0"/>
                          <w:marRight w:val="0"/>
                          <w:marTop w:val="0"/>
                          <w:marBottom w:val="0"/>
                          <w:divBdr>
                            <w:top w:val="none" w:sz="0" w:space="0" w:color="auto"/>
                            <w:left w:val="none" w:sz="0" w:space="0" w:color="auto"/>
                            <w:bottom w:val="none" w:sz="0" w:space="0" w:color="auto"/>
                            <w:right w:val="none" w:sz="0" w:space="0" w:color="auto"/>
                          </w:divBdr>
                        </w:div>
                        <w:div w:id="44186809">
                          <w:marLeft w:val="0"/>
                          <w:marRight w:val="0"/>
                          <w:marTop w:val="0"/>
                          <w:marBottom w:val="0"/>
                          <w:divBdr>
                            <w:top w:val="none" w:sz="0" w:space="0" w:color="auto"/>
                            <w:left w:val="none" w:sz="0" w:space="0" w:color="auto"/>
                            <w:bottom w:val="none" w:sz="0" w:space="0" w:color="auto"/>
                            <w:right w:val="none" w:sz="0" w:space="0" w:color="auto"/>
                          </w:divBdr>
                        </w:div>
                        <w:div w:id="290329631">
                          <w:marLeft w:val="0"/>
                          <w:marRight w:val="0"/>
                          <w:marTop w:val="0"/>
                          <w:marBottom w:val="0"/>
                          <w:divBdr>
                            <w:top w:val="none" w:sz="0" w:space="0" w:color="auto"/>
                            <w:left w:val="none" w:sz="0" w:space="0" w:color="auto"/>
                            <w:bottom w:val="none" w:sz="0" w:space="0" w:color="auto"/>
                            <w:right w:val="none" w:sz="0" w:space="0" w:color="auto"/>
                          </w:divBdr>
                        </w:div>
                        <w:div w:id="1859392739">
                          <w:marLeft w:val="0"/>
                          <w:marRight w:val="0"/>
                          <w:marTop w:val="0"/>
                          <w:marBottom w:val="0"/>
                          <w:divBdr>
                            <w:top w:val="none" w:sz="0" w:space="0" w:color="auto"/>
                            <w:left w:val="none" w:sz="0" w:space="0" w:color="auto"/>
                            <w:bottom w:val="none" w:sz="0" w:space="0" w:color="auto"/>
                            <w:right w:val="none" w:sz="0" w:space="0" w:color="auto"/>
                          </w:divBdr>
                        </w:div>
                        <w:div w:id="1354727220">
                          <w:marLeft w:val="0"/>
                          <w:marRight w:val="0"/>
                          <w:marTop w:val="0"/>
                          <w:marBottom w:val="0"/>
                          <w:divBdr>
                            <w:top w:val="none" w:sz="0" w:space="0" w:color="auto"/>
                            <w:left w:val="none" w:sz="0" w:space="0" w:color="auto"/>
                            <w:bottom w:val="none" w:sz="0" w:space="0" w:color="auto"/>
                            <w:right w:val="none" w:sz="0" w:space="0" w:color="auto"/>
                          </w:divBdr>
                        </w:div>
                        <w:div w:id="244192524">
                          <w:marLeft w:val="0"/>
                          <w:marRight w:val="0"/>
                          <w:marTop w:val="0"/>
                          <w:marBottom w:val="0"/>
                          <w:divBdr>
                            <w:top w:val="none" w:sz="0" w:space="0" w:color="auto"/>
                            <w:left w:val="none" w:sz="0" w:space="0" w:color="auto"/>
                            <w:bottom w:val="none" w:sz="0" w:space="0" w:color="auto"/>
                            <w:right w:val="none" w:sz="0" w:space="0" w:color="auto"/>
                          </w:divBdr>
                        </w:div>
                        <w:div w:id="1857188280">
                          <w:marLeft w:val="0"/>
                          <w:marRight w:val="0"/>
                          <w:marTop w:val="0"/>
                          <w:marBottom w:val="0"/>
                          <w:divBdr>
                            <w:top w:val="none" w:sz="0" w:space="0" w:color="auto"/>
                            <w:left w:val="none" w:sz="0" w:space="0" w:color="auto"/>
                            <w:bottom w:val="none" w:sz="0" w:space="0" w:color="auto"/>
                            <w:right w:val="none" w:sz="0" w:space="0" w:color="auto"/>
                          </w:divBdr>
                        </w:div>
                        <w:div w:id="1551307526">
                          <w:marLeft w:val="0"/>
                          <w:marRight w:val="0"/>
                          <w:marTop w:val="0"/>
                          <w:marBottom w:val="0"/>
                          <w:divBdr>
                            <w:top w:val="none" w:sz="0" w:space="0" w:color="auto"/>
                            <w:left w:val="none" w:sz="0" w:space="0" w:color="auto"/>
                            <w:bottom w:val="none" w:sz="0" w:space="0" w:color="auto"/>
                            <w:right w:val="none" w:sz="0" w:space="0" w:color="auto"/>
                          </w:divBdr>
                        </w:div>
                        <w:div w:id="1714229724">
                          <w:marLeft w:val="0"/>
                          <w:marRight w:val="0"/>
                          <w:marTop w:val="0"/>
                          <w:marBottom w:val="0"/>
                          <w:divBdr>
                            <w:top w:val="none" w:sz="0" w:space="0" w:color="auto"/>
                            <w:left w:val="none" w:sz="0" w:space="0" w:color="auto"/>
                            <w:bottom w:val="none" w:sz="0" w:space="0" w:color="auto"/>
                            <w:right w:val="none" w:sz="0" w:space="0" w:color="auto"/>
                          </w:divBdr>
                        </w:div>
                        <w:div w:id="880898809">
                          <w:marLeft w:val="0"/>
                          <w:marRight w:val="0"/>
                          <w:marTop w:val="0"/>
                          <w:marBottom w:val="0"/>
                          <w:divBdr>
                            <w:top w:val="none" w:sz="0" w:space="0" w:color="auto"/>
                            <w:left w:val="none" w:sz="0" w:space="0" w:color="auto"/>
                            <w:bottom w:val="none" w:sz="0" w:space="0" w:color="auto"/>
                            <w:right w:val="none" w:sz="0" w:space="0" w:color="auto"/>
                          </w:divBdr>
                        </w:div>
                        <w:div w:id="1828859273">
                          <w:marLeft w:val="0"/>
                          <w:marRight w:val="0"/>
                          <w:marTop w:val="0"/>
                          <w:marBottom w:val="0"/>
                          <w:divBdr>
                            <w:top w:val="none" w:sz="0" w:space="0" w:color="auto"/>
                            <w:left w:val="none" w:sz="0" w:space="0" w:color="auto"/>
                            <w:bottom w:val="none" w:sz="0" w:space="0" w:color="auto"/>
                            <w:right w:val="none" w:sz="0" w:space="0" w:color="auto"/>
                          </w:divBdr>
                        </w:div>
                        <w:div w:id="1843662897">
                          <w:marLeft w:val="0"/>
                          <w:marRight w:val="0"/>
                          <w:marTop w:val="0"/>
                          <w:marBottom w:val="0"/>
                          <w:divBdr>
                            <w:top w:val="none" w:sz="0" w:space="0" w:color="auto"/>
                            <w:left w:val="none" w:sz="0" w:space="0" w:color="auto"/>
                            <w:bottom w:val="none" w:sz="0" w:space="0" w:color="auto"/>
                            <w:right w:val="none" w:sz="0" w:space="0" w:color="auto"/>
                          </w:divBdr>
                        </w:div>
                        <w:div w:id="666977552">
                          <w:marLeft w:val="0"/>
                          <w:marRight w:val="0"/>
                          <w:marTop w:val="0"/>
                          <w:marBottom w:val="0"/>
                          <w:divBdr>
                            <w:top w:val="none" w:sz="0" w:space="0" w:color="auto"/>
                            <w:left w:val="none" w:sz="0" w:space="0" w:color="auto"/>
                            <w:bottom w:val="none" w:sz="0" w:space="0" w:color="auto"/>
                            <w:right w:val="none" w:sz="0" w:space="0" w:color="auto"/>
                          </w:divBdr>
                        </w:div>
                        <w:div w:id="616371657">
                          <w:marLeft w:val="0"/>
                          <w:marRight w:val="0"/>
                          <w:marTop w:val="0"/>
                          <w:marBottom w:val="0"/>
                          <w:divBdr>
                            <w:top w:val="none" w:sz="0" w:space="0" w:color="auto"/>
                            <w:left w:val="none" w:sz="0" w:space="0" w:color="auto"/>
                            <w:bottom w:val="none" w:sz="0" w:space="0" w:color="auto"/>
                            <w:right w:val="none" w:sz="0" w:space="0" w:color="auto"/>
                          </w:divBdr>
                        </w:div>
                        <w:div w:id="1495881097">
                          <w:marLeft w:val="0"/>
                          <w:marRight w:val="0"/>
                          <w:marTop w:val="0"/>
                          <w:marBottom w:val="0"/>
                          <w:divBdr>
                            <w:top w:val="none" w:sz="0" w:space="0" w:color="auto"/>
                            <w:left w:val="none" w:sz="0" w:space="0" w:color="auto"/>
                            <w:bottom w:val="none" w:sz="0" w:space="0" w:color="auto"/>
                            <w:right w:val="none" w:sz="0" w:space="0" w:color="auto"/>
                          </w:divBdr>
                        </w:div>
                        <w:div w:id="2030447511">
                          <w:marLeft w:val="0"/>
                          <w:marRight w:val="0"/>
                          <w:marTop w:val="0"/>
                          <w:marBottom w:val="0"/>
                          <w:divBdr>
                            <w:top w:val="none" w:sz="0" w:space="0" w:color="auto"/>
                            <w:left w:val="none" w:sz="0" w:space="0" w:color="auto"/>
                            <w:bottom w:val="none" w:sz="0" w:space="0" w:color="auto"/>
                            <w:right w:val="none" w:sz="0" w:space="0" w:color="auto"/>
                          </w:divBdr>
                        </w:div>
                        <w:div w:id="1276215051">
                          <w:marLeft w:val="0"/>
                          <w:marRight w:val="0"/>
                          <w:marTop w:val="0"/>
                          <w:marBottom w:val="0"/>
                          <w:divBdr>
                            <w:top w:val="none" w:sz="0" w:space="0" w:color="auto"/>
                            <w:left w:val="none" w:sz="0" w:space="0" w:color="auto"/>
                            <w:bottom w:val="none" w:sz="0" w:space="0" w:color="auto"/>
                            <w:right w:val="none" w:sz="0" w:space="0" w:color="auto"/>
                          </w:divBdr>
                        </w:div>
                        <w:div w:id="1985968276">
                          <w:marLeft w:val="0"/>
                          <w:marRight w:val="0"/>
                          <w:marTop w:val="0"/>
                          <w:marBottom w:val="0"/>
                          <w:divBdr>
                            <w:top w:val="none" w:sz="0" w:space="0" w:color="auto"/>
                            <w:left w:val="none" w:sz="0" w:space="0" w:color="auto"/>
                            <w:bottom w:val="none" w:sz="0" w:space="0" w:color="auto"/>
                            <w:right w:val="none" w:sz="0" w:space="0" w:color="auto"/>
                          </w:divBdr>
                        </w:div>
                        <w:div w:id="1755584174">
                          <w:marLeft w:val="0"/>
                          <w:marRight w:val="0"/>
                          <w:marTop w:val="0"/>
                          <w:marBottom w:val="0"/>
                          <w:divBdr>
                            <w:top w:val="none" w:sz="0" w:space="0" w:color="auto"/>
                            <w:left w:val="none" w:sz="0" w:space="0" w:color="auto"/>
                            <w:bottom w:val="none" w:sz="0" w:space="0" w:color="auto"/>
                            <w:right w:val="none" w:sz="0" w:space="0" w:color="auto"/>
                          </w:divBdr>
                        </w:div>
                        <w:div w:id="261574641">
                          <w:marLeft w:val="0"/>
                          <w:marRight w:val="0"/>
                          <w:marTop w:val="0"/>
                          <w:marBottom w:val="0"/>
                          <w:divBdr>
                            <w:top w:val="none" w:sz="0" w:space="0" w:color="auto"/>
                            <w:left w:val="none" w:sz="0" w:space="0" w:color="auto"/>
                            <w:bottom w:val="none" w:sz="0" w:space="0" w:color="auto"/>
                            <w:right w:val="none" w:sz="0" w:space="0" w:color="auto"/>
                          </w:divBdr>
                        </w:div>
                        <w:div w:id="2002855396">
                          <w:marLeft w:val="0"/>
                          <w:marRight w:val="0"/>
                          <w:marTop w:val="0"/>
                          <w:marBottom w:val="0"/>
                          <w:divBdr>
                            <w:top w:val="none" w:sz="0" w:space="0" w:color="auto"/>
                            <w:left w:val="none" w:sz="0" w:space="0" w:color="auto"/>
                            <w:bottom w:val="none" w:sz="0" w:space="0" w:color="auto"/>
                            <w:right w:val="none" w:sz="0" w:space="0" w:color="auto"/>
                          </w:divBdr>
                        </w:div>
                        <w:div w:id="718359649">
                          <w:marLeft w:val="0"/>
                          <w:marRight w:val="0"/>
                          <w:marTop w:val="0"/>
                          <w:marBottom w:val="0"/>
                          <w:divBdr>
                            <w:top w:val="none" w:sz="0" w:space="0" w:color="auto"/>
                            <w:left w:val="none" w:sz="0" w:space="0" w:color="auto"/>
                            <w:bottom w:val="none" w:sz="0" w:space="0" w:color="auto"/>
                            <w:right w:val="none" w:sz="0" w:space="0" w:color="auto"/>
                          </w:divBdr>
                        </w:div>
                        <w:div w:id="1022971234">
                          <w:marLeft w:val="0"/>
                          <w:marRight w:val="0"/>
                          <w:marTop w:val="0"/>
                          <w:marBottom w:val="0"/>
                          <w:divBdr>
                            <w:top w:val="none" w:sz="0" w:space="0" w:color="auto"/>
                            <w:left w:val="none" w:sz="0" w:space="0" w:color="auto"/>
                            <w:bottom w:val="none" w:sz="0" w:space="0" w:color="auto"/>
                            <w:right w:val="none" w:sz="0" w:space="0" w:color="auto"/>
                          </w:divBdr>
                        </w:div>
                        <w:div w:id="1455906137">
                          <w:marLeft w:val="0"/>
                          <w:marRight w:val="0"/>
                          <w:marTop w:val="0"/>
                          <w:marBottom w:val="0"/>
                          <w:divBdr>
                            <w:top w:val="none" w:sz="0" w:space="0" w:color="auto"/>
                            <w:left w:val="none" w:sz="0" w:space="0" w:color="auto"/>
                            <w:bottom w:val="none" w:sz="0" w:space="0" w:color="auto"/>
                            <w:right w:val="none" w:sz="0" w:space="0" w:color="auto"/>
                          </w:divBdr>
                        </w:div>
                        <w:div w:id="1069615127">
                          <w:marLeft w:val="0"/>
                          <w:marRight w:val="0"/>
                          <w:marTop w:val="0"/>
                          <w:marBottom w:val="0"/>
                          <w:divBdr>
                            <w:top w:val="none" w:sz="0" w:space="0" w:color="auto"/>
                            <w:left w:val="none" w:sz="0" w:space="0" w:color="auto"/>
                            <w:bottom w:val="none" w:sz="0" w:space="0" w:color="auto"/>
                            <w:right w:val="none" w:sz="0" w:space="0" w:color="auto"/>
                          </w:divBdr>
                        </w:div>
                        <w:div w:id="1984460525">
                          <w:marLeft w:val="0"/>
                          <w:marRight w:val="0"/>
                          <w:marTop w:val="0"/>
                          <w:marBottom w:val="0"/>
                          <w:divBdr>
                            <w:top w:val="none" w:sz="0" w:space="0" w:color="auto"/>
                            <w:left w:val="none" w:sz="0" w:space="0" w:color="auto"/>
                            <w:bottom w:val="none" w:sz="0" w:space="0" w:color="auto"/>
                            <w:right w:val="none" w:sz="0" w:space="0" w:color="auto"/>
                          </w:divBdr>
                        </w:div>
                        <w:div w:id="217910029">
                          <w:marLeft w:val="0"/>
                          <w:marRight w:val="0"/>
                          <w:marTop w:val="0"/>
                          <w:marBottom w:val="0"/>
                          <w:divBdr>
                            <w:top w:val="none" w:sz="0" w:space="0" w:color="auto"/>
                            <w:left w:val="none" w:sz="0" w:space="0" w:color="auto"/>
                            <w:bottom w:val="none" w:sz="0" w:space="0" w:color="auto"/>
                            <w:right w:val="none" w:sz="0" w:space="0" w:color="auto"/>
                          </w:divBdr>
                        </w:div>
                        <w:div w:id="1916740667">
                          <w:marLeft w:val="0"/>
                          <w:marRight w:val="0"/>
                          <w:marTop w:val="0"/>
                          <w:marBottom w:val="0"/>
                          <w:divBdr>
                            <w:top w:val="none" w:sz="0" w:space="0" w:color="auto"/>
                            <w:left w:val="none" w:sz="0" w:space="0" w:color="auto"/>
                            <w:bottom w:val="none" w:sz="0" w:space="0" w:color="auto"/>
                            <w:right w:val="none" w:sz="0" w:space="0" w:color="auto"/>
                          </w:divBdr>
                        </w:div>
                        <w:div w:id="1863206477">
                          <w:marLeft w:val="0"/>
                          <w:marRight w:val="0"/>
                          <w:marTop w:val="0"/>
                          <w:marBottom w:val="0"/>
                          <w:divBdr>
                            <w:top w:val="none" w:sz="0" w:space="0" w:color="auto"/>
                            <w:left w:val="none" w:sz="0" w:space="0" w:color="auto"/>
                            <w:bottom w:val="none" w:sz="0" w:space="0" w:color="auto"/>
                            <w:right w:val="none" w:sz="0" w:space="0" w:color="auto"/>
                          </w:divBdr>
                        </w:div>
                        <w:div w:id="667253257">
                          <w:marLeft w:val="0"/>
                          <w:marRight w:val="0"/>
                          <w:marTop w:val="0"/>
                          <w:marBottom w:val="0"/>
                          <w:divBdr>
                            <w:top w:val="none" w:sz="0" w:space="0" w:color="auto"/>
                            <w:left w:val="none" w:sz="0" w:space="0" w:color="auto"/>
                            <w:bottom w:val="none" w:sz="0" w:space="0" w:color="auto"/>
                            <w:right w:val="none" w:sz="0" w:space="0" w:color="auto"/>
                          </w:divBdr>
                        </w:div>
                        <w:div w:id="1670980316">
                          <w:marLeft w:val="0"/>
                          <w:marRight w:val="0"/>
                          <w:marTop w:val="0"/>
                          <w:marBottom w:val="0"/>
                          <w:divBdr>
                            <w:top w:val="none" w:sz="0" w:space="0" w:color="auto"/>
                            <w:left w:val="none" w:sz="0" w:space="0" w:color="auto"/>
                            <w:bottom w:val="none" w:sz="0" w:space="0" w:color="auto"/>
                            <w:right w:val="none" w:sz="0" w:space="0" w:color="auto"/>
                          </w:divBdr>
                        </w:div>
                        <w:div w:id="1470048362">
                          <w:marLeft w:val="0"/>
                          <w:marRight w:val="0"/>
                          <w:marTop w:val="0"/>
                          <w:marBottom w:val="0"/>
                          <w:divBdr>
                            <w:top w:val="none" w:sz="0" w:space="0" w:color="auto"/>
                            <w:left w:val="none" w:sz="0" w:space="0" w:color="auto"/>
                            <w:bottom w:val="none" w:sz="0" w:space="0" w:color="auto"/>
                            <w:right w:val="none" w:sz="0" w:space="0" w:color="auto"/>
                          </w:divBdr>
                        </w:div>
                        <w:div w:id="1855532188">
                          <w:marLeft w:val="0"/>
                          <w:marRight w:val="0"/>
                          <w:marTop w:val="0"/>
                          <w:marBottom w:val="0"/>
                          <w:divBdr>
                            <w:top w:val="none" w:sz="0" w:space="0" w:color="auto"/>
                            <w:left w:val="none" w:sz="0" w:space="0" w:color="auto"/>
                            <w:bottom w:val="none" w:sz="0" w:space="0" w:color="auto"/>
                            <w:right w:val="none" w:sz="0" w:space="0" w:color="auto"/>
                          </w:divBdr>
                        </w:div>
                        <w:div w:id="17317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1557">
                  <w:marLeft w:val="0"/>
                  <w:marRight w:val="0"/>
                  <w:marTop w:val="15"/>
                  <w:marBottom w:val="0"/>
                  <w:divBdr>
                    <w:top w:val="none" w:sz="0" w:space="0" w:color="auto"/>
                    <w:left w:val="none" w:sz="0" w:space="0" w:color="auto"/>
                    <w:bottom w:val="none" w:sz="0" w:space="0" w:color="auto"/>
                    <w:right w:val="none" w:sz="0" w:space="0" w:color="auto"/>
                  </w:divBdr>
                  <w:divsChild>
                    <w:div w:id="522086893">
                      <w:marLeft w:val="0"/>
                      <w:marRight w:val="0"/>
                      <w:marTop w:val="0"/>
                      <w:marBottom w:val="0"/>
                      <w:divBdr>
                        <w:top w:val="none" w:sz="0" w:space="0" w:color="auto"/>
                        <w:left w:val="none" w:sz="0" w:space="0" w:color="auto"/>
                        <w:bottom w:val="none" w:sz="0" w:space="0" w:color="auto"/>
                        <w:right w:val="none" w:sz="0" w:space="0" w:color="auto"/>
                      </w:divBdr>
                      <w:divsChild>
                        <w:div w:id="1825275635">
                          <w:marLeft w:val="0"/>
                          <w:marRight w:val="0"/>
                          <w:marTop w:val="0"/>
                          <w:marBottom w:val="0"/>
                          <w:divBdr>
                            <w:top w:val="none" w:sz="0" w:space="0" w:color="auto"/>
                            <w:left w:val="none" w:sz="0" w:space="0" w:color="auto"/>
                            <w:bottom w:val="none" w:sz="0" w:space="0" w:color="auto"/>
                            <w:right w:val="none" w:sz="0" w:space="0" w:color="auto"/>
                          </w:divBdr>
                        </w:div>
                        <w:div w:id="1863320805">
                          <w:marLeft w:val="0"/>
                          <w:marRight w:val="0"/>
                          <w:marTop w:val="0"/>
                          <w:marBottom w:val="0"/>
                          <w:divBdr>
                            <w:top w:val="none" w:sz="0" w:space="0" w:color="auto"/>
                            <w:left w:val="none" w:sz="0" w:space="0" w:color="auto"/>
                            <w:bottom w:val="none" w:sz="0" w:space="0" w:color="auto"/>
                            <w:right w:val="none" w:sz="0" w:space="0" w:color="auto"/>
                          </w:divBdr>
                        </w:div>
                        <w:div w:id="1615942864">
                          <w:marLeft w:val="0"/>
                          <w:marRight w:val="0"/>
                          <w:marTop w:val="0"/>
                          <w:marBottom w:val="0"/>
                          <w:divBdr>
                            <w:top w:val="none" w:sz="0" w:space="0" w:color="auto"/>
                            <w:left w:val="none" w:sz="0" w:space="0" w:color="auto"/>
                            <w:bottom w:val="none" w:sz="0" w:space="0" w:color="auto"/>
                            <w:right w:val="none" w:sz="0" w:space="0" w:color="auto"/>
                          </w:divBdr>
                        </w:div>
                        <w:div w:id="1492673380">
                          <w:marLeft w:val="0"/>
                          <w:marRight w:val="0"/>
                          <w:marTop w:val="0"/>
                          <w:marBottom w:val="0"/>
                          <w:divBdr>
                            <w:top w:val="none" w:sz="0" w:space="0" w:color="auto"/>
                            <w:left w:val="none" w:sz="0" w:space="0" w:color="auto"/>
                            <w:bottom w:val="none" w:sz="0" w:space="0" w:color="auto"/>
                            <w:right w:val="none" w:sz="0" w:space="0" w:color="auto"/>
                          </w:divBdr>
                        </w:div>
                        <w:div w:id="633367878">
                          <w:marLeft w:val="0"/>
                          <w:marRight w:val="0"/>
                          <w:marTop w:val="0"/>
                          <w:marBottom w:val="0"/>
                          <w:divBdr>
                            <w:top w:val="none" w:sz="0" w:space="0" w:color="auto"/>
                            <w:left w:val="none" w:sz="0" w:space="0" w:color="auto"/>
                            <w:bottom w:val="none" w:sz="0" w:space="0" w:color="auto"/>
                            <w:right w:val="none" w:sz="0" w:space="0" w:color="auto"/>
                          </w:divBdr>
                        </w:div>
                        <w:div w:id="988948011">
                          <w:marLeft w:val="0"/>
                          <w:marRight w:val="0"/>
                          <w:marTop w:val="0"/>
                          <w:marBottom w:val="0"/>
                          <w:divBdr>
                            <w:top w:val="none" w:sz="0" w:space="0" w:color="auto"/>
                            <w:left w:val="none" w:sz="0" w:space="0" w:color="auto"/>
                            <w:bottom w:val="none" w:sz="0" w:space="0" w:color="auto"/>
                            <w:right w:val="none" w:sz="0" w:space="0" w:color="auto"/>
                          </w:divBdr>
                        </w:div>
                        <w:div w:id="1124008015">
                          <w:marLeft w:val="0"/>
                          <w:marRight w:val="0"/>
                          <w:marTop w:val="0"/>
                          <w:marBottom w:val="0"/>
                          <w:divBdr>
                            <w:top w:val="none" w:sz="0" w:space="0" w:color="auto"/>
                            <w:left w:val="none" w:sz="0" w:space="0" w:color="auto"/>
                            <w:bottom w:val="none" w:sz="0" w:space="0" w:color="auto"/>
                            <w:right w:val="none" w:sz="0" w:space="0" w:color="auto"/>
                          </w:divBdr>
                        </w:div>
                        <w:div w:id="1829861244">
                          <w:marLeft w:val="0"/>
                          <w:marRight w:val="0"/>
                          <w:marTop w:val="0"/>
                          <w:marBottom w:val="0"/>
                          <w:divBdr>
                            <w:top w:val="none" w:sz="0" w:space="0" w:color="auto"/>
                            <w:left w:val="none" w:sz="0" w:space="0" w:color="auto"/>
                            <w:bottom w:val="none" w:sz="0" w:space="0" w:color="auto"/>
                            <w:right w:val="none" w:sz="0" w:space="0" w:color="auto"/>
                          </w:divBdr>
                        </w:div>
                        <w:div w:id="112752779">
                          <w:marLeft w:val="0"/>
                          <w:marRight w:val="0"/>
                          <w:marTop w:val="0"/>
                          <w:marBottom w:val="0"/>
                          <w:divBdr>
                            <w:top w:val="none" w:sz="0" w:space="0" w:color="auto"/>
                            <w:left w:val="none" w:sz="0" w:space="0" w:color="auto"/>
                            <w:bottom w:val="none" w:sz="0" w:space="0" w:color="auto"/>
                            <w:right w:val="none" w:sz="0" w:space="0" w:color="auto"/>
                          </w:divBdr>
                        </w:div>
                        <w:div w:id="487863390">
                          <w:marLeft w:val="0"/>
                          <w:marRight w:val="0"/>
                          <w:marTop w:val="0"/>
                          <w:marBottom w:val="0"/>
                          <w:divBdr>
                            <w:top w:val="none" w:sz="0" w:space="0" w:color="auto"/>
                            <w:left w:val="none" w:sz="0" w:space="0" w:color="auto"/>
                            <w:bottom w:val="none" w:sz="0" w:space="0" w:color="auto"/>
                            <w:right w:val="none" w:sz="0" w:space="0" w:color="auto"/>
                          </w:divBdr>
                        </w:div>
                        <w:div w:id="377898015">
                          <w:marLeft w:val="0"/>
                          <w:marRight w:val="0"/>
                          <w:marTop w:val="0"/>
                          <w:marBottom w:val="0"/>
                          <w:divBdr>
                            <w:top w:val="none" w:sz="0" w:space="0" w:color="auto"/>
                            <w:left w:val="none" w:sz="0" w:space="0" w:color="auto"/>
                            <w:bottom w:val="none" w:sz="0" w:space="0" w:color="auto"/>
                            <w:right w:val="none" w:sz="0" w:space="0" w:color="auto"/>
                          </w:divBdr>
                        </w:div>
                        <w:div w:id="2027292693">
                          <w:marLeft w:val="0"/>
                          <w:marRight w:val="0"/>
                          <w:marTop w:val="0"/>
                          <w:marBottom w:val="0"/>
                          <w:divBdr>
                            <w:top w:val="none" w:sz="0" w:space="0" w:color="auto"/>
                            <w:left w:val="none" w:sz="0" w:space="0" w:color="auto"/>
                            <w:bottom w:val="none" w:sz="0" w:space="0" w:color="auto"/>
                            <w:right w:val="none" w:sz="0" w:space="0" w:color="auto"/>
                          </w:divBdr>
                        </w:div>
                        <w:div w:id="204948561">
                          <w:marLeft w:val="0"/>
                          <w:marRight w:val="0"/>
                          <w:marTop w:val="0"/>
                          <w:marBottom w:val="0"/>
                          <w:divBdr>
                            <w:top w:val="none" w:sz="0" w:space="0" w:color="auto"/>
                            <w:left w:val="none" w:sz="0" w:space="0" w:color="auto"/>
                            <w:bottom w:val="none" w:sz="0" w:space="0" w:color="auto"/>
                            <w:right w:val="none" w:sz="0" w:space="0" w:color="auto"/>
                          </w:divBdr>
                        </w:div>
                        <w:div w:id="2083402090">
                          <w:marLeft w:val="0"/>
                          <w:marRight w:val="0"/>
                          <w:marTop w:val="0"/>
                          <w:marBottom w:val="0"/>
                          <w:divBdr>
                            <w:top w:val="none" w:sz="0" w:space="0" w:color="auto"/>
                            <w:left w:val="none" w:sz="0" w:space="0" w:color="auto"/>
                            <w:bottom w:val="none" w:sz="0" w:space="0" w:color="auto"/>
                            <w:right w:val="none" w:sz="0" w:space="0" w:color="auto"/>
                          </w:divBdr>
                        </w:div>
                        <w:div w:id="1441611216">
                          <w:marLeft w:val="0"/>
                          <w:marRight w:val="0"/>
                          <w:marTop w:val="0"/>
                          <w:marBottom w:val="0"/>
                          <w:divBdr>
                            <w:top w:val="none" w:sz="0" w:space="0" w:color="auto"/>
                            <w:left w:val="none" w:sz="0" w:space="0" w:color="auto"/>
                            <w:bottom w:val="none" w:sz="0" w:space="0" w:color="auto"/>
                            <w:right w:val="none" w:sz="0" w:space="0" w:color="auto"/>
                          </w:divBdr>
                        </w:div>
                        <w:div w:id="1674382339">
                          <w:marLeft w:val="0"/>
                          <w:marRight w:val="0"/>
                          <w:marTop w:val="0"/>
                          <w:marBottom w:val="0"/>
                          <w:divBdr>
                            <w:top w:val="none" w:sz="0" w:space="0" w:color="auto"/>
                            <w:left w:val="none" w:sz="0" w:space="0" w:color="auto"/>
                            <w:bottom w:val="none" w:sz="0" w:space="0" w:color="auto"/>
                            <w:right w:val="none" w:sz="0" w:space="0" w:color="auto"/>
                          </w:divBdr>
                        </w:div>
                        <w:div w:id="1347174918">
                          <w:marLeft w:val="0"/>
                          <w:marRight w:val="0"/>
                          <w:marTop w:val="0"/>
                          <w:marBottom w:val="0"/>
                          <w:divBdr>
                            <w:top w:val="none" w:sz="0" w:space="0" w:color="auto"/>
                            <w:left w:val="none" w:sz="0" w:space="0" w:color="auto"/>
                            <w:bottom w:val="none" w:sz="0" w:space="0" w:color="auto"/>
                            <w:right w:val="none" w:sz="0" w:space="0" w:color="auto"/>
                          </w:divBdr>
                        </w:div>
                        <w:div w:id="233392545">
                          <w:marLeft w:val="0"/>
                          <w:marRight w:val="0"/>
                          <w:marTop w:val="0"/>
                          <w:marBottom w:val="0"/>
                          <w:divBdr>
                            <w:top w:val="none" w:sz="0" w:space="0" w:color="auto"/>
                            <w:left w:val="none" w:sz="0" w:space="0" w:color="auto"/>
                            <w:bottom w:val="none" w:sz="0" w:space="0" w:color="auto"/>
                            <w:right w:val="none" w:sz="0" w:space="0" w:color="auto"/>
                          </w:divBdr>
                        </w:div>
                        <w:div w:id="1186595201">
                          <w:marLeft w:val="0"/>
                          <w:marRight w:val="0"/>
                          <w:marTop w:val="0"/>
                          <w:marBottom w:val="0"/>
                          <w:divBdr>
                            <w:top w:val="none" w:sz="0" w:space="0" w:color="auto"/>
                            <w:left w:val="none" w:sz="0" w:space="0" w:color="auto"/>
                            <w:bottom w:val="none" w:sz="0" w:space="0" w:color="auto"/>
                            <w:right w:val="none" w:sz="0" w:space="0" w:color="auto"/>
                          </w:divBdr>
                        </w:div>
                        <w:div w:id="657656569">
                          <w:marLeft w:val="0"/>
                          <w:marRight w:val="0"/>
                          <w:marTop w:val="0"/>
                          <w:marBottom w:val="0"/>
                          <w:divBdr>
                            <w:top w:val="none" w:sz="0" w:space="0" w:color="auto"/>
                            <w:left w:val="none" w:sz="0" w:space="0" w:color="auto"/>
                            <w:bottom w:val="none" w:sz="0" w:space="0" w:color="auto"/>
                            <w:right w:val="none" w:sz="0" w:space="0" w:color="auto"/>
                          </w:divBdr>
                        </w:div>
                        <w:div w:id="155927888">
                          <w:marLeft w:val="0"/>
                          <w:marRight w:val="0"/>
                          <w:marTop w:val="0"/>
                          <w:marBottom w:val="0"/>
                          <w:divBdr>
                            <w:top w:val="none" w:sz="0" w:space="0" w:color="auto"/>
                            <w:left w:val="none" w:sz="0" w:space="0" w:color="auto"/>
                            <w:bottom w:val="none" w:sz="0" w:space="0" w:color="auto"/>
                            <w:right w:val="none" w:sz="0" w:space="0" w:color="auto"/>
                          </w:divBdr>
                        </w:div>
                        <w:div w:id="994727455">
                          <w:marLeft w:val="0"/>
                          <w:marRight w:val="0"/>
                          <w:marTop w:val="0"/>
                          <w:marBottom w:val="0"/>
                          <w:divBdr>
                            <w:top w:val="none" w:sz="0" w:space="0" w:color="auto"/>
                            <w:left w:val="none" w:sz="0" w:space="0" w:color="auto"/>
                            <w:bottom w:val="none" w:sz="0" w:space="0" w:color="auto"/>
                            <w:right w:val="none" w:sz="0" w:space="0" w:color="auto"/>
                          </w:divBdr>
                        </w:div>
                        <w:div w:id="1943027657">
                          <w:marLeft w:val="0"/>
                          <w:marRight w:val="0"/>
                          <w:marTop w:val="0"/>
                          <w:marBottom w:val="0"/>
                          <w:divBdr>
                            <w:top w:val="none" w:sz="0" w:space="0" w:color="auto"/>
                            <w:left w:val="none" w:sz="0" w:space="0" w:color="auto"/>
                            <w:bottom w:val="none" w:sz="0" w:space="0" w:color="auto"/>
                            <w:right w:val="none" w:sz="0" w:space="0" w:color="auto"/>
                          </w:divBdr>
                        </w:div>
                        <w:div w:id="700740044">
                          <w:marLeft w:val="0"/>
                          <w:marRight w:val="0"/>
                          <w:marTop w:val="0"/>
                          <w:marBottom w:val="0"/>
                          <w:divBdr>
                            <w:top w:val="none" w:sz="0" w:space="0" w:color="auto"/>
                            <w:left w:val="none" w:sz="0" w:space="0" w:color="auto"/>
                            <w:bottom w:val="none" w:sz="0" w:space="0" w:color="auto"/>
                            <w:right w:val="none" w:sz="0" w:space="0" w:color="auto"/>
                          </w:divBdr>
                        </w:div>
                        <w:div w:id="1164785804">
                          <w:marLeft w:val="0"/>
                          <w:marRight w:val="0"/>
                          <w:marTop w:val="0"/>
                          <w:marBottom w:val="0"/>
                          <w:divBdr>
                            <w:top w:val="none" w:sz="0" w:space="0" w:color="auto"/>
                            <w:left w:val="none" w:sz="0" w:space="0" w:color="auto"/>
                            <w:bottom w:val="none" w:sz="0" w:space="0" w:color="auto"/>
                            <w:right w:val="none" w:sz="0" w:space="0" w:color="auto"/>
                          </w:divBdr>
                        </w:div>
                        <w:div w:id="1922909728">
                          <w:marLeft w:val="0"/>
                          <w:marRight w:val="0"/>
                          <w:marTop w:val="0"/>
                          <w:marBottom w:val="0"/>
                          <w:divBdr>
                            <w:top w:val="none" w:sz="0" w:space="0" w:color="auto"/>
                            <w:left w:val="none" w:sz="0" w:space="0" w:color="auto"/>
                            <w:bottom w:val="none" w:sz="0" w:space="0" w:color="auto"/>
                            <w:right w:val="none" w:sz="0" w:space="0" w:color="auto"/>
                          </w:divBdr>
                        </w:div>
                        <w:div w:id="1277908242">
                          <w:marLeft w:val="0"/>
                          <w:marRight w:val="0"/>
                          <w:marTop w:val="0"/>
                          <w:marBottom w:val="0"/>
                          <w:divBdr>
                            <w:top w:val="none" w:sz="0" w:space="0" w:color="auto"/>
                            <w:left w:val="none" w:sz="0" w:space="0" w:color="auto"/>
                            <w:bottom w:val="none" w:sz="0" w:space="0" w:color="auto"/>
                            <w:right w:val="none" w:sz="0" w:space="0" w:color="auto"/>
                          </w:divBdr>
                        </w:div>
                        <w:div w:id="996029283">
                          <w:marLeft w:val="0"/>
                          <w:marRight w:val="0"/>
                          <w:marTop w:val="0"/>
                          <w:marBottom w:val="0"/>
                          <w:divBdr>
                            <w:top w:val="none" w:sz="0" w:space="0" w:color="auto"/>
                            <w:left w:val="none" w:sz="0" w:space="0" w:color="auto"/>
                            <w:bottom w:val="none" w:sz="0" w:space="0" w:color="auto"/>
                            <w:right w:val="none" w:sz="0" w:space="0" w:color="auto"/>
                          </w:divBdr>
                        </w:div>
                        <w:div w:id="39063406">
                          <w:marLeft w:val="0"/>
                          <w:marRight w:val="0"/>
                          <w:marTop w:val="0"/>
                          <w:marBottom w:val="0"/>
                          <w:divBdr>
                            <w:top w:val="none" w:sz="0" w:space="0" w:color="auto"/>
                            <w:left w:val="none" w:sz="0" w:space="0" w:color="auto"/>
                            <w:bottom w:val="none" w:sz="0" w:space="0" w:color="auto"/>
                            <w:right w:val="none" w:sz="0" w:space="0" w:color="auto"/>
                          </w:divBdr>
                        </w:div>
                        <w:div w:id="1911109501">
                          <w:marLeft w:val="0"/>
                          <w:marRight w:val="0"/>
                          <w:marTop w:val="0"/>
                          <w:marBottom w:val="0"/>
                          <w:divBdr>
                            <w:top w:val="none" w:sz="0" w:space="0" w:color="auto"/>
                            <w:left w:val="none" w:sz="0" w:space="0" w:color="auto"/>
                            <w:bottom w:val="none" w:sz="0" w:space="0" w:color="auto"/>
                            <w:right w:val="none" w:sz="0" w:space="0" w:color="auto"/>
                          </w:divBdr>
                        </w:div>
                        <w:div w:id="1487937189">
                          <w:marLeft w:val="0"/>
                          <w:marRight w:val="0"/>
                          <w:marTop w:val="0"/>
                          <w:marBottom w:val="0"/>
                          <w:divBdr>
                            <w:top w:val="none" w:sz="0" w:space="0" w:color="auto"/>
                            <w:left w:val="none" w:sz="0" w:space="0" w:color="auto"/>
                            <w:bottom w:val="none" w:sz="0" w:space="0" w:color="auto"/>
                            <w:right w:val="none" w:sz="0" w:space="0" w:color="auto"/>
                          </w:divBdr>
                        </w:div>
                        <w:div w:id="1026637558">
                          <w:marLeft w:val="0"/>
                          <w:marRight w:val="0"/>
                          <w:marTop w:val="0"/>
                          <w:marBottom w:val="0"/>
                          <w:divBdr>
                            <w:top w:val="none" w:sz="0" w:space="0" w:color="auto"/>
                            <w:left w:val="none" w:sz="0" w:space="0" w:color="auto"/>
                            <w:bottom w:val="none" w:sz="0" w:space="0" w:color="auto"/>
                            <w:right w:val="none" w:sz="0" w:space="0" w:color="auto"/>
                          </w:divBdr>
                        </w:div>
                        <w:div w:id="1829975082">
                          <w:marLeft w:val="0"/>
                          <w:marRight w:val="0"/>
                          <w:marTop w:val="0"/>
                          <w:marBottom w:val="0"/>
                          <w:divBdr>
                            <w:top w:val="none" w:sz="0" w:space="0" w:color="auto"/>
                            <w:left w:val="none" w:sz="0" w:space="0" w:color="auto"/>
                            <w:bottom w:val="none" w:sz="0" w:space="0" w:color="auto"/>
                            <w:right w:val="none" w:sz="0" w:space="0" w:color="auto"/>
                          </w:divBdr>
                        </w:div>
                        <w:div w:id="1419059856">
                          <w:marLeft w:val="0"/>
                          <w:marRight w:val="0"/>
                          <w:marTop w:val="0"/>
                          <w:marBottom w:val="0"/>
                          <w:divBdr>
                            <w:top w:val="none" w:sz="0" w:space="0" w:color="auto"/>
                            <w:left w:val="none" w:sz="0" w:space="0" w:color="auto"/>
                            <w:bottom w:val="none" w:sz="0" w:space="0" w:color="auto"/>
                            <w:right w:val="none" w:sz="0" w:space="0" w:color="auto"/>
                          </w:divBdr>
                        </w:div>
                        <w:div w:id="2055763957">
                          <w:marLeft w:val="0"/>
                          <w:marRight w:val="0"/>
                          <w:marTop w:val="0"/>
                          <w:marBottom w:val="0"/>
                          <w:divBdr>
                            <w:top w:val="none" w:sz="0" w:space="0" w:color="auto"/>
                            <w:left w:val="none" w:sz="0" w:space="0" w:color="auto"/>
                            <w:bottom w:val="none" w:sz="0" w:space="0" w:color="auto"/>
                            <w:right w:val="none" w:sz="0" w:space="0" w:color="auto"/>
                          </w:divBdr>
                        </w:div>
                        <w:div w:id="605113747">
                          <w:marLeft w:val="0"/>
                          <w:marRight w:val="0"/>
                          <w:marTop w:val="0"/>
                          <w:marBottom w:val="0"/>
                          <w:divBdr>
                            <w:top w:val="none" w:sz="0" w:space="0" w:color="auto"/>
                            <w:left w:val="none" w:sz="0" w:space="0" w:color="auto"/>
                            <w:bottom w:val="none" w:sz="0" w:space="0" w:color="auto"/>
                            <w:right w:val="none" w:sz="0" w:space="0" w:color="auto"/>
                          </w:divBdr>
                        </w:div>
                        <w:div w:id="427963127">
                          <w:marLeft w:val="0"/>
                          <w:marRight w:val="0"/>
                          <w:marTop w:val="0"/>
                          <w:marBottom w:val="0"/>
                          <w:divBdr>
                            <w:top w:val="none" w:sz="0" w:space="0" w:color="auto"/>
                            <w:left w:val="none" w:sz="0" w:space="0" w:color="auto"/>
                            <w:bottom w:val="none" w:sz="0" w:space="0" w:color="auto"/>
                            <w:right w:val="none" w:sz="0" w:space="0" w:color="auto"/>
                          </w:divBdr>
                        </w:div>
                        <w:div w:id="1180896640">
                          <w:marLeft w:val="0"/>
                          <w:marRight w:val="0"/>
                          <w:marTop w:val="0"/>
                          <w:marBottom w:val="0"/>
                          <w:divBdr>
                            <w:top w:val="none" w:sz="0" w:space="0" w:color="auto"/>
                            <w:left w:val="none" w:sz="0" w:space="0" w:color="auto"/>
                            <w:bottom w:val="none" w:sz="0" w:space="0" w:color="auto"/>
                            <w:right w:val="none" w:sz="0" w:space="0" w:color="auto"/>
                          </w:divBdr>
                        </w:div>
                        <w:div w:id="1824466527">
                          <w:marLeft w:val="0"/>
                          <w:marRight w:val="0"/>
                          <w:marTop w:val="0"/>
                          <w:marBottom w:val="0"/>
                          <w:divBdr>
                            <w:top w:val="none" w:sz="0" w:space="0" w:color="auto"/>
                            <w:left w:val="none" w:sz="0" w:space="0" w:color="auto"/>
                            <w:bottom w:val="none" w:sz="0" w:space="0" w:color="auto"/>
                            <w:right w:val="none" w:sz="0" w:space="0" w:color="auto"/>
                          </w:divBdr>
                        </w:div>
                        <w:div w:id="364522105">
                          <w:marLeft w:val="0"/>
                          <w:marRight w:val="0"/>
                          <w:marTop w:val="0"/>
                          <w:marBottom w:val="0"/>
                          <w:divBdr>
                            <w:top w:val="none" w:sz="0" w:space="0" w:color="auto"/>
                            <w:left w:val="none" w:sz="0" w:space="0" w:color="auto"/>
                            <w:bottom w:val="none" w:sz="0" w:space="0" w:color="auto"/>
                            <w:right w:val="none" w:sz="0" w:space="0" w:color="auto"/>
                          </w:divBdr>
                        </w:div>
                        <w:div w:id="1731612791">
                          <w:marLeft w:val="0"/>
                          <w:marRight w:val="0"/>
                          <w:marTop w:val="0"/>
                          <w:marBottom w:val="0"/>
                          <w:divBdr>
                            <w:top w:val="none" w:sz="0" w:space="0" w:color="auto"/>
                            <w:left w:val="none" w:sz="0" w:space="0" w:color="auto"/>
                            <w:bottom w:val="none" w:sz="0" w:space="0" w:color="auto"/>
                            <w:right w:val="none" w:sz="0" w:space="0" w:color="auto"/>
                          </w:divBdr>
                        </w:div>
                        <w:div w:id="63258814">
                          <w:marLeft w:val="0"/>
                          <w:marRight w:val="0"/>
                          <w:marTop w:val="0"/>
                          <w:marBottom w:val="0"/>
                          <w:divBdr>
                            <w:top w:val="none" w:sz="0" w:space="0" w:color="auto"/>
                            <w:left w:val="none" w:sz="0" w:space="0" w:color="auto"/>
                            <w:bottom w:val="none" w:sz="0" w:space="0" w:color="auto"/>
                            <w:right w:val="none" w:sz="0" w:space="0" w:color="auto"/>
                          </w:divBdr>
                        </w:div>
                        <w:div w:id="1177883814">
                          <w:marLeft w:val="0"/>
                          <w:marRight w:val="0"/>
                          <w:marTop w:val="0"/>
                          <w:marBottom w:val="0"/>
                          <w:divBdr>
                            <w:top w:val="none" w:sz="0" w:space="0" w:color="auto"/>
                            <w:left w:val="none" w:sz="0" w:space="0" w:color="auto"/>
                            <w:bottom w:val="none" w:sz="0" w:space="0" w:color="auto"/>
                            <w:right w:val="none" w:sz="0" w:space="0" w:color="auto"/>
                          </w:divBdr>
                        </w:div>
                        <w:div w:id="555167813">
                          <w:marLeft w:val="0"/>
                          <w:marRight w:val="0"/>
                          <w:marTop w:val="0"/>
                          <w:marBottom w:val="0"/>
                          <w:divBdr>
                            <w:top w:val="none" w:sz="0" w:space="0" w:color="auto"/>
                            <w:left w:val="none" w:sz="0" w:space="0" w:color="auto"/>
                            <w:bottom w:val="none" w:sz="0" w:space="0" w:color="auto"/>
                            <w:right w:val="none" w:sz="0" w:space="0" w:color="auto"/>
                          </w:divBdr>
                        </w:div>
                        <w:div w:id="1756199645">
                          <w:marLeft w:val="0"/>
                          <w:marRight w:val="0"/>
                          <w:marTop w:val="0"/>
                          <w:marBottom w:val="0"/>
                          <w:divBdr>
                            <w:top w:val="none" w:sz="0" w:space="0" w:color="auto"/>
                            <w:left w:val="none" w:sz="0" w:space="0" w:color="auto"/>
                            <w:bottom w:val="none" w:sz="0" w:space="0" w:color="auto"/>
                            <w:right w:val="none" w:sz="0" w:space="0" w:color="auto"/>
                          </w:divBdr>
                        </w:div>
                        <w:div w:id="662317853">
                          <w:marLeft w:val="0"/>
                          <w:marRight w:val="0"/>
                          <w:marTop w:val="0"/>
                          <w:marBottom w:val="0"/>
                          <w:divBdr>
                            <w:top w:val="none" w:sz="0" w:space="0" w:color="auto"/>
                            <w:left w:val="none" w:sz="0" w:space="0" w:color="auto"/>
                            <w:bottom w:val="none" w:sz="0" w:space="0" w:color="auto"/>
                            <w:right w:val="none" w:sz="0" w:space="0" w:color="auto"/>
                          </w:divBdr>
                        </w:div>
                        <w:div w:id="311644780">
                          <w:marLeft w:val="0"/>
                          <w:marRight w:val="0"/>
                          <w:marTop w:val="0"/>
                          <w:marBottom w:val="0"/>
                          <w:divBdr>
                            <w:top w:val="none" w:sz="0" w:space="0" w:color="auto"/>
                            <w:left w:val="none" w:sz="0" w:space="0" w:color="auto"/>
                            <w:bottom w:val="none" w:sz="0" w:space="0" w:color="auto"/>
                            <w:right w:val="none" w:sz="0" w:space="0" w:color="auto"/>
                          </w:divBdr>
                        </w:div>
                        <w:div w:id="313030883">
                          <w:marLeft w:val="0"/>
                          <w:marRight w:val="0"/>
                          <w:marTop w:val="0"/>
                          <w:marBottom w:val="0"/>
                          <w:divBdr>
                            <w:top w:val="none" w:sz="0" w:space="0" w:color="auto"/>
                            <w:left w:val="none" w:sz="0" w:space="0" w:color="auto"/>
                            <w:bottom w:val="none" w:sz="0" w:space="0" w:color="auto"/>
                            <w:right w:val="none" w:sz="0" w:space="0" w:color="auto"/>
                          </w:divBdr>
                        </w:div>
                        <w:div w:id="1080713482">
                          <w:marLeft w:val="0"/>
                          <w:marRight w:val="0"/>
                          <w:marTop w:val="0"/>
                          <w:marBottom w:val="0"/>
                          <w:divBdr>
                            <w:top w:val="none" w:sz="0" w:space="0" w:color="auto"/>
                            <w:left w:val="none" w:sz="0" w:space="0" w:color="auto"/>
                            <w:bottom w:val="none" w:sz="0" w:space="0" w:color="auto"/>
                            <w:right w:val="none" w:sz="0" w:space="0" w:color="auto"/>
                          </w:divBdr>
                        </w:div>
                        <w:div w:id="1840608916">
                          <w:marLeft w:val="0"/>
                          <w:marRight w:val="0"/>
                          <w:marTop w:val="0"/>
                          <w:marBottom w:val="0"/>
                          <w:divBdr>
                            <w:top w:val="none" w:sz="0" w:space="0" w:color="auto"/>
                            <w:left w:val="none" w:sz="0" w:space="0" w:color="auto"/>
                            <w:bottom w:val="none" w:sz="0" w:space="0" w:color="auto"/>
                            <w:right w:val="none" w:sz="0" w:space="0" w:color="auto"/>
                          </w:divBdr>
                        </w:div>
                        <w:div w:id="658775645">
                          <w:marLeft w:val="0"/>
                          <w:marRight w:val="0"/>
                          <w:marTop w:val="0"/>
                          <w:marBottom w:val="0"/>
                          <w:divBdr>
                            <w:top w:val="none" w:sz="0" w:space="0" w:color="auto"/>
                            <w:left w:val="none" w:sz="0" w:space="0" w:color="auto"/>
                            <w:bottom w:val="none" w:sz="0" w:space="0" w:color="auto"/>
                            <w:right w:val="none" w:sz="0" w:space="0" w:color="auto"/>
                          </w:divBdr>
                        </w:div>
                        <w:div w:id="1952006157">
                          <w:marLeft w:val="0"/>
                          <w:marRight w:val="0"/>
                          <w:marTop w:val="0"/>
                          <w:marBottom w:val="0"/>
                          <w:divBdr>
                            <w:top w:val="none" w:sz="0" w:space="0" w:color="auto"/>
                            <w:left w:val="none" w:sz="0" w:space="0" w:color="auto"/>
                            <w:bottom w:val="none" w:sz="0" w:space="0" w:color="auto"/>
                            <w:right w:val="none" w:sz="0" w:space="0" w:color="auto"/>
                          </w:divBdr>
                        </w:div>
                        <w:div w:id="1239436768">
                          <w:marLeft w:val="0"/>
                          <w:marRight w:val="0"/>
                          <w:marTop w:val="0"/>
                          <w:marBottom w:val="0"/>
                          <w:divBdr>
                            <w:top w:val="none" w:sz="0" w:space="0" w:color="auto"/>
                            <w:left w:val="none" w:sz="0" w:space="0" w:color="auto"/>
                            <w:bottom w:val="none" w:sz="0" w:space="0" w:color="auto"/>
                            <w:right w:val="none" w:sz="0" w:space="0" w:color="auto"/>
                          </w:divBdr>
                        </w:div>
                        <w:div w:id="869993756">
                          <w:marLeft w:val="0"/>
                          <w:marRight w:val="0"/>
                          <w:marTop w:val="0"/>
                          <w:marBottom w:val="0"/>
                          <w:divBdr>
                            <w:top w:val="none" w:sz="0" w:space="0" w:color="auto"/>
                            <w:left w:val="none" w:sz="0" w:space="0" w:color="auto"/>
                            <w:bottom w:val="none" w:sz="0" w:space="0" w:color="auto"/>
                            <w:right w:val="none" w:sz="0" w:space="0" w:color="auto"/>
                          </w:divBdr>
                        </w:div>
                        <w:div w:id="32924692">
                          <w:marLeft w:val="0"/>
                          <w:marRight w:val="0"/>
                          <w:marTop w:val="0"/>
                          <w:marBottom w:val="0"/>
                          <w:divBdr>
                            <w:top w:val="none" w:sz="0" w:space="0" w:color="auto"/>
                            <w:left w:val="none" w:sz="0" w:space="0" w:color="auto"/>
                            <w:bottom w:val="none" w:sz="0" w:space="0" w:color="auto"/>
                            <w:right w:val="none" w:sz="0" w:space="0" w:color="auto"/>
                          </w:divBdr>
                        </w:div>
                        <w:div w:id="1859853872">
                          <w:marLeft w:val="0"/>
                          <w:marRight w:val="0"/>
                          <w:marTop w:val="0"/>
                          <w:marBottom w:val="0"/>
                          <w:divBdr>
                            <w:top w:val="none" w:sz="0" w:space="0" w:color="auto"/>
                            <w:left w:val="none" w:sz="0" w:space="0" w:color="auto"/>
                            <w:bottom w:val="none" w:sz="0" w:space="0" w:color="auto"/>
                            <w:right w:val="none" w:sz="0" w:space="0" w:color="auto"/>
                          </w:divBdr>
                        </w:div>
                        <w:div w:id="579944690">
                          <w:marLeft w:val="0"/>
                          <w:marRight w:val="0"/>
                          <w:marTop w:val="0"/>
                          <w:marBottom w:val="0"/>
                          <w:divBdr>
                            <w:top w:val="none" w:sz="0" w:space="0" w:color="auto"/>
                            <w:left w:val="none" w:sz="0" w:space="0" w:color="auto"/>
                            <w:bottom w:val="none" w:sz="0" w:space="0" w:color="auto"/>
                            <w:right w:val="none" w:sz="0" w:space="0" w:color="auto"/>
                          </w:divBdr>
                        </w:div>
                        <w:div w:id="838079334">
                          <w:marLeft w:val="0"/>
                          <w:marRight w:val="0"/>
                          <w:marTop w:val="0"/>
                          <w:marBottom w:val="0"/>
                          <w:divBdr>
                            <w:top w:val="none" w:sz="0" w:space="0" w:color="auto"/>
                            <w:left w:val="none" w:sz="0" w:space="0" w:color="auto"/>
                            <w:bottom w:val="none" w:sz="0" w:space="0" w:color="auto"/>
                            <w:right w:val="none" w:sz="0" w:space="0" w:color="auto"/>
                          </w:divBdr>
                        </w:div>
                        <w:div w:id="1001422629">
                          <w:marLeft w:val="0"/>
                          <w:marRight w:val="0"/>
                          <w:marTop w:val="0"/>
                          <w:marBottom w:val="0"/>
                          <w:divBdr>
                            <w:top w:val="none" w:sz="0" w:space="0" w:color="auto"/>
                            <w:left w:val="none" w:sz="0" w:space="0" w:color="auto"/>
                            <w:bottom w:val="none" w:sz="0" w:space="0" w:color="auto"/>
                            <w:right w:val="none" w:sz="0" w:space="0" w:color="auto"/>
                          </w:divBdr>
                        </w:div>
                        <w:div w:id="1338846074">
                          <w:marLeft w:val="0"/>
                          <w:marRight w:val="0"/>
                          <w:marTop w:val="0"/>
                          <w:marBottom w:val="0"/>
                          <w:divBdr>
                            <w:top w:val="none" w:sz="0" w:space="0" w:color="auto"/>
                            <w:left w:val="none" w:sz="0" w:space="0" w:color="auto"/>
                            <w:bottom w:val="none" w:sz="0" w:space="0" w:color="auto"/>
                            <w:right w:val="none" w:sz="0" w:space="0" w:color="auto"/>
                          </w:divBdr>
                        </w:div>
                        <w:div w:id="180168091">
                          <w:marLeft w:val="0"/>
                          <w:marRight w:val="0"/>
                          <w:marTop w:val="0"/>
                          <w:marBottom w:val="0"/>
                          <w:divBdr>
                            <w:top w:val="none" w:sz="0" w:space="0" w:color="auto"/>
                            <w:left w:val="none" w:sz="0" w:space="0" w:color="auto"/>
                            <w:bottom w:val="none" w:sz="0" w:space="0" w:color="auto"/>
                            <w:right w:val="none" w:sz="0" w:space="0" w:color="auto"/>
                          </w:divBdr>
                        </w:div>
                        <w:div w:id="807740970">
                          <w:marLeft w:val="0"/>
                          <w:marRight w:val="0"/>
                          <w:marTop w:val="0"/>
                          <w:marBottom w:val="0"/>
                          <w:divBdr>
                            <w:top w:val="none" w:sz="0" w:space="0" w:color="auto"/>
                            <w:left w:val="none" w:sz="0" w:space="0" w:color="auto"/>
                            <w:bottom w:val="none" w:sz="0" w:space="0" w:color="auto"/>
                            <w:right w:val="none" w:sz="0" w:space="0" w:color="auto"/>
                          </w:divBdr>
                        </w:div>
                        <w:div w:id="1050112053">
                          <w:marLeft w:val="0"/>
                          <w:marRight w:val="0"/>
                          <w:marTop w:val="0"/>
                          <w:marBottom w:val="0"/>
                          <w:divBdr>
                            <w:top w:val="none" w:sz="0" w:space="0" w:color="auto"/>
                            <w:left w:val="none" w:sz="0" w:space="0" w:color="auto"/>
                            <w:bottom w:val="none" w:sz="0" w:space="0" w:color="auto"/>
                            <w:right w:val="none" w:sz="0" w:space="0" w:color="auto"/>
                          </w:divBdr>
                        </w:div>
                        <w:div w:id="1066489152">
                          <w:marLeft w:val="0"/>
                          <w:marRight w:val="0"/>
                          <w:marTop w:val="0"/>
                          <w:marBottom w:val="0"/>
                          <w:divBdr>
                            <w:top w:val="none" w:sz="0" w:space="0" w:color="auto"/>
                            <w:left w:val="none" w:sz="0" w:space="0" w:color="auto"/>
                            <w:bottom w:val="none" w:sz="0" w:space="0" w:color="auto"/>
                            <w:right w:val="none" w:sz="0" w:space="0" w:color="auto"/>
                          </w:divBdr>
                        </w:div>
                        <w:div w:id="484054855">
                          <w:marLeft w:val="0"/>
                          <w:marRight w:val="0"/>
                          <w:marTop w:val="0"/>
                          <w:marBottom w:val="0"/>
                          <w:divBdr>
                            <w:top w:val="none" w:sz="0" w:space="0" w:color="auto"/>
                            <w:left w:val="none" w:sz="0" w:space="0" w:color="auto"/>
                            <w:bottom w:val="none" w:sz="0" w:space="0" w:color="auto"/>
                            <w:right w:val="none" w:sz="0" w:space="0" w:color="auto"/>
                          </w:divBdr>
                        </w:div>
                        <w:div w:id="120347512">
                          <w:marLeft w:val="0"/>
                          <w:marRight w:val="0"/>
                          <w:marTop w:val="0"/>
                          <w:marBottom w:val="0"/>
                          <w:divBdr>
                            <w:top w:val="none" w:sz="0" w:space="0" w:color="auto"/>
                            <w:left w:val="none" w:sz="0" w:space="0" w:color="auto"/>
                            <w:bottom w:val="none" w:sz="0" w:space="0" w:color="auto"/>
                            <w:right w:val="none" w:sz="0" w:space="0" w:color="auto"/>
                          </w:divBdr>
                        </w:div>
                        <w:div w:id="580872792">
                          <w:marLeft w:val="0"/>
                          <w:marRight w:val="0"/>
                          <w:marTop w:val="0"/>
                          <w:marBottom w:val="0"/>
                          <w:divBdr>
                            <w:top w:val="none" w:sz="0" w:space="0" w:color="auto"/>
                            <w:left w:val="none" w:sz="0" w:space="0" w:color="auto"/>
                            <w:bottom w:val="none" w:sz="0" w:space="0" w:color="auto"/>
                            <w:right w:val="none" w:sz="0" w:space="0" w:color="auto"/>
                          </w:divBdr>
                        </w:div>
                        <w:div w:id="1388450017">
                          <w:marLeft w:val="0"/>
                          <w:marRight w:val="0"/>
                          <w:marTop w:val="0"/>
                          <w:marBottom w:val="0"/>
                          <w:divBdr>
                            <w:top w:val="none" w:sz="0" w:space="0" w:color="auto"/>
                            <w:left w:val="none" w:sz="0" w:space="0" w:color="auto"/>
                            <w:bottom w:val="none" w:sz="0" w:space="0" w:color="auto"/>
                            <w:right w:val="none" w:sz="0" w:space="0" w:color="auto"/>
                          </w:divBdr>
                        </w:div>
                        <w:div w:id="493649713">
                          <w:marLeft w:val="0"/>
                          <w:marRight w:val="0"/>
                          <w:marTop w:val="0"/>
                          <w:marBottom w:val="0"/>
                          <w:divBdr>
                            <w:top w:val="none" w:sz="0" w:space="0" w:color="auto"/>
                            <w:left w:val="none" w:sz="0" w:space="0" w:color="auto"/>
                            <w:bottom w:val="none" w:sz="0" w:space="0" w:color="auto"/>
                            <w:right w:val="none" w:sz="0" w:space="0" w:color="auto"/>
                          </w:divBdr>
                        </w:div>
                        <w:div w:id="868566895">
                          <w:marLeft w:val="0"/>
                          <w:marRight w:val="0"/>
                          <w:marTop w:val="0"/>
                          <w:marBottom w:val="0"/>
                          <w:divBdr>
                            <w:top w:val="none" w:sz="0" w:space="0" w:color="auto"/>
                            <w:left w:val="none" w:sz="0" w:space="0" w:color="auto"/>
                            <w:bottom w:val="none" w:sz="0" w:space="0" w:color="auto"/>
                            <w:right w:val="none" w:sz="0" w:space="0" w:color="auto"/>
                          </w:divBdr>
                        </w:div>
                        <w:div w:id="242376136">
                          <w:marLeft w:val="0"/>
                          <w:marRight w:val="0"/>
                          <w:marTop w:val="0"/>
                          <w:marBottom w:val="0"/>
                          <w:divBdr>
                            <w:top w:val="none" w:sz="0" w:space="0" w:color="auto"/>
                            <w:left w:val="none" w:sz="0" w:space="0" w:color="auto"/>
                            <w:bottom w:val="none" w:sz="0" w:space="0" w:color="auto"/>
                            <w:right w:val="none" w:sz="0" w:space="0" w:color="auto"/>
                          </w:divBdr>
                        </w:div>
                        <w:div w:id="1871992623">
                          <w:marLeft w:val="0"/>
                          <w:marRight w:val="0"/>
                          <w:marTop w:val="0"/>
                          <w:marBottom w:val="0"/>
                          <w:divBdr>
                            <w:top w:val="none" w:sz="0" w:space="0" w:color="auto"/>
                            <w:left w:val="none" w:sz="0" w:space="0" w:color="auto"/>
                            <w:bottom w:val="none" w:sz="0" w:space="0" w:color="auto"/>
                            <w:right w:val="none" w:sz="0" w:space="0" w:color="auto"/>
                          </w:divBdr>
                        </w:div>
                        <w:div w:id="1435901314">
                          <w:marLeft w:val="0"/>
                          <w:marRight w:val="0"/>
                          <w:marTop w:val="0"/>
                          <w:marBottom w:val="0"/>
                          <w:divBdr>
                            <w:top w:val="none" w:sz="0" w:space="0" w:color="auto"/>
                            <w:left w:val="none" w:sz="0" w:space="0" w:color="auto"/>
                            <w:bottom w:val="none" w:sz="0" w:space="0" w:color="auto"/>
                            <w:right w:val="none" w:sz="0" w:space="0" w:color="auto"/>
                          </w:divBdr>
                        </w:div>
                        <w:div w:id="264966659">
                          <w:marLeft w:val="0"/>
                          <w:marRight w:val="0"/>
                          <w:marTop w:val="0"/>
                          <w:marBottom w:val="0"/>
                          <w:divBdr>
                            <w:top w:val="none" w:sz="0" w:space="0" w:color="auto"/>
                            <w:left w:val="none" w:sz="0" w:space="0" w:color="auto"/>
                            <w:bottom w:val="none" w:sz="0" w:space="0" w:color="auto"/>
                            <w:right w:val="none" w:sz="0" w:space="0" w:color="auto"/>
                          </w:divBdr>
                        </w:div>
                        <w:div w:id="159738174">
                          <w:marLeft w:val="0"/>
                          <w:marRight w:val="0"/>
                          <w:marTop w:val="0"/>
                          <w:marBottom w:val="0"/>
                          <w:divBdr>
                            <w:top w:val="none" w:sz="0" w:space="0" w:color="auto"/>
                            <w:left w:val="none" w:sz="0" w:space="0" w:color="auto"/>
                            <w:bottom w:val="none" w:sz="0" w:space="0" w:color="auto"/>
                            <w:right w:val="none" w:sz="0" w:space="0" w:color="auto"/>
                          </w:divBdr>
                        </w:div>
                        <w:div w:id="694890335">
                          <w:marLeft w:val="0"/>
                          <w:marRight w:val="0"/>
                          <w:marTop w:val="0"/>
                          <w:marBottom w:val="0"/>
                          <w:divBdr>
                            <w:top w:val="none" w:sz="0" w:space="0" w:color="auto"/>
                            <w:left w:val="none" w:sz="0" w:space="0" w:color="auto"/>
                            <w:bottom w:val="none" w:sz="0" w:space="0" w:color="auto"/>
                            <w:right w:val="none" w:sz="0" w:space="0" w:color="auto"/>
                          </w:divBdr>
                        </w:div>
                        <w:div w:id="1899708750">
                          <w:marLeft w:val="0"/>
                          <w:marRight w:val="0"/>
                          <w:marTop w:val="0"/>
                          <w:marBottom w:val="0"/>
                          <w:divBdr>
                            <w:top w:val="none" w:sz="0" w:space="0" w:color="auto"/>
                            <w:left w:val="none" w:sz="0" w:space="0" w:color="auto"/>
                            <w:bottom w:val="none" w:sz="0" w:space="0" w:color="auto"/>
                            <w:right w:val="none" w:sz="0" w:space="0" w:color="auto"/>
                          </w:divBdr>
                        </w:div>
                        <w:div w:id="1672484254">
                          <w:marLeft w:val="0"/>
                          <w:marRight w:val="0"/>
                          <w:marTop w:val="0"/>
                          <w:marBottom w:val="0"/>
                          <w:divBdr>
                            <w:top w:val="none" w:sz="0" w:space="0" w:color="auto"/>
                            <w:left w:val="none" w:sz="0" w:space="0" w:color="auto"/>
                            <w:bottom w:val="none" w:sz="0" w:space="0" w:color="auto"/>
                            <w:right w:val="none" w:sz="0" w:space="0" w:color="auto"/>
                          </w:divBdr>
                        </w:div>
                        <w:div w:id="1371539295">
                          <w:marLeft w:val="0"/>
                          <w:marRight w:val="0"/>
                          <w:marTop w:val="0"/>
                          <w:marBottom w:val="0"/>
                          <w:divBdr>
                            <w:top w:val="none" w:sz="0" w:space="0" w:color="auto"/>
                            <w:left w:val="none" w:sz="0" w:space="0" w:color="auto"/>
                            <w:bottom w:val="none" w:sz="0" w:space="0" w:color="auto"/>
                            <w:right w:val="none" w:sz="0" w:space="0" w:color="auto"/>
                          </w:divBdr>
                        </w:div>
                        <w:div w:id="1258638543">
                          <w:marLeft w:val="0"/>
                          <w:marRight w:val="0"/>
                          <w:marTop w:val="0"/>
                          <w:marBottom w:val="0"/>
                          <w:divBdr>
                            <w:top w:val="none" w:sz="0" w:space="0" w:color="auto"/>
                            <w:left w:val="none" w:sz="0" w:space="0" w:color="auto"/>
                            <w:bottom w:val="none" w:sz="0" w:space="0" w:color="auto"/>
                            <w:right w:val="none" w:sz="0" w:space="0" w:color="auto"/>
                          </w:divBdr>
                        </w:div>
                        <w:div w:id="1264804831">
                          <w:marLeft w:val="0"/>
                          <w:marRight w:val="0"/>
                          <w:marTop w:val="0"/>
                          <w:marBottom w:val="0"/>
                          <w:divBdr>
                            <w:top w:val="none" w:sz="0" w:space="0" w:color="auto"/>
                            <w:left w:val="none" w:sz="0" w:space="0" w:color="auto"/>
                            <w:bottom w:val="none" w:sz="0" w:space="0" w:color="auto"/>
                            <w:right w:val="none" w:sz="0" w:space="0" w:color="auto"/>
                          </w:divBdr>
                        </w:div>
                        <w:div w:id="142504863">
                          <w:marLeft w:val="0"/>
                          <w:marRight w:val="0"/>
                          <w:marTop w:val="0"/>
                          <w:marBottom w:val="0"/>
                          <w:divBdr>
                            <w:top w:val="none" w:sz="0" w:space="0" w:color="auto"/>
                            <w:left w:val="none" w:sz="0" w:space="0" w:color="auto"/>
                            <w:bottom w:val="none" w:sz="0" w:space="0" w:color="auto"/>
                            <w:right w:val="none" w:sz="0" w:space="0" w:color="auto"/>
                          </w:divBdr>
                        </w:div>
                        <w:div w:id="1343508514">
                          <w:marLeft w:val="0"/>
                          <w:marRight w:val="0"/>
                          <w:marTop w:val="0"/>
                          <w:marBottom w:val="0"/>
                          <w:divBdr>
                            <w:top w:val="none" w:sz="0" w:space="0" w:color="auto"/>
                            <w:left w:val="none" w:sz="0" w:space="0" w:color="auto"/>
                            <w:bottom w:val="none" w:sz="0" w:space="0" w:color="auto"/>
                            <w:right w:val="none" w:sz="0" w:space="0" w:color="auto"/>
                          </w:divBdr>
                        </w:div>
                        <w:div w:id="1175344942">
                          <w:marLeft w:val="0"/>
                          <w:marRight w:val="0"/>
                          <w:marTop w:val="0"/>
                          <w:marBottom w:val="0"/>
                          <w:divBdr>
                            <w:top w:val="none" w:sz="0" w:space="0" w:color="auto"/>
                            <w:left w:val="none" w:sz="0" w:space="0" w:color="auto"/>
                            <w:bottom w:val="none" w:sz="0" w:space="0" w:color="auto"/>
                            <w:right w:val="none" w:sz="0" w:space="0" w:color="auto"/>
                          </w:divBdr>
                        </w:div>
                        <w:div w:id="545876885">
                          <w:marLeft w:val="0"/>
                          <w:marRight w:val="0"/>
                          <w:marTop w:val="0"/>
                          <w:marBottom w:val="0"/>
                          <w:divBdr>
                            <w:top w:val="none" w:sz="0" w:space="0" w:color="auto"/>
                            <w:left w:val="none" w:sz="0" w:space="0" w:color="auto"/>
                            <w:bottom w:val="none" w:sz="0" w:space="0" w:color="auto"/>
                            <w:right w:val="none" w:sz="0" w:space="0" w:color="auto"/>
                          </w:divBdr>
                        </w:div>
                        <w:div w:id="1558006127">
                          <w:marLeft w:val="0"/>
                          <w:marRight w:val="0"/>
                          <w:marTop w:val="0"/>
                          <w:marBottom w:val="0"/>
                          <w:divBdr>
                            <w:top w:val="none" w:sz="0" w:space="0" w:color="auto"/>
                            <w:left w:val="none" w:sz="0" w:space="0" w:color="auto"/>
                            <w:bottom w:val="none" w:sz="0" w:space="0" w:color="auto"/>
                            <w:right w:val="none" w:sz="0" w:space="0" w:color="auto"/>
                          </w:divBdr>
                        </w:div>
                        <w:div w:id="1337079740">
                          <w:marLeft w:val="0"/>
                          <w:marRight w:val="0"/>
                          <w:marTop w:val="0"/>
                          <w:marBottom w:val="0"/>
                          <w:divBdr>
                            <w:top w:val="none" w:sz="0" w:space="0" w:color="auto"/>
                            <w:left w:val="none" w:sz="0" w:space="0" w:color="auto"/>
                            <w:bottom w:val="none" w:sz="0" w:space="0" w:color="auto"/>
                            <w:right w:val="none" w:sz="0" w:space="0" w:color="auto"/>
                          </w:divBdr>
                        </w:div>
                        <w:div w:id="1337347398">
                          <w:marLeft w:val="0"/>
                          <w:marRight w:val="0"/>
                          <w:marTop w:val="0"/>
                          <w:marBottom w:val="0"/>
                          <w:divBdr>
                            <w:top w:val="none" w:sz="0" w:space="0" w:color="auto"/>
                            <w:left w:val="none" w:sz="0" w:space="0" w:color="auto"/>
                            <w:bottom w:val="none" w:sz="0" w:space="0" w:color="auto"/>
                            <w:right w:val="none" w:sz="0" w:space="0" w:color="auto"/>
                          </w:divBdr>
                        </w:div>
                        <w:div w:id="479004301">
                          <w:marLeft w:val="0"/>
                          <w:marRight w:val="0"/>
                          <w:marTop w:val="0"/>
                          <w:marBottom w:val="0"/>
                          <w:divBdr>
                            <w:top w:val="none" w:sz="0" w:space="0" w:color="auto"/>
                            <w:left w:val="none" w:sz="0" w:space="0" w:color="auto"/>
                            <w:bottom w:val="none" w:sz="0" w:space="0" w:color="auto"/>
                            <w:right w:val="none" w:sz="0" w:space="0" w:color="auto"/>
                          </w:divBdr>
                        </w:div>
                        <w:div w:id="1399981441">
                          <w:marLeft w:val="0"/>
                          <w:marRight w:val="0"/>
                          <w:marTop w:val="0"/>
                          <w:marBottom w:val="0"/>
                          <w:divBdr>
                            <w:top w:val="none" w:sz="0" w:space="0" w:color="auto"/>
                            <w:left w:val="none" w:sz="0" w:space="0" w:color="auto"/>
                            <w:bottom w:val="none" w:sz="0" w:space="0" w:color="auto"/>
                            <w:right w:val="none" w:sz="0" w:space="0" w:color="auto"/>
                          </w:divBdr>
                        </w:div>
                        <w:div w:id="852961755">
                          <w:marLeft w:val="0"/>
                          <w:marRight w:val="0"/>
                          <w:marTop w:val="0"/>
                          <w:marBottom w:val="0"/>
                          <w:divBdr>
                            <w:top w:val="none" w:sz="0" w:space="0" w:color="auto"/>
                            <w:left w:val="none" w:sz="0" w:space="0" w:color="auto"/>
                            <w:bottom w:val="none" w:sz="0" w:space="0" w:color="auto"/>
                            <w:right w:val="none" w:sz="0" w:space="0" w:color="auto"/>
                          </w:divBdr>
                        </w:div>
                        <w:div w:id="1039627553">
                          <w:marLeft w:val="0"/>
                          <w:marRight w:val="0"/>
                          <w:marTop w:val="0"/>
                          <w:marBottom w:val="0"/>
                          <w:divBdr>
                            <w:top w:val="none" w:sz="0" w:space="0" w:color="auto"/>
                            <w:left w:val="none" w:sz="0" w:space="0" w:color="auto"/>
                            <w:bottom w:val="none" w:sz="0" w:space="0" w:color="auto"/>
                            <w:right w:val="none" w:sz="0" w:space="0" w:color="auto"/>
                          </w:divBdr>
                        </w:div>
                        <w:div w:id="543176984">
                          <w:marLeft w:val="0"/>
                          <w:marRight w:val="0"/>
                          <w:marTop w:val="0"/>
                          <w:marBottom w:val="0"/>
                          <w:divBdr>
                            <w:top w:val="none" w:sz="0" w:space="0" w:color="auto"/>
                            <w:left w:val="none" w:sz="0" w:space="0" w:color="auto"/>
                            <w:bottom w:val="none" w:sz="0" w:space="0" w:color="auto"/>
                            <w:right w:val="none" w:sz="0" w:space="0" w:color="auto"/>
                          </w:divBdr>
                        </w:div>
                        <w:div w:id="18825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1865">
                  <w:marLeft w:val="0"/>
                  <w:marRight w:val="0"/>
                  <w:marTop w:val="15"/>
                  <w:marBottom w:val="0"/>
                  <w:divBdr>
                    <w:top w:val="none" w:sz="0" w:space="0" w:color="auto"/>
                    <w:left w:val="none" w:sz="0" w:space="0" w:color="auto"/>
                    <w:bottom w:val="none" w:sz="0" w:space="0" w:color="auto"/>
                    <w:right w:val="none" w:sz="0" w:space="0" w:color="auto"/>
                  </w:divBdr>
                  <w:divsChild>
                    <w:div w:id="595601780">
                      <w:marLeft w:val="0"/>
                      <w:marRight w:val="0"/>
                      <w:marTop w:val="0"/>
                      <w:marBottom w:val="0"/>
                      <w:divBdr>
                        <w:top w:val="none" w:sz="0" w:space="0" w:color="auto"/>
                        <w:left w:val="none" w:sz="0" w:space="0" w:color="auto"/>
                        <w:bottom w:val="none" w:sz="0" w:space="0" w:color="auto"/>
                        <w:right w:val="none" w:sz="0" w:space="0" w:color="auto"/>
                      </w:divBdr>
                      <w:divsChild>
                        <w:div w:id="695228522">
                          <w:marLeft w:val="0"/>
                          <w:marRight w:val="0"/>
                          <w:marTop w:val="0"/>
                          <w:marBottom w:val="0"/>
                          <w:divBdr>
                            <w:top w:val="none" w:sz="0" w:space="0" w:color="auto"/>
                            <w:left w:val="none" w:sz="0" w:space="0" w:color="auto"/>
                            <w:bottom w:val="none" w:sz="0" w:space="0" w:color="auto"/>
                            <w:right w:val="none" w:sz="0" w:space="0" w:color="auto"/>
                          </w:divBdr>
                        </w:div>
                        <w:div w:id="2021084626">
                          <w:marLeft w:val="0"/>
                          <w:marRight w:val="0"/>
                          <w:marTop w:val="0"/>
                          <w:marBottom w:val="0"/>
                          <w:divBdr>
                            <w:top w:val="none" w:sz="0" w:space="0" w:color="auto"/>
                            <w:left w:val="none" w:sz="0" w:space="0" w:color="auto"/>
                            <w:bottom w:val="none" w:sz="0" w:space="0" w:color="auto"/>
                            <w:right w:val="none" w:sz="0" w:space="0" w:color="auto"/>
                          </w:divBdr>
                        </w:div>
                        <w:div w:id="26028484">
                          <w:marLeft w:val="0"/>
                          <w:marRight w:val="0"/>
                          <w:marTop w:val="0"/>
                          <w:marBottom w:val="0"/>
                          <w:divBdr>
                            <w:top w:val="none" w:sz="0" w:space="0" w:color="auto"/>
                            <w:left w:val="none" w:sz="0" w:space="0" w:color="auto"/>
                            <w:bottom w:val="none" w:sz="0" w:space="0" w:color="auto"/>
                            <w:right w:val="none" w:sz="0" w:space="0" w:color="auto"/>
                          </w:divBdr>
                        </w:div>
                        <w:div w:id="1643072997">
                          <w:marLeft w:val="0"/>
                          <w:marRight w:val="0"/>
                          <w:marTop w:val="0"/>
                          <w:marBottom w:val="0"/>
                          <w:divBdr>
                            <w:top w:val="none" w:sz="0" w:space="0" w:color="auto"/>
                            <w:left w:val="none" w:sz="0" w:space="0" w:color="auto"/>
                            <w:bottom w:val="none" w:sz="0" w:space="0" w:color="auto"/>
                            <w:right w:val="none" w:sz="0" w:space="0" w:color="auto"/>
                          </w:divBdr>
                        </w:div>
                        <w:div w:id="1511530752">
                          <w:marLeft w:val="0"/>
                          <w:marRight w:val="0"/>
                          <w:marTop w:val="0"/>
                          <w:marBottom w:val="0"/>
                          <w:divBdr>
                            <w:top w:val="none" w:sz="0" w:space="0" w:color="auto"/>
                            <w:left w:val="none" w:sz="0" w:space="0" w:color="auto"/>
                            <w:bottom w:val="none" w:sz="0" w:space="0" w:color="auto"/>
                            <w:right w:val="none" w:sz="0" w:space="0" w:color="auto"/>
                          </w:divBdr>
                        </w:div>
                        <w:div w:id="444465528">
                          <w:marLeft w:val="0"/>
                          <w:marRight w:val="0"/>
                          <w:marTop w:val="0"/>
                          <w:marBottom w:val="0"/>
                          <w:divBdr>
                            <w:top w:val="none" w:sz="0" w:space="0" w:color="auto"/>
                            <w:left w:val="none" w:sz="0" w:space="0" w:color="auto"/>
                            <w:bottom w:val="none" w:sz="0" w:space="0" w:color="auto"/>
                            <w:right w:val="none" w:sz="0" w:space="0" w:color="auto"/>
                          </w:divBdr>
                        </w:div>
                        <w:div w:id="1877042026">
                          <w:marLeft w:val="0"/>
                          <w:marRight w:val="0"/>
                          <w:marTop w:val="0"/>
                          <w:marBottom w:val="0"/>
                          <w:divBdr>
                            <w:top w:val="none" w:sz="0" w:space="0" w:color="auto"/>
                            <w:left w:val="none" w:sz="0" w:space="0" w:color="auto"/>
                            <w:bottom w:val="none" w:sz="0" w:space="0" w:color="auto"/>
                            <w:right w:val="none" w:sz="0" w:space="0" w:color="auto"/>
                          </w:divBdr>
                        </w:div>
                        <w:div w:id="17049200">
                          <w:marLeft w:val="0"/>
                          <w:marRight w:val="0"/>
                          <w:marTop w:val="0"/>
                          <w:marBottom w:val="0"/>
                          <w:divBdr>
                            <w:top w:val="none" w:sz="0" w:space="0" w:color="auto"/>
                            <w:left w:val="none" w:sz="0" w:space="0" w:color="auto"/>
                            <w:bottom w:val="none" w:sz="0" w:space="0" w:color="auto"/>
                            <w:right w:val="none" w:sz="0" w:space="0" w:color="auto"/>
                          </w:divBdr>
                        </w:div>
                        <w:div w:id="494685650">
                          <w:marLeft w:val="0"/>
                          <w:marRight w:val="0"/>
                          <w:marTop w:val="0"/>
                          <w:marBottom w:val="0"/>
                          <w:divBdr>
                            <w:top w:val="none" w:sz="0" w:space="0" w:color="auto"/>
                            <w:left w:val="none" w:sz="0" w:space="0" w:color="auto"/>
                            <w:bottom w:val="none" w:sz="0" w:space="0" w:color="auto"/>
                            <w:right w:val="none" w:sz="0" w:space="0" w:color="auto"/>
                          </w:divBdr>
                        </w:div>
                        <w:div w:id="53355149">
                          <w:marLeft w:val="0"/>
                          <w:marRight w:val="0"/>
                          <w:marTop w:val="0"/>
                          <w:marBottom w:val="0"/>
                          <w:divBdr>
                            <w:top w:val="none" w:sz="0" w:space="0" w:color="auto"/>
                            <w:left w:val="none" w:sz="0" w:space="0" w:color="auto"/>
                            <w:bottom w:val="none" w:sz="0" w:space="0" w:color="auto"/>
                            <w:right w:val="none" w:sz="0" w:space="0" w:color="auto"/>
                          </w:divBdr>
                        </w:div>
                        <w:div w:id="440687281">
                          <w:marLeft w:val="0"/>
                          <w:marRight w:val="0"/>
                          <w:marTop w:val="0"/>
                          <w:marBottom w:val="0"/>
                          <w:divBdr>
                            <w:top w:val="none" w:sz="0" w:space="0" w:color="auto"/>
                            <w:left w:val="none" w:sz="0" w:space="0" w:color="auto"/>
                            <w:bottom w:val="none" w:sz="0" w:space="0" w:color="auto"/>
                            <w:right w:val="none" w:sz="0" w:space="0" w:color="auto"/>
                          </w:divBdr>
                        </w:div>
                        <w:div w:id="1355617678">
                          <w:marLeft w:val="0"/>
                          <w:marRight w:val="0"/>
                          <w:marTop w:val="0"/>
                          <w:marBottom w:val="0"/>
                          <w:divBdr>
                            <w:top w:val="none" w:sz="0" w:space="0" w:color="auto"/>
                            <w:left w:val="none" w:sz="0" w:space="0" w:color="auto"/>
                            <w:bottom w:val="none" w:sz="0" w:space="0" w:color="auto"/>
                            <w:right w:val="none" w:sz="0" w:space="0" w:color="auto"/>
                          </w:divBdr>
                        </w:div>
                        <w:div w:id="2087342604">
                          <w:marLeft w:val="0"/>
                          <w:marRight w:val="0"/>
                          <w:marTop w:val="0"/>
                          <w:marBottom w:val="0"/>
                          <w:divBdr>
                            <w:top w:val="none" w:sz="0" w:space="0" w:color="auto"/>
                            <w:left w:val="none" w:sz="0" w:space="0" w:color="auto"/>
                            <w:bottom w:val="none" w:sz="0" w:space="0" w:color="auto"/>
                            <w:right w:val="none" w:sz="0" w:space="0" w:color="auto"/>
                          </w:divBdr>
                        </w:div>
                        <w:div w:id="727190088">
                          <w:marLeft w:val="0"/>
                          <w:marRight w:val="0"/>
                          <w:marTop w:val="0"/>
                          <w:marBottom w:val="0"/>
                          <w:divBdr>
                            <w:top w:val="none" w:sz="0" w:space="0" w:color="auto"/>
                            <w:left w:val="none" w:sz="0" w:space="0" w:color="auto"/>
                            <w:bottom w:val="none" w:sz="0" w:space="0" w:color="auto"/>
                            <w:right w:val="none" w:sz="0" w:space="0" w:color="auto"/>
                          </w:divBdr>
                        </w:div>
                        <w:div w:id="1870752648">
                          <w:marLeft w:val="0"/>
                          <w:marRight w:val="0"/>
                          <w:marTop w:val="0"/>
                          <w:marBottom w:val="0"/>
                          <w:divBdr>
                            <w:top w:val="none" w:sz="0" w:space="0" w:color="auto"/>
                            <w:left w:val="none" w:sz="0" w:space="0" w:color="auto"/>
                            <w:bottom w:val="none" w:sz="0" w:space="0" w:color="auto"/>
                            <w:right w:val="none" w:sz="0" w:space="0" w:color="auto"/>
                          </w:divBdr>
                        </w:div>
                        <w:div w:id="1936554799">
                          <w:marLeft w:val="0"/>
                          <w:marRight w:val="0"/>
                          <w:marTop w:val="0"/>
                          <w:marBottom w:val="0"/>
                          <w:divBdr>
                            <w:top w:val="none" w:sz="0" w:space="0" w:color="auto"/>
                            <w:left w:val="none" w:sz="0" w:space="0" w:color="auto"/>
                            <w:bottom w:val="none" w:sz="0" w:space="0" w:color="auto"/>
                            <w:right w:val="none" w:sz="0" w:space="0" w:color="auto"/>
                          </w:divBdr>
                        </w:div>
                        <w:div w:id="1986280864">
                          <w:marLeft w:val="0"/>
                          <w:marRight w:val="0"/>
                          <w:marTop w:val="0"/>
                          <w:marBottom w:val="0"/>
                          <w:divBdr>
                            <w:top w:val="none" w:sz="0" w:space="0" w:color="auto"/>
                            <w:left w:val="none" w:sz="0" w:space="0" w:color="auto"/>
                            <w:bottom w:val="none" w:sz="0" w:space="0" w:color="auto"/>
                            <w:right w:val="none" w:sz="0" w:space="0" w:color="auto"/>
                          </w:divBdr>
                        </w:div>
                        <w:div w:id="905802731">
                          <w:marLeft w:val="0"/>
                          <w:marRight w:val="0"/>
                          <w:marTop w:val="0"/>
                          <w:marBottom w:val="0"/>
                          <w:divBdr>
                            <w:top w:val="none" w:sz="0" w:space="0" w:color="auto"/>
                            <w:left w:val="none" w:sz="0" w:space="0" w:color="auto"/>
                            <w:bottom w:val="none" w:sz="0" w:space="0" w:color="auto"/>
                            <w:right w:val="none" w:sz="0" w:space="0" w:color="auto"/>
                          </w:divBdr>
                        </w:div>
                        <w:div w:id="575433723">
                          <w:marLeft w:val="0"/>
                          <w:marRight w:val="0"/>
                          <w:marTop w:val="0"/>
                          <w:marBottom w:val="0"/>
                          <w:divBdr>
                            <w:top w:val="none" w:sz="0" w:space="0" w:color="auto"/>
                            <w:left w:val="none" w:sz="0" w:space="0" w:color="auto"/>
                            <w:bottom w:val="none" w:sz="0" w:space="0" w:color="auto"/>
                            <w:right w:val="none" w:sz="0" w:space="0" w:color="auto"/>
                          </w:divBdr>
                        </w:div>
                        <w:div w:id="410741093">
                          <w:marLeft w:val="0"/>
                          <w:marRight w:val="0"/>
                          <w:marTop w:val="0"/>
                          <w:marBottom w:val="0"/>
                          <w:divBdr>
                            <w:top w:val="none" w:sz="0" w:space="0" w:color="auto"/>
                            <w:left w:val="none" w:sz="0" w:space="0" w:color="auto"/>
                            <w:bottom w:val="none" w:sz="0" w:space="0" w:color="auto"/>
                            <w:right w:val="none" w:sz="0" w:space="0" w:color="auto"/>
                          </w:divBdr>
                        </w:div>
                        <w:div w:id="1727993100">
                          <w:marLeft w:val="0"/>
                          <w:marRight w:val="0"/>
                          <w:marTop w:val="0"/>
                          <w:marBottom w:val="0"/>
                          <w:divBdr>
                            <w:top w:val="none" w:sz="0" w:space="0" w:color="auto"/>
                            <w:left w:val="none" w:sz="0" w:space="0" w:color="auto"/>
                            <w:bottom w:val="none" w:sz="0" w:space="0" w:color="auto"/>
                            <w:right w:val="none" w:sz="0" w:space="0" w:color="auto"/>
                          </w:divBdr>
                        </w:div>
                        <w:div w:id="1791899959">
                          <w:marLeft w:val="0"/>
                          <w:marRight w:val="0"/>
                          <w:marTop w:val="0"/>
                          <w:marBottom w:val="0"/>
                          <w:divBdr>
                            <w:top w:val="none" w:sz="0" w:space="0" w:color="auto"/>
                            <w:left w:val="none" w:sz="0" w:space="0" w:color="auto"/>
                            <w:bottom w:val="none" w:sz="0" w:space="0" w:color="auto"/>
                            <w:right w:val="none" w:sz="0" w:space="0" w:color="auto"/>
                          </w:divBdr>
                        </w:div>
                        <w:div w:id="2091390954">
                          <w:marLeft w:val="0"/>
                          <w:marRight w:val="0"/>
                          <w:marTop w:val="0"/>
                          <w:marBottom w:val="0"/>
                          <w:divBdr>
                            <w:top w:val="none" w:sz="0" w:space="0" w:color="auto"/>
                            <w:left w:val="none" w:sz="0" w:space="0" w:color="auto"/>
                            <w:bottom w:val="none" w:sz="0" w:space="0" w:color="auto"/>
                            <w:right w:val="none" w:sz="0" w:space="0" w:color="auto"/>
                          </w:divBdr>
                        </w:div>
                        <w:div w:id="2129546380">
                          <w:marLeft w:val="0"/>
                          <w:marRight w:val="0"/>
                          <w:marTop w:val="0"/>
                          <w:marBottom w:val="0"/>
                          <w:divBdr>
                            <w:top w:val="none" w:sz="0" w:space="0" w:color="auto"/>
                            <w:left w:val="none" w:sz="0" w:space="0" w:color="auto"/>
                            <w:bottom w:val="none" w:sz="0" w:space="0" w:color="auto"/>
                            <w:right w:val="none" w:sz="0" w:space="0" w:color="auto"/>
                          </w:divBdr>
                        </w:div>
                        <w:div w:id="826477607">
                          <w:marLeft w:val="0"/>
                          <w:marRight w:val="0"/>
                          <w:marTop w:val="0"/>
                          <w:marBottom w:val="0"/>
                          <w:divBdr>
                            <w:top w:val="none" w:sz="0" w:space="0" w:color="auto"/>
                            <w:left w:val="none" w:sz="0" w:space="0" w:color="auto"/>
                            <w:bottom w:val="none" w:sz="0" w:space="0" w:color="auto"/>
                            <w:right w:val="none" w:sz="0" w:space="0" w:color="auto"/>
                          </w:divBdr>
                        </w:div>
                        <w:div w:id="1309094264">
                          <w:marLeft w:val="0"/>
                          <w:marRight w:val="0"/>
                          <w:marTop w:val="0"/>
                          <w:marBottom w:val="0"/>
                          <w:divBdr>
                            <w:top w:val="none" w:sz="0" w:space="0" w:color="auto"/>
                            <w:left w:val="none" w:sz="0" w:space="0" w:color="auto"/>
                            <w:bottom w:val="none" w:sz="0" w:space="0" w:color="auto"/>
                            <w:right w:val="none" w:sz="0" w:space="0" w:color="auto"/>
                          </w:divBdr>
                        </w:div>
                        <w:div w:id="1322655203">
                          <w:marLeft w:val="0"/>
                          <w:marRight w:val="0"/>
                          <w:marTop w:val="0"/>
                          <w:marBottom w:val="0"/>
                          <w:divBdr>
                            <w:top w:val="none" w:sz="0" w:space="0" w:color="auto"/>
                            <w:left w:val="none" w:sz="0" w:space="0" w:color="auto"/>
                            <w:bottom w:val="none" w:sz="0" w:space="0" w:color="auto"/>
                            <w:right w:val="none" w:sz="0" w:space="0" w:color="auto"/>
                          </w:divBdr>
                        </w:div>
                        <w:div w:id="210578219">
                          <w:marLeft w:val="0"/>
                          <w:marRight w:val="0"/>
                          <w:marTop w:val="0"/>
                          <w:marBottom w:val="0"/>
                          <w:divBdr>
                            <w:top w:val="none" w:sz="0" w:space="0" w:color="auto"/>
                            <w:left w:val="none" w:sz="0" w:space="0" w:color="auto"/>
                            <w:bottom w:val="none" w:sz="0" w:space="0" w:color="auto"/>
                            <w:right w:val="none" w:sz="0" w:space="0" w:color="auto"/>
                          </w:divBdr>
                        </w:div>
                        <w:div w:id="355084375">
                          <w:marLeft w:val="0"/>
                          <w:marRight w:val="0"/>
                          <w:marTop w:val="0"/>
                          <w:marBottom w:val="0"/>
                          <w:divBdr>
                            <w:top w:val="none" w:sz="0" w:space="0" w:color="auto"/>
                            <w:left w:val="none" w:sz="0" w:space="0" w:color="auto"/>
                            <w:bottom w:val="none" w:sz="0" w:space="0" w:color="auto"/>
                            <w:right w:val="none" w:sz="0" w:space="0" w:color="auto"/>
                          </w:divBdr>
                        </w:div>
                        <w:div w:id="949818446">
                          <w:marLeft w:val="0"/>
                          <w:marRight w:val="0"/>
                          <w:marTop w:val="0"/>
                          <w:marBottom w:val="0"/>
                          <w:divBdr>
                            <w:top w:val="none" w:sz="0" w:space="0" w:color="auto"/>
                            <w:left w:val="none" w:sz="0" w:space="0" w:color="auto"/>
                            <w:bottom w:val="none" w:sz="0" w:space="0" w:color="auto"/>
                            <w:right w:val="none" w:sz="0" w:space="0" w:color="auto"/>
                          </w:divBdr>
                        </w:div>
                        <w:div w:id="201284264">
                          <w:marLeft w:val="0"/>
                          <w:marRight w:val="0"/>
                          <w:marTop w:val="0"/>
                          <w:marBottom w:val="0"/>
                          <w:divBdr>
                            <w:top w:val="none" w:sz="0" w:space="0" w:color="auto"/>
                            <w:left w:val="none" w:sz="0" w:space="0" w:color="auto"/>
                            <w:bottom w:val="none" w:sz="0" w:space="0" w:color="auto"/>
                            <w:right w:val="none" w:sz="0" w:space="0" w:color="auto"/>
                          </w:divBdr>
                        </w:div>
                        <w:div w:id="1937667448">
                          <w:marLeft w:val="0"/>
                          <w:marRight w:val="0"/>
                          <w:marTop w:val="0"/>
                          <w:marBottom w:val="0"/>
                          <w:divBdr>
                            <w:top w:val="none" w:sz="0" w:space="0" w:color="auto"/>
                            <w:left w:val="none" w:sz="0" w:space="0" w:color="auto"/>
                            <w:bottom w:val="none" w:sz="0" w:space="0" w:color="auto"/>
                            <w:right w:val="none" w:sz="0" w:space="0" w:color="auto"/>
                          </w:divBdr>
                        </w:div>
                        <w:div w:id="643394449">
                          <w:marLeft w:val="0"/>
                          <w:marRight w:val="0"/>
                          <w:marTop w:val="0"/>
                          <w:marBottom w:val="0"/>
                          <w:divBdr>
                            <w:top w:val="none" w:sz="0" w:space="0" w:color="auto"/>
                            <w:left w:val="none" w:sz="0" w:space="0" w:color="auto"/>
                            <w:bottom w:val="none" w:sz="0" w:space="0" w:color="auto"/>
                            <w:right w:val="none" w:sz="0" w:space="0" w:color="auto"/>
                          </w:divBdr>
                        </w:div>
                        <w:div w:id="871065955">
                          <w:marLeft w:val="0"/>
                          <w:marRight w:val="0"/>
                          <w:marTop w:val="0"/>
                          <w:marBottom w:val="0"/>
                          <w:divBdr>
                            <w:top w:val="none" w:sz="0" w:space="0" w:color="auto"/>
                            <w:left w:val="none" w:sz="0" w:space="0" w:color="auto"/>
                            <w:bottom w:val="none" w:sz="0" w:space="0" w:color="auto"/>
                            <w:right w:val="none" w:sz="0" w:space="0" w:color="auto"/>
                          </w:divBdr>
                        </w:div>
                        <w:div w:id="563181357">
                          <w:marLeft w:val="0"/>
                          <w:marRight w:val="0"/>
                          <w:marTop w:val="0"/>
                          <w:marBottom w:val="0"/>
                          <w:divBdr>
                            <w:top w:val="none" w:sz="0" w:space="0" w:color="auto"/>
                            <w:left w:val="none" w:sz="0" w:space="0" w:color="auto"/>
                            <w:bottom w:val="none" w:sz="0" w:space="0" w:color="auto"/>
                            <w:right w:val="none" w:sz="0" w:space="0" w:color="auto"/>
                          </w:divBdr>
                        </w:div>
                        <w:div w:id="876235204">
                          <w:marLeft w:val="0"/>
                          <w:marRight w:val="0"/>
                          <w:marTop w:val="0"/>
                          <w:marBottom w:val="0"/>
                          <w:divBdr>
                            <w:top w:val="none" w:sz="0" w:space="0" w:color="auto"/>
                            <w:left w:val="none" w:sz="0" w:space="0" w:color="auto"/>
                            <w:bottom w:val="none" w:sz="0" w:space="0" w:color="auto"/>
                            <w:right w:val="none" w:sz="0" w:space="0" w:color="auto"/>
                          </w:divBdr>
                        </w:div>
                        <w:div w:id="2605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1260">
                  <w:marLeft w:val="0"/>
                  <w:marRight w:val="0"/>
                  <w:marTop w:val="15"/>
                  <w:marBottom w:val="0"/>
                  <w:divBdr>
                    <w:top w:val="none" w:sz="0" w:space="0" w:color="auto"/>
                    <w:left w:val="none" w:sz="0" w:space="0" w:color="auto"/>
                    <w:bottom w:val="none" w:sz="0" w:space="0" w:color="auto"/>
                    <w:right w:val="none" w:sz="0" w:space="0" w:color="auto"/>
                  </w:divBdr>
                  <w:divsChild>
                    <w:div w:id="1668171385">
                      <w:marLeft w:val="0"/>
                      <w:marRight w:val="0"/>
                      <w:marTop w:val="0"/>
                      <w:marBottom w:val="0"/>
                      <w:divBdr>
                        <w:top w:val="none" w:sz="0" w:space="0" w:color="auto"/>
                        <w:left w:val="none" w:sz="0" w:space="0" w:color="auto"/>
                        <w:bottom w:val="none" w:sz="0" w:space="0" w:color="auto"/>
                        <w:right w:val="none" w:sz="0" w:space="0" w:color="auto"/>
                      </w:divBdr>
                      <w:divsChild>
                        <w:div w:id="277300379">
                          <w:marLeft w:val="0"/>
                          <w:marRight w:val="0"/>
                          <w:marTop w:val="0"/>
                          <w:marBottom w:val="0"/>
                          <w:divBdr>
                            <w:top w:val="none" w:sz="0" w:space="0" w:color="auto"/>
                            <w:left w:val="none" w:sz="0" w:space="0" w:color="auto"/>
                            <w:bottom w:val="none" w:sz="0" w:space="0" w:color="auto"/>
                            <w:right w:val="none" w:sz="0" w:space="0" w:color="auto"/>
                          </w:divBdr>
                        </w:div>
                        <w:div w:id="191186732">
                          <w:marLeft w:val="0"/>
                          <w:marRight w:val="0"/>
                          <w:marTop w:val="0"/>
                          <w:marBottom w:val="0"/>
                          <w:divBdr>
                            <w:top w:val="none" w:sz="0" w:space="0" w:color="auto"/>
                            <w:left w:val="none" w:sz="0" w:space="0" w:color="auto"/>
                            <w:bottom w:val="none" w:sz="0" w:space="0" w:color="auto"/>
                            <w:right w:val="none" w:sz="0" w:space="0" w:color="auto"/>
                          </w:divBdr>
                        </w:div>
                        <w:div w:id="2130585471">
                          <w:marLeft w:val="0"/>
                          <w:marRight w:val="0"/>
                          <w:marTop w:val="0"/>
                          <w:marBottom w:val="0"/>
                          <w:divBdr>
                            <w:top w:val="none" w:sz="0" w:space="0" w:color="auto"/>
                            <w:left w:val="none" w:sz="0" w:space="0" w:color="auto"/>
                            <w:bottom w:val="none" w:sz="0" w:space="0" w:color="auto"/>
                            <w:right w:val="none" w:sz="0" w:space="0" w:color="auto"/>
                          </w:divBdr>
                        </w:div>
                        <w:div w:id="1428695163">
                          <w:marLeft w:val="0"/>
                          <w:marRight w:val="0"/>
                          <w:marTop w:val="0"/>
                          <w:marBottom w:val="0"/>
                          <w:divBdr>
                            <w:top w:val="none" w:sz="0" w:space="0" w:color="auto"/>
                            <w:left w:val="none" w:sz="0" w:space="0" w:color="auto"/>
                            <w:bottom w:val="none" w:sz="0" w:space="0" w:color="auto"/>
                            <w:right w:val="none" w:sz="0" w:space="0" w:color="auto"/>
                          </w:divBdr>
                        </w:div>
                        <w:div w:id="215316000">
                          <w:marLeft w:val="0"/>
                          <w:marRight w:val="0"/>
                          <w:marTop w:val="0"/>
                          <w:marBottom w:val="0"/>
                          <w:divBdr>
                            <w:top w:val="none" w:sz="0" w:space="0" w:color="auto"/>
                            <w:left w:val="none" w:sz="0" w:space="0" w:color="auto"/>
                            <w:bottom w:val="none" w:sz="0" w:space="0" w:color="auto"/>
                            <w:right w:val="none" w:sz="0" w:space="0" w:color="auto"/>
                          </w:divBdr>
                        </w:div>
                        <w:div w:id="1217083386">
                          <w:marLeft w:val="0"/>
                          <w:marRight w:val="0"/>
                          <w:marTop w:val="0"/>
                          <w:marBottom w:val="0"/>
                          <w:divBdr>
                            <w:top w:val="none" w:sz="0" w:space="0" w:color="auto"/>
                            <w:left w:val="none" w:sz="0" w:space="0" w:color="auto"/>
                            <w:bottom w:val="none" w:sz="0" w:space="0" w:color="auto"/>
                            <w:right w:val="none" w:sz="0" w:space="0" w:color="auto"/>
                          </w:divBdr>
                        </w:div>
                        <w:div w:id="485367467">
                          <w:marLeft w:val="0"/>
                          <w:marRight w:val="0"/>
                          <w:marTop w:val="0"/>
                          <w:marBottom w:val="0"/>
                          <w:divBdr>
                            <w:top w:val="none" w:sz="0" w:space="0" w:color="auto"/>
                            <w:left w:val="none" w:sz="0" w:space="0" w:color="auto"/>
                            <w:bottom w:val="none" w:sz="0" w:space="0" w:color="auto"/>
                            <w:right w:val="none" w:sz="0" w:space="0" w:color="auto"/>
                          </w:divBdr>
                        </w:div>
                        <w:div w:id="646251057">
                          <w:marLeft w:val="0"/>
                          <w:marRight w:val="0"/>
                          <w:marTop w:val="0"/>
                          <w:marBottom w:val="0"/>
                          <w:divBdr>
                            <w:top w:val="none" w:sz="0" w:space="0" w:color="auto"/>
                            <w:left w:val="none" w:sz="0" w:space="0" w:color="auto"/>
                            <w:bottom w:val="none" w:sz="0" w:space="0" w:color="auto"/>
                            <w:right w:val="none" w:sz="0" w:space="0" w:color="auto"/>
                          </w:divBdr>
                        </w:div>
                        <w:div w:id="542407516">
                          <w:marLeft w:val="0"/>
                          <w:marRight w:val="0"/>
                          <w:marTop w:val="0"/>
                          <w:marBottom w:val="0"/>
                          <w:divBdr>
                            <w:top w:val="none" w:sz="0" w:space="0" w:color="auto"/>
                            <w:left w:val="none" w:sz="0" w:space="0" w:color="auto"/>
                            <w:bottom w:val="none" w:sz="0" w:space="0" w:color="auto"/>
                            <w:right w:val="none" w:sz="0" w:space="0" w:color="auto"/>
                          </w:divBdr>
                        </w:div>
                        <w:div w:id="904947093">
                          <w:marLeft w:val="0"/>
                          <w:marRight w:val="0"/>
                          <w:marTop w:val="0"/>
                          <w:marBottom w:val="0"/>
                          <w:divBdr>
                            <w:top w:val="none" w:sz="0" w:space="0" w:color="auto"/>
                            <w:left w:val="none" w:sz="0" w:space="0" w:color="auto"/>
                            <w:bottom w:val="none" w:sz="0" w:space="0" w:color="auto"/>
                            <w:right w:val="none" w:sz="0" w:space="0" w:color="auto"/>
                          </w:divBdr>
                        </w:div>
                        <w:div w:id="752975720">
                          <w:marLeft w:val="0"/>
                          <w:marRight w:val="0"/>
                          <w:marTop w:val="0"/>
                          <w:marBottom w:val="0"/>
                          <w:divBdr>
                            <w:top w:val="none" w:sz="0" w:space="0" w:color="auto"/>
                            <w:left w:val="none" w:sz="0" w:space="0" w:color="auto"/>
                            <w:bottom w:val="none" w:sz="0" w:space="0" w:color="auto"/>
                            <w:right w:val="none" w:sz="0" w:space="0" w:color="auto"/>
                          </w:divBdr>
                        </w:div>
                        <w:div w:id="1625042434">
                          <w:marLeft w:val="0"/>
                          <w:marRight w:val="0"/>
                          <w:marTop w:val="0"/>
                          <w:marBottom w:val="0"/>
                          <w:divBdr>
                            <w:top w:val="none" w:sz="0" w:space="0" w:color="auto"/>
                            <w:left w:val="none" w:sz="0" w:space="0" w:color="auto"/>
                            <w:bottom w:val="none" w:sz="0" w:space="0" w:color="auto"/>
                            <w:right w:val="none" w:sz="0" w:space="0" w:color="auto"/>
                          </w:divBdr>
                        </w:div>
                        <w:div w:id="266273657">
                          <w:marLeft w:val="0"/>
                          <w:marRight w:val="0"/>
                          <w:marTop w:val="0"/>
                          <w:marBottom w:val="0"/>
                          <w:divBdr>
                            <w:top w:val="none" w:sz="0" w:space="0" w:color="auto"/>
                            <w:left w:val="none" w:sz="0" w:space="0" w:color="auto"/>
                            <w:bottom w:val="none" w:sz="0" w:space="0" w:color="auto"/>
                            <w:right w:val="none" w:sz="0" w:space="0" w:color="auto"/>
                          </w:divBdr>
                        </w:div>
                        <w:div w:id="967200241">
                          <w:marLeft w:val="0"/>
                          <w:marRight w:val="0"/>
                          <w:marTop w:val="0"/>
                          <w:marBottom w:val="0"/>
                          <w:divBdr>
                            <w:top w:val="none" w:sz="0" w:space="0" w:color="auto"/>
                            <w:left w:val="none" w:sz="0" w:space="0" w:color="auto"/>
                            <w:bottom w:val="none" w:sz="0" w:space="0" w:color="auto"/>
                            <w:right w:val="none" w:sz="0" w:space="0" w:color="auto"/>
                          </w:divBdr>
                        </w:div>
                        <w:div w:id="621811656">
                          <w:marLeft w:val="0"/>
                          <w:marRight w:val="0"/>
                          <w:marTop w:val="0"/>
                          <w:marBottom w:val="0"/>
                          <w:divBdr>
                            <w:top w:val="none" w:sz="0" w:space="0" w:color="auto"/>
                            <w:left w:val="none" w:sz="0" w:space="0" w:color="auto"/>
                            <w:bottom w:val="none" w:sz="0" w:space="0" w:color="auto"/>
                            <w:right w:val="none" w:sz="0" w:space="0" w:color="auto"/>
                          </w:divBdr>
                        </w:div>
                        <w:div w:id="1520661741">
                          <w:marLeft w:val="0"/>
                          <w:marRight w:val="0"/>
                          <w:marTop w:val="0"/>
                          <w:marBottom w:val="0"/>
                          <w:divBdr>
                            <w:top w:val="none" w:sz="0" w:space="0" w:color="auto"/>
                            <w:left w:val="none" w:sz="0" w:space="0" w:color="auto"/>
                            <w:bottom w:val="none" w:sz="0" w:space="0" w:color="auto"/>
                            <w:right w:val="none" w:sz="0" w:space="0" w:color="auto"/>
                          </w:divBdr>
                        </w:div>
                        <w:div w:id="1134642472">
                          <w:marLeft w:val="0"/>
                          <w:marRight w:val="0"/>
                          <w:marTop w:val="0"/>
                          <w:marBottom w:val="0"/>
                          <w:divBdr>
                            <w:top w:val="none" w:sz="0" w:space="0" w:color="auto"/>
                            <w:left w:val="none" w:sz="0" w:space="0" w:color="auto"/>
                            <w:bottom w:val="none" w:sz="0" w:space="0" w:color="auto"/>
                            <w:right w:val="none" w:sz="0" w:space="0" w:color="auto"/>
                          </w:divBdr>
                        </w:div>
                        <w:div w:id="498034446">
                          <w:marLeft w:val="0"/>
                          <w:marRight w:val="0"/>
                          <w:marTop w:val="0"/>
                          <w:marBottom w:val="0"/>
                          <w:divBdr>
                            <w:top w:val="none" w:sz="0" w:space="0" w:color="auto"/>
                            <w:left w:val="none" w:sz="0" w:space="0" w:color="auto"/>
                            <w:bottom w:val="none" w:sz="0" w:space="0" w:color="auto"/>
                            <w:right w:val="none" w:sz="0" w:space="0" w:color="auto"/>
                          </w:divBdr>
                        </w:div>
                        <w:div w:id="876359949">
                          <w:marLeft w:val="0"/>
                          <w:marRight w:val="0"/>
                          <w:marTop w:val="0"/>
                          <w:marBottom w:val="0"/>
                          <w:divBdr>
                            <w:top w:val="none" w:sz="0" w:space="0" w:color="auto"/>
                            <w:left w:val="none" w:sz="0" w:space="0" w:color="auto"/>
                            <w:bottom w:val="none" w:sz="0" w:space="0" w:color="auto"/>
                            <w:right w:val="none" w:sz="0" w:space="0" w:color="auto"/>
                          </w:divBdr>
                        </w:div>
                        <w:div w:id="1547643785">
                          <w:marLeft w:val="0"/>
                          <w:marRight w:val="0"/>
                          <w:marTop w:val="0"/>
                          <w:marBottom w:val="0"/>
                          <w:divBdr>
                            <w:top w:val="none" w:sz="0" w:space="0" w:color="auto"/>
                            <w:left w:val="none" w:sz="0" w:space="0" w:color="auto"/>
                            <w:bottom w:val="none" w:sz="0" w:space="0" w:color="auto"/>
                            <w:right w:val="none" w:sz="0" w:space="0" w:color="auto"/>
                          </w:divBdr>
                        </w:div>
                        <w:div w:id="124337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2519">
                  <w:marLeft w:val="0"/>
                  <w:marRight w:val="0"/>
                  <w:marTop w:val="15"/>
                  <w:marBottom w:val="0"/>
                  <w:divBdr>
                    <w:top w:val="none" w:sz="0" w:space="0" w:color="auto"/>
                    <w:left w:val="none" w:sz="0" w:space="0" w:color="auto"/>
                    <w:bottom w:val="none" w:sz="0" w:space="0" w:color="auto"/>
                    <w:right w:val="none" w:sz="0" w:space="0" w:color="auto"/>
                  </w:divBdr>
                  <w:divsChild>
                    <w:div w:id="2097743136">
                      <w:marLeft w:val="0"/>
                      <w:marRight w:val="0"/>
                      <w:marTop w:val="0"/>
                      <w:marBottom w:val="0"/>
                      <w:divBdr>
                        <w:top w:val="none" w:sz="0" w:space="0" w:color="auto"/>
                        <w:left w:val="none" w:sz="0" w:space="0" w:color="auto"/>
                        <w:bottom w:val="none" w:sz="0" w:space="0" w:color="auto"/>
                        <w:right w:val="none" w:sz="0" w:space="0" w:color="auto"/>
                      </w:divBdr>
                      <w:divsChild>
                        <w:div w:id="1373458130">
                          <w:marLeft w:val="0"/>
                          <w:marRight w:val="0"/>
                          <w:marTop w:val="0"/>
                          <w:marBottom w:val="0"/>
                          <w:divBdr>
                            <w:top w:val="none" w:sz="0" w:space="0" w:color="auto"/>
                            <w:left w:val="none" w:sz="0" w:space="0" w:color="auto"/>
                            <w:bottom w:val="none" w:sz="0" w:space="0" w:color="auto"/>
                            <w:right w:val="none" w:sz="0" w:space="0" w:color="auto"/>
                          </w:divBdr>
                        </w:div>
                        <w:div w:id="1842349033">
                          <w:marLeft w:val="0"/>
                          <w:marRight w:val="0"/>
                          <w:marTop w:val="0"/>
                          <w:marBottom w:val="0"/>
                          <w:divBdr>
                            <w:top w:val="none" w:sz="0" w:space="0" w:color="auto"/>
                            <w:left w:val="none" w:sz="0" w:space="0" w:color="auto"/>
                            <w:bottom w:val="none" w:sz="0" w:space="0" w:color="auto"/>
                            <w:right w:val="none" w:sz="0" w:space="0" w:color="auto"/>
                          </w:divBdr>
                        </w:div>
                        <w:div w:id="2043362904">
                          <w:marLeft w:val="0"/>
                          <w:marRight w:val="0"/>
                          <w:marTop w:val="0"/>
                          <w:marBottom w:val="0"/>
                          <w:divBdr>
                            <w:top w:val="none" w:sz="0" w:space="0" w:color="auto"/>
                            <w:left w:val="none" w:sz="0" w:space="0" w:color="auto"/>
                            <w:bottom w:val="none" w:sz="0" w:space="0" w:color="auto"/>
                            <w:right w:val="none" w:sz="0" w:space="0" w:color="auto"/>
                          </w:divBdr>
                        </w:div>
                        <w:div w:id="1608273937">
                          <w:marLeft w:val="0"/>
                          <w:marRight w:val="0"/>
                          <w:marTop w:val="0"/>
                          <w:marBottom w:val="0"/>
                          <w:divBdr>
                            <w:top w:val="none" w:sz="0" w:space="0" w:color="auto"/>
                            <w:left w:val="none" w:sz="0" w:space="0" w:color="auto"/>
                            <w:bottom w:val="none" w:sz="0" w:space="0" w:color="auto"/>
                            <w:right w:val="none" w:sz="0" w:space="0" w:color="auto"/>
                          </w:divBdr>
                        </w:div>
                        <w:div w:id="1211573833">
                          <w:marLeft w:val="0"/>
                          <w:marRight w:val="0"/>
                          <w:marTop w:val="0"/>
                          <w:marBottom w:val="0"/>
                          <w:divBdr>
                            <w:top w:val="none" w:sz="0" w:space="0" w:color="auto"/>
                            <w:left w:val="none" w:sz="0" w:space="0" w:color="auto"/>
                            <w:bottom w:val="none" w:sz="0" w:space="0" w:color="auto"/>
                            <w:right w:val="none" w:sz="0" w:space="0" w:color="auto"/>
                          </w:divBdr>
                        </w:div>
                        <w:div w:id="1395349617">
                          <w:marLeft w:val="0"/>
                          <w:marRight w:val="0"/>
                          <w:marTop w:val="0"/>
                          <w:marBottom w:val="0"/>
                          <w:divBdr>
                            <w:top w:val="none" w:sz="0" w:space="0" w:color="auto"/>
                            <w:left w:val="none" w:sz="0" w:space="0" w:color="auto"/>
                            <w:bottom w:val="none" w:sz="0" w:space="0" w:color="auto"/>
                            <w:right w:val="none" w:sz="0" w:space="0" w:color="auto"/>
                          </w:divBdr>
                        </w:div>
                        <w:div w:id="2095741029">
                          <w:marLeft w:val="0"/>
                          <w:marRight w:val="0"/>
                          <w:marTop w:val="0"/>
                          <w:marBottom w:val="0"/>
                          <w:divBdr>
                            <w:top w:val="none" w:sz="0" w:space="0" w:color="auto"/>
                            <w:left w:val="none" w:sz="0" w:space="0" w:color="auto"/>
                            <w:bottom w:val="none" w:sz="0" w:space="0" w:color="auto"/>
                            <w:right w:val="none" w:sz="0" w:space="0" w:color="auto"/>
                          </w:divBdr>
                        </w:div>
                        <w:div w:id="1818188195">
                          <w:marLeft w:val="0"/>
                          <w:marRight w:val="0"/>
                          <w:marTop w:val="0"/>
                          <w:marBottom w:val="0"/>
                          <w:divBdr>
                            <w:top w:val="none" w:sz="0" w:space="0" w:color="auto"/>
                            <w:left w:val="none" w:sz="0" w:space="0" w:color="auto"/>
                            <w:bottom w:val="none" w:sz="0" w:space="0" w:color="auto"/>
                            <w:right w:val="none" w:sz="0" w:space="0" w:color="auto"/>
                          </w:divBdr>
                        </w:div>
                        <w:div w:id="1738167354">
                          <w:marLeft w:val="0"/>
                          <w:marRight w:val="0"/>
                          <w:marTop w:val="0"/>
                          <w:marBottom w:val="0"/>
                          <w:divBdr>
                            <w:top w:val="none" w:sz="0" w:space="0" w:color="auto"/>
                            <w:left w:val="none" w:sz="0" w:space="0" w:color="auto"/>
                            <w:bottom w:val="none" w:sz="0" w:space="0" w:color="auto"/>
                            <w:right w:val="none" w:sz="0" w:space="0" w:color="auto"/>
                          </w:divBdr>
                        </w:div>
                        <w:div w:id="1671984787">
                          <w:marLeft w:val="0"/>
                          <w:marRight w:val="0"/>
                          <w:marTop w:val="0"/>
                          <w:marBottom w:val="0"/>
                          <w:divBdr>
                            <w:top w:val="none" w:sz="0" w:space="0" w:color="auto"/>
                            <w:left w:val="none" w:sz="0" w:space="0" w:color="auto"/>
                            <w:bottom w:val="none" w:sz="0" w:space="0" w:color="auto"/>
                            <w:right w:val="none" w:sz="0" w:space="0" w:color="auto"/>
                          </w:divBdr>
                        </w:div>
                        <w:div w:id="434640144">
                          <w:marLeft w:val="0"/>
                          <w:marRight w:val="0"/>
                          <w:marTop w:val="0"/>
                          <w:marBottom w:val="0"/>
                          <w:divBdr>
                            <w:top w:val="none" w:sz="0" w:space="0" w:color="auto"/>
                            <w:left w:val="none" w:sz="0" w:space="0" w:color="auto"/>
                            <w:bottom w:val="none" w:sz="0" w:space="0" w:color="auto"/>
                            <w:right w:val="none" w:sz="0" w:space="0" w:color="auto"/>
                          </w:divBdr>
                        </w:div>
                        <w:div w:id="281811595">
                          <w:marLeft w:val="0"/>
                          <w:marRight w:val="0"/>
                          <w:marTop w:val="0"/>
                          <w:marBottom w:val="0"/>
                          <w:divBdr>
                            <w:top w:val="none" w:sz="0" w:space="0" w:color="auto"/>
                            <w:left w:val="none" w:sz="0" w:space="0" w:color="auto"/>
                            <w:bottom w:val="none" w:sz="0" w:space="0" w:color="auto"/>
                            <w:right w:val="none" w:sz="0" w:space="0" w:color="auto"/>
                          </w:divBdr>
                        </w:div>
                        <w:div w:id="1179274275">
                          <w:marLeft w:val="0"/>
                          <w:marRight w:val="0"/>
                          <w:marTop w:val="0"/>
                          <w:marBottom w:val="0"/>
                          <w:divBdr>
                            <w:top w:val="none" w:sz="0" w:space="0" w:color="auto"/>
                            <w:left w:val="none" w:sz="0" w:space="0" w:color="auto"/>
                            <w:bottom w:val="none" w:sz="0" w:space="0" w:color="auto"/>
                            <w:right w:val="none" w:sz="0" w:space="0" w:color="auto"/>
                          </w:divBdr>
                        </w:div>
                        <w:div w:id="146479155">
                          <w:marLeft w:val="0"/>
                          <w:marRight w:val="0"/>
                          <w:marTop w:val="0"/>
                          <w:marBottom w:val="0"/>
                          <w:divBdr>
                            <w:top w:val="none" w:sz="0" w:space="0" w:color="auto"/>
                            <w:left w:val="none" w:sz="0" w:space="0" w:color="auto"/>
                            <w:bottom w:val="none" w:sz="0" w:space="0" w:color="auto"/>
                            <w:right w:val="none" w:sz="0" w:space="0" w:color="auto"/>
                          </w:divBdr>
                        </w:div>
                        <w:div w:id="1907036204">
                          <w:marLeft w:val="0"/>
                          <w:marRight w:val="0"/>
                          <w:marTop w:val="0"/>
                          <w:marBottom w:val="0"/>
                          <w:divBdr>
                            <w:top w:val="none" w:sz="0" w:space="0" w:color="auto"/>
                            <w:left w:val="none" w:sz="0" w:space="0" w:color="auto"/>
                            <w:bottom w:val="none" w:sz="0" w:space="0" w:color="auto"/>
                            <w:right w:val="none" w:sz="0" w:space="0" w:color="auto"/>
                          </w:divBdr>
                        </w:div>
                        <w:div w:id="1670325691">
                          <w:marLeft w:val="0"/>
                          <w:marRight w:val="0"/>
                          <w:marTop w:val="0"/>
                          <w:marBottom w:val="0"/>
                          <w:divBdr>
                            <w:top w:val="none" w:sz="0" w:space="0" w:color="auto"/>
                            <w:left w:val="none" w:sz="0" w:space="0" w:color="auto"/>
                            <w:bottom w:val="none" w:sz="0" w:space="0" w:color="auto"/>
                            <w:right w:val="none" w:sz="0" w:space="0" w:color="auto"/>
                          </w:divBdr>
                        </w:div>
                        <w:div w:id="292447626">
                          <w:marLeft w:val="0"/>
                          <w:marRight w:val="0"/>
                          <w:marTop w:val="0"/>
                          <w:marBottom w:val="0"/>
                          <w:divBdr>
                            <w:top w:val="none" w:sz="0" w:space="0" w:color="auto"/>
                            <w:left w:val="none" w:sz="0" w:space="0" w:color="auto"/>
                            <w:bottom w:val="none" w:sz="0" w:space="0" w:color="auto"/>
                            <w:right w:val="none" w:sz="0" w:space="0" w:color="auto"/>
                          </w:divBdr>
                        </w:div>
                        <w:div w:id="2014919073">
                          <w:marLeft w:val="0"/>
                          <w:marRight w:val="0"/>
                          <w:marTop w:val="0"/>
                          <w:marBottom w:val="0"/>
                          <w:divBdr>
                            <w:top w:val="none" w:sz="0" w:space="0" w:color="auto"/>
                            <w:left w:val="none" w:sz="0" w:space="0" w:color="auto"/>
                            <w:bottom w:val="none" w:sz="0" w:space="0" w:color="auto"/>
                            <w:right w:val="none" w:sz="0" w:space="0" w:color="auto"/>
                          </w:divBdr>
                        </w:div>
                        <w:div w:id="1616255671">
                          <w:marLeft w:val="0"/>
                          <w:marRight w:val="0"/>
                          <w:marTop w:val="0"/>
                          <w:marBottom w:val="0"/>
                          <w:divBdr>
                            <w:top w:val="none" w:sz="0" w:space="0" w:color="auto"/>
                            <w:left w:val="none" w:sz="0" w:space="0" w:color="auto"/>
                            <w:bottom w:val="none" w:sz="0" w:space="0" w:color="auto"/>
                            <w:right w:val="none" w:sz="0" w:space="0" w:color="auto"/>
                          </w:divBdr>
                        </w:div>
                        <w:div w:id="16032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72282">
                  <w:marLeft w:val="0"/>
                  <w:marRight w:val="0"/>
                  <w:marTop w:val="15"/>
                  <w:marBottom w:val="0"/>
                  <w:divBdr>
                    <w:top w:val="none" w:sz="0" w:space="0" w:color="auto"/>
                    <w:left w:val="none" w:sz="0" w:space="0" w:color="auto"/>
                    <w:bottom w:val="none" w:sz="0" w:space="0" w:color="auto"/>
                    <w:right w:val="none" w:sz="0" w:space="0" w:color="auto"/>
                  </w:divBdr>
                  <w:divsChild>
                    <w:div w:id="2032604161">
                      <w:marLeft w:val="0"/>
                      <w:marRight w:val="0"/>
                      <w:marTop w:val="0"/>
                      <w:marBottom w:val="0"/>
                      <w:divBdr>
                        <w:top w:val="none" w:sz="0" w:space="0" w:color="auto"/>
                        <w:left w:val="none" w:sz="0" w:space="0" w:color="auto"/>
                        <w:bottom w:val="none" w:sz="0" w:space="0" w:color="auto"/>
                        <w:right w:val="none" w:sz="0" w:space="0" w:color="auto"/>
                      </w:divBdr>
                      <w:divsChild>
                        <w:div w:id="1181775030">
                          <w:marLeft w:val="0"/>
                          <w:marRight w:val="0"/>
                          <w:marTop w:val="0"/>
                          <w:marBottom w:val="0"/>
                          <w:divBdr>
                            <w:top w:val="none" w:sz="0" w:space="0" w:color="auto"/>
                            <w:left w:val="none" w:sz="0" w:space="0" w:color="auto"/>
                            <w:bottom w:val="none" w:sz="0" w:space="0" w:color="auto"/>
                            <w:right w:val="none" w:sz="0" w:space="0" w:color="auto"/>
                          </w:divBdr>
                        </w:div>
                        <w:div w:id="254096501">
                          <w:marLeft w:val="0"/>
                          <w:marRight w:val="0"/>
                          <w:marTop w:val="0"/>
                          <w:marBottom w:val="0"/>
                          <w:divBdr>
                            <w:top w:val="none" w:sz="0" w:space="0" w:color="auto"/>
                            <w:left w:val="none" w:sz="0" w:space="0" w:color="auto"/>
                            <w:bottom w:val="none" w:sz="0" w:space="0" w:color="auto"/>
                            <w:right w:val="none" w:sz="0" w:space="0" w:color="auto"/>
                          </w:divBdr>
                        </w:div>
                        <w:div w:id="2086222248">
                          <w:marLeft w:val="0"/>
                          <w:marRight w:val="0"/>
                          <w:marTop w:val="0"/>
                          <w:marBottom w:val="0"/>
                          <w:divBdr>
                            <w:top w:val="none" w:sz="0" w:space="0" w:color="auto"/>
                            <w:left w:val="none" w:sz="0" w:space="0" w:color="auto"/>
                            <w:bottom w:val="none" w:sz="0" w:space="0" w:color="auto"/>
                            <w:right w:val="none" w:sz="0" w:space="0" w:color="auto"/>
                          </w:divBdr>
                        </w:div>
                        <w:div w:id="212737920">
                          <w:marLeft w:val="0"/>
                          <w:marRight w:val="0"/>
                          <w:marTop w:val="0"/>
                          <w:marBottom w:val="0"/>
                          <w:divBdr>
                            <w:top w:val="none" w:sz="0" w:space="0" w:color="auto"/>
                            <w:left w:val="none" w:sz="0" w:space="0" w:color="auto"/>
                            <w:bottom w:val="none" w:sz="0" w:space="0" w:color="auto"/>
                            <w:right w:val="none" w:sz="0" w:space="0" w:color="auto"/>
                          </w:divBdr>
                        </w:div>
                        <w:div w:id="215775252">
                          <w:marLeft w:val="0"/>
                          <w:marRight w:val="0"/>
                          <w:marTop w:val="0"/>
                          <w:marBottom w:val="0"/>
                          <w:divBdr>
                            <w:top w:val="none" w:sz="0" w:space="0" w:color="auto"/>
                            <w:left w:val="none" w:sz="0" w:space="0" w:color="auto"/>
                            <w:bottom w:val="none" w:sz="0" w:space="0" w:color="auto"/>
                            <w:right w:val="none" w:sz="0" w:space="0" w:color="auto"/>
                          </w:divBdr>
                        </w:div>
                        <w:div w:id="1390810434">
                          <w:marLeft w:val="0"/>
                          <w:marRight w:val="0"/>
                          <w:marTop w:val="0"/>
                          <w:marBottom w:val="0"/>
                          <w:divBdr>
                            <w:top w:val="none" w:sz="0" w:space="0" w:color="auto"/>
                            <w:left w:val="none" w:sz="0" w:space="0" w:color="auto"/>
                            <w:bottom w:val="none" w:sz="0" w:space="0" w:color="auto"/>
                            <w:right w:val="none" w:sz="0" w:space="0" w:color="auto"/>
                          </w:divBdr>
                        </w:div>
                        <w:div w:id="78723851">
                          <w:marLeft w:val="0"/>
                          <w:marRight w:val="0"/>
                          <w:marTop w:val="0"/>
                          <w:marBottom w:val="0"/>
                          <w:divBdr>
                            <w:top w:val="none" w:sz="0" w:space="0" w:color="auto"/>
                            <w:left w:val="none" w:sz="0" w:space="0" w:color="auto"/>
                            <w:bottom w:val="none" w:sz="0" w:space="0" w:color="auto"/>
                            <w:right w:val="none" w:sz="0" w:space="0" w:color="auto"/>
                          </w:divBdr>
                        </w:div>
                        <w:div w:id="1003821573">
                          <w:marLeft w:val="0"/>
                          <w:marRight w:val="0"/>
                          <w:marTop w:val="0"/>
                          <w:marBottom w:val="0"/>
                          <w:divBdr>
                            <w:top w:val="none" w:sz="0" w:space="0" w:color="auto"/>
                            <w:left w:val="none" w:sz="0" w:space="0" w:color="auto"/>
                            <w:bottom w:val="none" w:sz="0" w:space="0" w:color="auto"/>
                            <w:right w:val="none" w:sz="0" w:space="0" w:color="auto"/>
                          </w:divBdr>
                        </w:div>
                        <w:div w:id="815805584">
                          <w:marLeft w:val="0"/>
                          <w:marRight w:val="0"/>
                          <w:marTop w:val="0"/>
                          <w:marBottom w:val="0"/>
                          <w:divBdr>
                            <w:top w:val="none" w:sz="0" w:space="0" w:color="auto"/>
                            <w:left w:val="none" w:sz="0" w:space="0" w:color="auto"/>
                            <w:bottom w:val="none" w:sz="0" w:space="0" w:color="auto"/>
                            <w:right w:val="none" w:sz="0" w:space="0" w:color="auto"/>
                          </w:divBdr>
                        </w:div>
                        <w:div w:id="197472043">
                          <w:marLeft w:val="0"/>
                          <w:marRight w:val="0"/>
                          <w:marTop w:val="0"/>
                          <w:marBottom w:val="0"/>
                          <w:divBdr>
                            <w:top w:val="none" w:sz="0" w:space="0" w:color="auto"/>
                            <w:left w:val="none" w:sz="0" w:space="0" w:color="auto"/>
                            <w:bottom w:val="none" w:sz="0" w:space="0" w:color="auto"/>
                            <w:right w:val="none" w:sz="0" w:space="0" w:color="auto"/>
                          </w:divBdr>
                        </w:div>
                        <w:div w:id="127941946">
                          <w:marLeft w:val="0"/>
                          <w:marRight w:val="0"/>
                          <w:marTop w:val="0"/>
                          <w:marBottom w:val="0"/>
                          <w:divBdr>
                            <w:top w:val="none" w:sz="0" w:space="0" w:color="auto"/>
                            <w:left w:val="none" w:sz="0" w:space="0" w:color="auto"/>
                            <w:bottom w:val="none" w:sz="0" w:space="0" w:color="auto"/>
                            <w:right w:val="none" w:sz="0" w:space="0" w:color="auto"/>
                          </w:divBdr>
                        </w:div>
                        <w:div w:id="80031428">
                          <w:marLeft w:val="0"/>
                          <w:marRight w:val="0"/>
                          <w:marTop w:val="0"/>
                          <w:marBottom w:val="0"/>
                          <w:divBdr>
                            <w:top w:val="none" w:sz="0" w:space="0" w:color="auto"/>
                            <w:left w:val="none" w:sz="0" w:space="0" w:color="auto"/>
                            <w:bottom w:val="none" w:sz="0" w:space="0" w:color="auto"/>
                            <w:right w:val="none" w:sz="0" w:space="0" w:color="auto"/>
                          </w:divBdr>
                        </w:div>
                        <w:div w:id="632060390">
                          <w:marLeft w:val="0"/>
                          <w:marRight w:val="0"/>
                          <w:marTop w:val="0"/>
                          <w:marBottom w:val="0"/>
                          <w:divBdr>
                            <w:top w:val="none" w:sz="0" w:space="0" w:color="auto"/>
                            <w:left w:val="none" w:sz="0" w:space="0" w:color="auto"/>
                            <w:bottom w:val="none" w:sz="0" w:space="0" w:color="auto"/>
                            <w:right w:val="none" w:sz="0" w:space="0" w:color="auto"/>
                          </w:divBdr>
                        </w:div>
                        <w:div w:id="731345771">
                          <w:marLeft w:val="0"/>
                          <w:marRight w:val="0"/>
                          <w:marTop w:val="0"/>
                          <w:marBottom w:val="0"/>
                          <w:divBdr>
                            <w:top w:val="none" w:sz="0" w:space="0" w:color="auto"/>
                            <w:left w:val="none" w:sz="0" w:space="0" w:color="auto"/>
                            <w:bottom w:val="none" w:sz="0" w:space="0" w:color="auto"/>
                            <w:right w:val="none" w:sz="0" w:space="0" w:color="auto"/>
                          </w:divBdr>
                        </w:div>
                        <w:div w:id="139811224">
                          <w:marLeft w:val="0"/>
                          <w:marRight w:val="0"/>
                          <w:marTop w:val="0"/>
                          <w:marBottom w:val="0"/>
                          <w:divBdr>
                            <w:top w:val="none" w:sz="0" w:space="0" w:color="auto"/>
                            <w:left w:val="none" w:sz="0" w:space="0" w:color="auto"/>
                            <w:bottom w:val="none" w:sz="0" w:space="0" w:color="auto"/>
                            <w:right w:val="none" w:sz="0" w:space="0" w:color="auto"/>
                          </w:divBdr>
                        </w:div>
                        <w:div w:id="969095005">
                          <w:marLeft w:val="0"/>
                          <w:marRight w:val="0"/>
                          <w:marTop w:val="0"/>
                          <w:marBottom w:val="0"/>
                          <w:divBdr>
                            <w:top w:val="none" w:sz="0" w:space="0" w:color="auto"/>
                            <w:left w:val="none" w:sz="0" w:space="0" w:color="auto"/>
                            <w:bottom w:val="none" w:sz="0" w:space="0" w:color="auto"/>
                            <w:right w:val="none" w:sz="0" w:space="0" w:color="auto"/>
                          </w:divBdr>
                        </w:div>
                        <w:div w:id="1899127950">
                          <w:marLeft w:val="0"/>
                          <w:marRight w:val="0"/>
                          <w:marTop w:val="0"/>
                          <w:marBottom w:val="0"/>
                          <w:divBdr>
                            <w:top w:val="none" w:sz="0" w:space="0" w:color="auto"/>
                            <w:left w:val="none" w:sz="0" w:space="0" w:color="auto"/>
                            <w:bottom w:val="none" w:sz="0" w:space="0" w:color="auto"/>
                            <w:right w:val="none" w:sz="0" w:space="0" w:color="auto"/>
                          </w:divBdr>
                        </w:div>
                        <w:div w:id="815220673">
                          <w:marLeft w:val="0"/>
                          <w:marRight w:val="0"/>
                          <w:marTop w:val="0"/>
                          <w:marBottom w:val="0"/>
                          <w:divBdr>
                            <w:top w:val="none" w:sz="0" w:space="0" w:color="auto"/>
                            <w:left w:val="none" w:sz="0" w:space="0" w:color="auto"/>
                            <w:bottom w:val="none" w:sz="0" w:space="0" w:color="auto"/>
                            <w:right w:val="none" w:sz="0" w:space="0" w:color="auto"/>
                          </w:divBdr>
                        </w:div>
                        <w:div w:id="1185897199">
                          <w:marLeft w:val="0"/>
                          <w:marRight w:val="0"/>
                          <w:marTop w:val="0"/>
                          <w:marBottom w:val="0"/>
                          <w:divBdr>
                            <w:top w:val="none" w:sz="0" w:space="0" w:color="auto"/>
                            <w:left w:val="none" w:sz="0" w:space="0" w:color="auto"/>
                            <w:bottom w:val="none" w:sz="0" w:space="0" w:color="auto"/>
                            <w:right w:val="none" w:sz="0" w:space="0" w:color="auto"/>
                          </w:divBdr>
                        </w:div>
                        <w:div w:id="803275987">
                          <w:marLeft w:val="0"/>
                          <w:marRight w:val="0"/>
                          <w:marTop w:val="0"/>
                          <w:marBottom w:val="0"/>
                          <w:divBdr>
                            <w:top w:val="none" w:sz="0" w:space="0" w:color="auto"/>
                            <w:left w:val="none" w:sz="0" w:space="0" w:color="auto"/>
                            <w:bottom w:val="none" w:sz="0" w:space="0" w:color="auto"/>
                            <w:right w:val="none" w:sz="0" w:space="0" w:color="auto"/>
                          </w:divBdr>
                        </w:div>
                        <w:div w:id="190267512">
                          <w:marLeft w:val="0"/>
                          <w:marRight w:val="0"/>
                          <w:marTop w:val="0"/>
                          <w:marBottom w:val="0"/>
                          <w:divBdr>
                            <w:top w:val="none" w:sz="0" w:space="0" w:color="auto"/>
                            <w:left w:val="none" w:sz="0" w:space="0" w:color="auto"/>
                            <w:bottom w:val="none" w:sz="0" w:space="0" w:color="auto"/>
                            <w:right w:val="none" w:sz="0" w:space="0" w:color="auto"/>
                          </w:divBdr>
                        </w:div>
                        <w:div w:id="1226717203">
                          <w:marLeft w:val="0"/>
                          <w:marRight w:val="0"/>
                          <w:marTop w:val="0"/>
                          <w:marBottom w:val="0"/>
                          <w:divBdr>
                            <w:top w:val="none" w:sz="0" w:space="0" w:color="auto"/>
                            <w:left w:val="none" w:sz="0" w:space="0" w:color="auto"/>
                            <w:bottom w:val="none" w:sz="0" w:space="0" w:color="auto"/>
                            <w:right w:val="none" w:sz="0" w:space="0" w:color="auto"/>
                          </w:divBdr>
                        </w:div>
                        <w:div w:id="1341349121">
                          <w:marLeft w:val="0"/>
                          <w:marRight w:val="0"/>
                          <w:marTop w:val="0"/>
                          <w:marBottom w:val="0"/>
                          <w:divBdr>
                            <w:top w:val="none" w:sz="0" w:space="0" w:color="auto"/>
                            <w:left w:val="none" w:sz="0" w:space="0" w:color="auto"/>
                            <w:bottom w:val="none" w:sz="0" w:space="0" w:color="auto"/>
                            <w:right w:val="none" w:sz="0" w:space="0" w:color="auto"/>
                          </w:divBdr>
                        </w:div>
                        <w:div w:id="509032833">
                          <w:marLeft w:val="0"/>
                          <w:marRight w:val="0"/>
                          <w:marTop w:val="0"/>
                          <w:marBottom w:val="0"/>
                          <w:divBdr>
                            <w:top w:val="none" w:sz="0" w:space="0" w:color="auto"/>
                            <w:left w:val="none" w:sz="0" w:space="0" w:color="auto"/>
                            <w:bottom w:val="none" w:sz="0" w:space="0" w:color="auto"/>
                            <w:right w:val="none" w:sz="0" w:space="0" w:color="auto"/>
                          </w:divBdr>
                        </w:div>
                        <w:div w:id="749932909">
                          <w:marLeft w:val="0"/>
                          <w:marRight w:val="0"/>
                          <w:marTop w:val="0"/>
                          <w:marBottom w:val="0"/>
                          <w:divBdr>
                            <w:top w:val="none" w:sz="0" w:space="0" w:color="auto"/>
                            <w:left w:val="none" w:sz="0" w:space="0" w:color="auto"/>
                            <w:bottom w:val="none" w:sz="0" w:space="0" w:color="auto"/>
                            <w:right w:val="none" w:sz="0" w:space="0" w:color="auto"/>
                          </w:divBdr>
                        </w:div>
                        <w:div w:id="294023955">
                          <w:marLeft w:val="0"/>
                          <w:marRight w:val="0"/>
                          <w:marTop w:val="0"/>
                          <w:marBottom w:val="0"/>
                          <w:divBdr>
                            <w:top w:val="none" w:sz="0" w:space="0" w:color="auto"/>
                            <w:left w:val="none" w:sz="0" w:space="0" w:color="auto"/>
                            <w:bottom w:val="none" w:sz="0" w:space="0" w:color="auto"/>
                            <w:right w:val="none" w:sz="0" w:space="0" w:color="auto"/>
                          </w:divBdr>
                        </w:div>
                        <w:div w:id="1373264424">
                          <w:marLeft w:val="0"/>
                          <w:marRight w:val="0"/>
                          <w:marTop w:val="0"/>
                          <w:marBottom w:val="0"/>
                          <w:divBdr>
                            <w:top w:val="none" w:sz="0" w:space="0" w:color="auto"/>
                            <w:left w:val="none" w:sz="0" w:space="0" w:color="auto"/>
                            <w:bottom w:val="none" w:sz="0" w:space="0" w:color="auto"/>
                            <w:right w:val="none" w:sz="0" w:space="0" w:color="auto"/>
                          </w:divBdr>
                        </w:div>
                        <w:div w:id="1479107673">
                          <w:marLeft w:val="0"/>
                          <w:marRight w:val="0"/>
                          <w:marTop w:val="0"/>
                          <w:marBottom w:val="0"/>
                          <w:divBdr>
                            <w:top w:val="none" w:sz="0" w:space="0" w:color="auto"/>
                            <w:left w:val="none" w:sz="0" w:space="0" w:color="auto"/>
                            <w:bottom w:val="none" w:sz="0" w:space="0" w:color="auto"/>
                            <w:right w:val="none" w:sz="0" w:space="0" w:color="auto"/>
                          </w:divBdr>
                        </w:div>
                        <w:div w:id="1347560473">
                          <w:marLeft w:val="0"/>
                          <w:marRight w:val="0"/>
                          <w:marTop w:val="0"/>
                          <w:marBottom w:val="0"/>
                          <w:divBdr>
                            <w:top w:val="none" w:sz="0" w:space="0" w:color="auto"/>
                            <w:left w:val="none" w:sz="0" w:space="0" w:color="auto"/>
                            <w:bottom w:val="none" w:sz="0" w:space="0" w:color="auto"/>
                            <w:right w:val="none" w:sz="0" w:space="0" w:color="auto"/>
                          </w:divBdr>
                        </w:div>
                        <w:div w:id="17349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343">
                  <w:marLeft w:val="0"/>
                  <w:marRight w:val="0"/>
                  <w:marTop w:val="15"/>
                  <w:marBottom w:val="0"/>
                  <w:divBdr>
                    <w:top w:val="none" w:sz="0" w:space="0" w:color="auto"/>
                    <w:left w:val="none" w:sz="0" w:space="0" w:color="auto"/>
                    <w:bottom w:val="none" w:sz="0" w:space="0" w:color="auto"/>
                    <w:right w:val="none" w:sz="0" w:space="0" w:color="auto"/>
                  </w:divBdr>
                  <w:divsChild>
                    <w:div w:id="1025642264">
                      <w:marLeft w:val="0"/>
                      <w:marRight w:val="0"/>
                      <w:marTop w:val="0"/>
                      <w:marBottom w:val="0"/>
                      <w:divBdr>
                        <w:top w:val="none" w:sz="0" w:space="0" w:color="auto"/>
                        <w:left w:val="none" w:sz="0" w:space="0" w:color="auto"/>
                        <w:bottom w:val="none" w:sz="0" w:space="0" w:color="auto"/>
                        <w:right w:val="none" w:sz="0" w:space="0" w:color="auto"/>
                      </w:divBdr>
                      <w:divsChild>
                        <w:div w:id="2087726731">
                          <w:marLeft w:val="0"/>
                          <w:marRight w:val="0"/>
                          <w:marTop w:val="0"/>
                          <w:marBottom w:val="0"/>
                          <w:divBdr>
                            <w:top w:val="none" w:sz="0" w:space="0" w:color="auto"/>
                            <w:left w:val="none" w:sz="0" w:space="0" w:color="auto"/>
                            <w:bottom w:val="none" w:sz="0" w:space="0" w:color="auto"/>
                            <w:right w:val="none" w:sz="0" w:space="0" w:color="auto"/>
                          </w:divBdr>
                        </w:div>
                        <w:div w:id="442726552">
                          <w:marLeft w:val="0"/>
                          <w:marRight w:val="0"/>
                          <w:marTop w:val="0"/>
                          <w:marBottom w:val="0"/>
                          <w:divBdr>
                            <w:top w:val="none" w:sz="0" w:space="0" w:color="auto"/>
                            <w:left w:val="none" w:sz="0" w:space="0" w:color="auto"/>
                            <w:bottom w:val="none" w:sz="0" w:space="0" w:color="auto"/>
                            <w:right w:val="none" w:sz="0" w:space="0" w:color="auto"/>
                          </w:divBdr>
                        </w:div>
                        <w:div w:id="103772916">
                          <w:marLeft w:val="0"/>
                          <w:marRight w:val="0"/>
                          <w:marTop w:val="0"/>
                          <w:marBottom w:val="0"/>
                          <w:divBdr>
                            <w:top w:val="none" w:sz="0" w:space="0" w:color="auto"/>
                            <w:left w:val="none" w:sz="0" w:space="0" w:color="auto"/>
                            <w:bottom w:val="none" w:sz="0" w:space="0" w:color="auto"/>
                            <w:right w:val="none" w:sz="0" w:space="0" w:color="auto"/>
                          </w:divBdr>
                        </w:div>
                        <w:div w:id="486477842">
                          <w:marLeft w:val="0"/>
                          <w:marRight w:val="0"/>
                          <w:marTop w:val="0"/>
                          <w:marBottom w:val="0"/>
                          <w:divBdr>
                            <w:top w:val="none" w:sz="0" w:space="0" w:color="auto"/>
                            <w:left w:val="none" w:sz="0" w:space="0" w:color="auto"/>
                            <w:bottom w:val="none" w:sz="0" w:space="0" w:color="auto"/>
                            <w:right w:val="none" w:sz="0" w:space="0" w:color="auto"/>
                          </w:divBdr>
                        </w:div>
                        <w:div w:id="206569928">
                          <w:marLeft w:val="0"/>
                          <w:marRight w:val="0"/>
                          <w:marTop w:val="0"/>
                          <w:marBottom w:val="0"/>
                          <w:divBdr>
                            <w:top w:val="none" w:sz="0" w:space="0" w:color="auto"/>
                            <w:left w:val="none" w:sz="0" w:space="0" w:color="auto"/>
                            <w:bottom w:val="none" w:sz="0" w:space="0" w:color="auto"/>
                            <w:right w:val="none" w:sz="0" w:space="0" w:color="auto"/>
                          </w:divBdr>
                        </w:div>
                        <w:div w:id="1376196454">
                          <w:marLeft w:val="0"/>
                          <w:marRight w:val="0"/>
                          <w:marTop w:val="0"/>
                          <w:marBottom w:val="0"/>
                          <w:divBdr>
                            <w:top w:val="none" w:sz="0" w:space="0" w:color="auto"/>
                            <w:left w:val="none" w:sz="0" w:space="0" w:color="auto"/>
                            <w:bottom w:val="none" w:sz="0" w:space="0" w:color="auto"/>
                            <w:right w:val="none" w:sz="0" w:space="0" w:color="auto"/>
                          </w:divBdr>
                        </w:div>
                        <w:div w:id="900558110">
                          <w:marLeft w:val="0"/>
                          <w:marRight w:val="0"/>
                          <w:marTop w:val="0"/>
                          <w:marBottom w:val="0"/>
                          <w:divBdr>
                            <w:top w:val="none" w:sz="0" w:space="0" w:color="auto"/>
                            <w:left w:val="none" w:sz="0" w:space="0" w:color="auto"/>
                            <w:bottom w:val="none" w:sz="0" w:space="0" w:color="auto"/>
                            <w:right w:val="none" w:sz="0" w:space="0" w:color="auto"/>
                          </w:divBdr>
                        </w:div>
                        <w:div w:id="1360618008">
                          <w:marLeft w:val="0"/>
                          <w:marRight w:val="0"/>
                          <w:marTop w:val="0"/>
                          <w:marBottom w:val="0"/>
                          <w:divBdr>
                            <w:top w:val="none" w:sz="0" w:space="0" w:color="auto"/>
                            <w:left w:val="none" w:sz="0" w:space="0" w:color="auto"/>
                            <w:bottom w:val="none" w:sz="0" w:space="0" w:color="auto"/>
                            <w:right w:val="none" w:sz="0" w:space="0" w:color="auto"/>
                          </w:divBdr>
                        </w:div>
                        <w:div w:id="1413042234">
                          <w:marLeft w:val="0"/>
                          <w:marRight w:val="0"/>
                          <w:marTop w:val="0"/>
                          <w:marBottom w:val="0"/>
                          <w:divBdr>
                            <w:top w:val="none" w:sz="0" w:space="0" w:color="auto"/>
                            <w:left w:val="none" w:sz="0" w:space="0" w:color="auto"/>
                            <w:bottom w:val="none" w:sz="0" w:space="0" w:color="auto"/>
                            <w:right w:val="none" w:sz="0" w:space="0" w:color="auto"/>
                          </w:divBdr>
                        </w:div>
                        <w:div w:id="1328553938">
                          <w:marLeft w:val="0"/>
                          <w:marRight w:val="0"/>
                          <w:marTop w:val="0"/>
                          <w:marBottom w:val="0"/>
                          <w:divBdr>
                            <w:top w:val="none" w:sz="0" w:space="0" w:color="auto"/>
                            <w:left w:val="none" w:sz="0" w:space="0" w:color="auto"/>
                            <w:bottom w:val="none" w:sz="0" w:space="0" w:color="auto"/>
                            <w:right w:val="none" w:sz="0" w:space="0" w:color="auto"/>
                          </w:divBdr>
                        </w:div>
                        <w:div w:id="1322195029">
                          <w:marLeft w:val="0"/>
                          <w:marRight w:val="0"/>
                          <w:marTop w:val="0"/>
                          <w:marBottom w:val="0"/>
                          <w:divBdr>
                            <w:top w:val="none" w:sz="0" w:space="0" w:color="auto"/>
                            <w:left w:val="none" w:sz="0" w:space="0" w:color="auto"/>
                            <w:bottom w:val="none" w:sz="0" w:space="0" w:color="auto"/>
                            <w:right w:val="none" w:sz="0" w:space="0" w:color="auto"/>
                          </w:divBdr>
                        </w:div>
                        <w:div w:id="2043700183">
                          <w:marLeft w:val="0"/>
                          <w:marRight w:val="0"/>
                          <w:marTop w:val="0"/>
                          <w:marBottom w:val="0"/>
                          <w:divBdr>
                            <w:top w:val="none" w:sz="0" w:space="0" w:color="auto"/>
                            <w:left w:val="none" w:sz="0" w:space="0" w:color="auto"/>
                            <w:bottom w:val="none" w:sz="0" w:space="0" w:color="auto"/>
                            <w:right w:val="none" w:sz="0" w:space="0" w:color="auto"/>
                          </w:divBdr>
                        </w:div>
                        <w:div w:id="1735395359">
                          <w:marLeft w:val="0"/>
                          <w:marRight w:val="0"/>
                          <w:marTop w:val="0"/>
                          <w:marBottom w:val="0"/>
                          <w:divBdr>
                            <w:top w:val="none" w:sz="0" w:space="0" w:color="auto"/>
                            <w:left w:val="none" w:sz="0" w:space="0" w:color="auto"/>
                            <w:bottom w:val="none" w:sz="0" w:space="0" w:color="auto"/>
                            <w:right w:val="none" w:sz="0" w:space="0" w:color="auto"/>
                          </w:divBdr>
                        </w:div>
                        <w:div w:id="657223185">
                          <w:marLeft w:val="0"/>
                          <w:marRight w:val="0"/>
                          <w:marTop w:val="0"/>
                          <w:marBottom w:val="0"/>
                          <w:divBdr>
                            <w:top w:val="none" w:sz="0" w:space="0" w:color="auto"/>
                            <w:left w:val="none" w:sz="0" w:space="0" w:color="auto"/>
                            <w:bottom w:val="none" w:sz="0" w:space="0" w:color="auto"/>
                            <w:right w:val="none" w:sz="0" w:space="0" w:color="auto"/>
                          </w:divBdr>
                        </w:div>
                        <w:div w:id="897135662">
                          <w:marLeft w:val="0"/>
                          <w:marRight w:val="0"/>
                          <w:marTop w:val="0"/>
                          <w:marBottom w:val="0"/>
                          <w:divBdr>
                            <w:top w:val="none" w:sz="0" w:space="0" w:color="auto"/>
                            <w:left w:val="none" w:sz="0" w:space="0" w:color="auto"/>
                            <w:bottom w:val="none" w:sz="0" w:space="0" w:color="auto"/>
                            <w:right w:val="none" w:sz="0" w:space="0" w:color="auto"/>
                          </w:divBdr>
                        </w:div>
                        <w:div w:id="1302349807">
                          <w:marLeft w:val="0"/>
                          <w:marRight w:val="0"/>
                          <w:marTop w:val="0"/>
                          <w:marBottom w:val="0"/>
                          <w:divBdr>
                            <w:top w:val="none" w:sz="0" w:space="0" w:color="auto"/>
                            <w:left w:val="none" w:sz="0" w:space="0" w:color="auto"/>
                            <w:bottom w:val="none" w:sz="0" w:space="0" w:color="auto"/>
                            <w:right w:val="none" w:sz="0" w:space="0" w:color="auto"/>
                          </w:divBdr>
                        </w:div>
                        <w:div w:id="827136558">
                          <w:marLeft w:val="0"/>
                          <w:marRight w:val="0"/>
                          <w:marTop w:val="0"/>
                          <w:marBottom w:val="0"/>
                          <w:divBdr>
                            <w:top w:val="none" w:sz="0" w:space="0" w:color="auto"/>
                            <w:left w:val="none" w:sz="0" w:space="0" w:color="auto"/>
                            <w:bottom w:val="none" w:sz="0" w:space="0" w:color="auto"/>
                            <w:right w:val="none" w:sz="0" w:space="0" w:color="auto"/>
                          </w:divBdr>
                        </w:div>
                        <w:div w:id="2022124178">
                          <w:marLeft w:val="0"/>
                          <w:marRight w:val="0"/>
                          <w:marTop w:val="0"/>
                          <w:marBottom w:val="0"/>
                          <w:divBdr>
                            <w:top w:val="none" w:sz="0" w:space="0" w:color="auto"/>
                            <w:left w:val="none" w:sz="0" w:space="0" w:color="auto"/>
                            <w:bottom w:val="none" w:sz="0" w:space="0" w:color="auto"/>
                            <w:right w:val="none" w:sz="0" w:space="0" w:color="auto"/>
                          </w:divBdr>
                        </w:div>
                        <w:div w:id="779836112">
                          <w:marLeft w:val="0"/>
                          <w:marRight w:val="0"/>
                          <w:marTop w:val="0"/>
                          <w:marBottom w:val="0"/>
                          <w:divBdr>
                            <w:top w:val="none" w:sz="0" w:space="0" w:color="auto"/>
                            <w:left w:val="none" w:sz="0" w:space="0" w:color="auto"/>
                            <w:bottom w:val="none" w:sz="0" w:space="0" w:color="auto"/>
                            <w:right w:val="none" w:sz="0" w:space="0" w:color="auto"/>
                          </w:divBdr>
                        </w:div>
                        <w:div w:id="18826210">
                          <w:marLeft w:val="0"/>
                          <w:marRight w:val="0"/>
                          <w:marTop w:val="0"/>
                          <w:marBottom w:val="0"/>
                          <w:divBdr>
                            <w:top w:val="none" w:sz="0" w:space="0" w:color="auto"/>
                            <w:left w:val="none" w:sz="0" w:space="0" w:color="auto"/>
                            <w:bottom w:val="none" w:sz="0" w:space="0" w:color="auto"/>
                            <w:right w:val="none" w:sz="0" w:space="0" w:color="auto"/>
                          </w:divBdr>
                        </w:div>
                        <w:div w:id="1447502492">
                          <w:marLeft w:val="0"/>
                          <w:marRight w:val="0"/>
                          <w:marTop w:val="0"/>
                          <w:marBottom w:val="0"/>
                          <w:divBdr>
                            <w:top w:val="none" w:sz="0" w:space="0" w:color="auto"/>
                            <w:left w:val="none" w:sz="0" w:space="0" w:color="auto"/>
                            <w:bottom w:val="none" w:sz="0" w:space="0" w:color="auto"/>
                            <w:right w:val="none" w:sz="0" w:space="0" w:color="auto"/>
                          </w:divBdr>
                        </w:div>
                        <w:div w:id="1340304760">
                          <w:marLeft w:val="0"/>
                          <w:marRight w:val="0"/>
                          <w:marTop w:val="0"/>
                          <w:marBottom w:val="0"/>
                          <w:divBdr>
                            <w:top w:val="none" w:sz="0" w:space="0" w:color="auto"/>
                            <w:left w:val="none" w:sz="0" w:space="0" w:color="auto"/>
                            <w:bottom w:val="none" w:sz="0" w:space="0" w:color="auto"/>
                            <w:right w:val="none" w:sz="0" w:space="0" w:color="auto"/>
                          </w:divBdr>
                        </w:div>
                        <w:div w:id="1064568794">
                          <w:marLeft w:val="0"/>
                          <w:marRight w:val="0"/>
                          <w:marTop w:val="0"/>
                          <w:marBottom w:val="0"/>
                          <w:divBdr>
                            <w:top w:val="none" w:sz="0" w:space="0" w:color="auto"/>
                            <w:left w:val="none" w:sz="0" w:space="0" w:color="auto"/>
                            <w:bottom w:val="none" w:sz="0" w:space="0" w:color="auto"/>
                            <w:right w:val="none" w:sz="0" w:space="0" w:color="auto"/>
                          </w:divBdr>
                        </w:div>
                        <w:div w:id="1267227561">
                          <w:marLeft w:val="0"/>
                          <w:marRight w:val="0"/>
                          <w:marTop w:val="0"/>
                          <w:marBottom w:val="0"/>
                          <w:divBdr>
                            <w:top w:val="none" w:sz="0" w:space="0" w:color="auto"/>
                            <w:left w:val="none" w:sz="0" w:space="0" w:color="auto"/>
                            <w:bottom w:val="none" w:sz="0" w:space="0" w:color="auto"/>
                            <w:right w:val="none" w:sz="0" w:space="0" w:color="auto"/>
                          </w:divBdr>
                        </w:div>
                        <w:div w:id="2053188561">
                          <w:marLeft w:val="0"/>
                          <w:marRight w:val="0"/>
                          <w:marTop w:val="0"/>
                          <w:marBottom w:val="0"/>
                          <w:divBdr>
                            <w:top w:val="none" w:sz="0" w:space="0" w:color="auto"/>
                            <w:left w:val="none" w:sz="0" w:space="0" w:color="auto"/>
                            <w:bottom w:val="none" w:sz="0" w:space="0" w:color="auto"/>
                            <w:right w:val="none" w:sz="0" w:space="0" w:color="auto"/>
                          </w:divBdr>
                        </w:div>
                        <w:div w:id="2017538396">
                          <w:marLeft w:val="0"/>
                          <w:marRight w:val="0"/>
                          <w:marTop w:val="0"/>
                          <w:marBottom w:val="0"/>
                          <w:divBdr>
                            <w:top w:val="none" w:sz="0" w:space="0" w:color="auto"/>
                            <w:left w:val="none" w:sz="0" w:space="0" w:color="auto"/>
                            <w:bottom w:val="none" w:sz="0" w:space="0" w:color="auto"/>
                            <w:right w:val="none" w:sz="0" w:space="0" w:color="auto"/>
                          </w:divBdr>
                        </w:div>
                        <w:div w:id="992487908">
                          <w:marLeft w:val="0"/>
                          <w:marRight w:val="0"/>
                          <w:marTop w:val="0"/>
                          <w:marBottom w:val="0"/>
                          <w:divBdr>
                            <w:top w:val="none" w:sz="0" w:space="0" w:color="auto"/>
                            <w:left w:val="none" w:sz="0" w:space="0" w:color="auto"/>
                            <w:bottom w:val="none" w:sz="0" w:space="0" w:color="auto"/>
                            <w:right w:val="none" w:sz="0" w:space="0" w:color="auto"/>
                          </w:divBdr>
                        </w:div>
                        <w:div w:id="636952322">
                          <w:marLeft w:val="0"/>
                          <w:marRight w:val="0"/>
                          <w:marTop w:val="0"/>
                          <w:marBottom w:val="0"/>
                          <w:divBdr>
                            <w:top w:val="none" w:sz="0" w:space="0" w:color="auto"/>
                            <w:left w:val="none" w:sz="0" w:space="0" w:color="auto"/>
                            <w:bottom w:val="none" w:sz="0" w:space="0" w:color="auto"/>
                            <w:right w:val="none" w:sz="0" w:space="0" w:color="auto"/>
                          </w:divBdr>
                        </w:div>
                        <w:div w:id="383020939">
                          <w:marLeft w:val="0"/>
                          <w:marRight w:val="0"/>
                          <w:marTop w:val="0"/>
                          <w:marBottom w:val="0"/>
                          <w:divBdr>
                            <w:top w:val="none" w:sz="0" w:space="0" w:color="auto"/>
                            <w:left w:val="none" w:sz="0" w:space="0" w:color="auto"/>
                            <w:bottom w:val="none" w:sz="0" w:space="0" w:color="auto"/>
                            <w:right w:val="none" w:sz="0" w:space="0" w:color="auto"/>
                          </w:divBdr>
                        </w:div>
                        <w:div w:id="1428309559">
                          <w:marLeft w:val="0"/>
                          <w:marRight w:val="0"/>
                          <w:marTop w:val="0"/>
                          <w:marBottom w:val="0"/>
                          <w:divBdr>
                            <w:top w:val="none" w:sz="0" w:space="0" w:color="auto"/>
                            <w:left w:val="none" w:sz="0" w:space="0" w:color="auto"/>
                            <w:bottom w:val="none" w:sz="0" w:space="0" w:color="auto"/>
                            <w:right w:val="none" w:sz="0" w:space="0" w:color="auto"/>
                          </w:divBdr>
                        </w:div>
                        <w:div w:id="1086345439">
                          <w:marLeft w:val="0"/>
                          <w:marRight w:val="0"/>
                          <w:marTop w:val="0"/>
                          <w:marBottom w:val="0"/>
                          <w:divBdr>
                            <w:top w:val="none" w:sz="0" w:space="0" w:color="auto"/>
                            <w:left w:val="none" w:sz="0" w:space="0" w:color="auto"/>
                            <w:bottom w:val="none" w:sz="0" w:space="0" w:color="auto"/>
                            <w:right w:val="none" w:sz="0" w:space="0" w:color="auto"/>
                          </w:divBdr>
                        </w:div>
                        <w:div w:id="193546169">
                          <w:marLeft w:val="0"/>
                          <w:marRight w:val="0"/>
                          <w:marTop w:val="0"/>
                          <w:marBottom w:val="0"/>
                          <w:divBdr>
                            <w:top w:val="none" w:sz="0" w:space="0" w:color="auto"/>
                            <w:left w:val="none" w:sz="0" w:space="0" w:color="auto"/>
                            <w:bottom w:val="none" w:sz="0" w:space="0" w:color="auto"/>
                            <w:right w:val="none" w:sz="0" w:space="0" w:color="auto"/>
                          </w:divBdr>
                        </w:div>
                        <w:div w:id="582301279">
                          <w:marLeft w:val="0"/>
                          <w:marRight w:val="0"/>
                          <w:marTop w:val="0"/>
                          <w:marBottom w:val="0"/>
                          <w:divBdr>
                            <w:top w:val="none" w:sz="0" w:space="0" w:color="auto"/>
                            <w:left w:val="none" w:sz="0" w:space="0" w:color="auto"/>
                            <w:bottom w:val="none" w:sz="0" w:space="0" w:color="auto"/>
                            <w:right w:val="none" w:sz="0" w:space="0" w:color="auto"/>
                          </w:divBdr>
                        </w:div>
                        <w:div w:id="97607845">
                          <w:marLeft w:val="0"/>
                          <w:marRight w:val="0"/>
                          <w:marTop w:val="0"/>
                          <w:marBottom w:val="0"/>
                          <w:divBdr>
                            <w:top w:val="none" w:sz="0" w:space="0" w:color="auto"/>
                            <w:left w:val="none" w:sz="0" w:space="0" w:color="auto"/>
                            <w:bottom w:val="none" w:sz="0" w:space="0" w:color="auto"/>
                            <w:right w:val="none" w:sz="0" w:space="0" w:color="auto"/>
                          </w:divBdr>
                        </w:div>
                        <w:div w:id="1089545073">
                          <w:marLeft w:val="0"/>
                          <w:marRight w:val="0"/>
                          <w:marTop w:val="0"/>
                          <w:marBottom w:val="0"/>
                          <w:divBdr>
                            <w:top w:val="none" w:sz="0" w:space="0" w:color="auto"/>
                            <w:left w:val="none" w:sz="0" w:space="0" w:color="auto"/>
                            <w:bottom w:val="none" w:sz="0" w:space="0" w:color="auto"/>
                            <w:right w:val="none" w:sz="0" w:space="0" w:color="auto"/>
                          </w:divBdr>
                        </w:div>
                        <w:div w:id="925384093">
                          <w:marLeft w:val="0"/>
                          <w:marRight w:val="0"/>
                          <w:marTop w:val="0"/>
                          <w:marBottom w:val="0"/>
                          <w:divBdr>
                            <w:top w:val="none" w:sz="0" w:space="0" w:color="auto"/>
                            <w:left w:val="none" w:sz="0" w:space="0" w:color="auto"/>
                            <w:bottom w:val="none" w:sz="0" w:space="0" w:color="auto"/>
                            <w:right w:val="none" w:sz="0" w:space="0" w:color="auto"/>
                          </w:divBdr>
                        </w:div>
                        <w:div w:id="1115517641">
                          <w:marLeft w:val="0"/>
                          <w:marRight w:val="0"/>
                          <w:marTop w:val="0"/>
                          <w:marBottom w:val="0"/>
                          <w:divBdr>
                            <w:top w:val="none" w:sz="0" w:space="0" w:color="auto"/>
                            <w:left w:val="none" w:sz="0" w:space="0" w:color="auto"/>
                            <w:bottom w:val="none" w:sz="0" w:space="0" w:color="auto"/>
                            <w:right w:val="none" w:sz="0" w:space="0" w:color="auto"/>
                          </w:divBdr>
                        </w:div>
                        <w:div w:id="836311512">
                          <w:marLeft w:val="0"/>
                          <w:marRight w:val="0"/>
                          <w:marTop w:val="0"/>
                          <w:marBottom w:val="0"/>
                          <w:divBdr>
                            <w:top w:val="none" w:sz="0" w:space="0" w:color="auto"/>
                            <w:left w:val="none" w:sz="0" w:space="0" w:color="auto"/>
                            <w:bottom w:val="none" w:sz="0" w:space="0" w:color="auto"/>
                            <w:right w:val="none" w:sz="0" w:space="0" w:color="auto"/>
                          </w:divBdr>
                        </w:div>
                        <w:div w:id="327363233">
                          <w:marLeft w:val="0"/>
                          <w:marRight w:val="0"/>
                          <w:marTop w:val="0"/>
                          <w:marBottom w:val="0"/>
                          <w:divBdr>
                            <w:top w:val="none" w:sz="0" w:space="0" w:color="auto"/>
                            <w:left w:val="none" w:sz="0" w:space="0" w:color="auto"/>
                            <w:bottom w:val="none" w:sz="0" w:space="0" w:color="auto"/>
                            <w:right w:val="none" w:sz="0" w:space="0" w:color="auto"/>
                          </w:divBdr>
                        </w:div>
                        <w:div w:id="23986861">
                          <w:marLeft w:val="0"/>
                          <w:marRight w:val="0"/>
                          <w:marTop w:val="0"/>
                          <w:marBottom w:val="0"/>
                          <w:divBdr>
                            <w:top w:val="none" w:sz="0" w:space="0" w:color="auto"/>
                            <w:left w:val="none" w:sz="0" w:space="0" w:color="auto"/>
                            <w:bottom w:val="none" w:sz="0" w:space="0" w:color="auto"/>
                            <w:right w:val="none" w:sz="0" w:space="0" w:color="auto"/>
                          </w:divBdr>
                        </w:div>
                        <w:div w:id="614410968">
                          <w:marLeft w:val="0"/>
                          <w:marRight w:val="0"/>
                          <w:marTop w:val="0"/>
                          <w:marBottom w:val="0"/>
                          <w:divBdr>
                            <w:top w:val="none" w:sz="0" w:space="0" w:color="auto"/>
                            <w:left w:val="none" w:sz="0" w:space="0" w:color="auto"/>
                            <w:bottom w:val="none" w:sz="0" w:space="0" w:color="auto"/>
                            <w:right w:val="none" w:sz="0" w:space="0" w:color="auto"/>
                          </w:divBdr>
                        </w:div>
                        <w:div w:id="1202287740">
                          <w:marLeft w:val="0"/>
                          <w:marRight w:val="0"/>
                          <w:marTop w:val="0"/>
                          <w:marBottom w:val="0"/>
                          <w:divBdr>
                            <w:top w:val="none" w:sz="0" w:space="0" w:color="auto"/>
                            <w:left w:val="none" w:sz="0" w:space="0" w:color="auto"/>
                            <w:bottom w:val="none" w:sz="0" w:space="0" w:color="auto"/>
                            <w:right w:val="none" w:sz="0" w:space="0" w:color="auto"/>
                          </w:divBdr>
                        </w:div>
                        <w:div w:id="1974435753">
                          <w:marLeft w:val="0"/>
                          <w:marRight w:val="0"/>
                          <w:marTop w:val="0"/>
                          <w:marBottom w:val="0"/>
                          <w:divBdr>
                            <w:top w:val="none" w:sz="0" w:space="0" w:color="auto"/>
                            <w:left w:val="none" w:sz="0" w:space="0" w:color="auto"/>
                            <w:bottom w:val="none" w:sz="0" w:space="0" w:color="auto"/>
                            <w:right w:val="none" w:sz="0" w:space="0" w:color="auto"/>
                          </w:divBdr>
                        </w:div>
                        <w:div w:id="768547796">
                          <w:marLeft w:val="0"/>
                          <w:marRight w:val="0"/>
                          <w:marTop w:val="0"/>
                          <w:marBottom w:val="0"/>
                          <w:divBdr>
                            <w:top w:val="none" w:sz="0" w:space="0" w:color="auto"/>
                            <w:left w:val="none" w:sz="0" w:space="0" w:color="auto"/>
                            <w:bottom w:val="none" w:sz="0" w:space="0" w:color="auto"/>
                            <w:right w:val="none" w:sz="0" w:space="0" w:color="auto"/>
                          </w:divBdr>
                        </w:div>
                        <w:div w:id="857503623">
                          <w:marLeft w:val="0"/>
                          <w:marRight w:val="0"/>
                          <w:marTop w:val="0"/>
                          <w:marBottom w:val="0"/>
                          <w:divBdr>
                            <w:top w:val="none" w:sz="0" w:space="0" w:color="auto"/>
                            <w:left w:val="none" w:sz="0" w:space="0" w:color="auto"/>
                            <w:bottom w:val="none" w:sz="0" w:space="0" w:color="auto"/>
                            <w:right w:val="none" w:sz="0" w:space="0" w:color="auto"/>
                          </w:divBdr>
                        </w:div>
                        <w:div w:id="444035444">
                          <w:marLeft w:val="0"/>
                          <w:marRight w:val="0"/>
                          <w:marTop w:val="0"/>
                          <w:marBottom w:val="0"/>
                          <w:divBdr>
                            <w:top w:val="none" w:sz="0" w:space="0" w:color="auto"/>
                            <w:left w:val="none" w:sz="0" w:space="0" w:color="auto"/>
                            <w:bottom w:val="none" w:sz="0" w:space="0" w:color="auto"/>
                            <w:right w:val="none" w:sz="0" w:space="0" w:color="auto"/>
                          </w:divBdr>
                        </w:div>
                        <w:div w:id="584388591">
                          <w:marLeft w:val="0"/>
                          <w:marRight w:val="0"/>
                          <w:marTop w:val="0"/>
                          <w:marBottom w:val="0"/>
                          <w:divBdr>
                            <w:top w:val="none" w:sz="0" w:space="0" w:color="auto"/>
                            <w:left w:val="none" w:sz="0" w:space="0" w:color="auto"/>
                            <w:bottom w:val="none" w:sz="0" w:space="0" w:color="auto"/>
                            <w:right w:val="none" w:sz="0" w:space="0" w:color="auto"/>
                          </w:divBdr>
                        </w:div>
                        <w:div w:id="1606310400">
                          <w:marLeft w:val="0"/>
                          <w:marRight w:val="0"/>
                          <w:marTop w:val="0"/>
                          <w:marBottom w:val="0"/>
                          <w:divBdr>
                            <w:top w:val="none" w:sz="0" w:space="0" w:color="auto"/>
                            <w:left w:val="none" w:sz="0" w:space="0" w:color="auto"/>
                            <w:bottom w:val="none" w:sz="0" w:space="0" w:color="auto"/>
                            <w:right w:val="none" w:sz="0" w:space="0" w:color="auto"/>
                          </w:divBdr>
                        </w:div>
                        <w:div w:id="1328628764">
                          <w:marLeft w:val="0"/>
                          <w:marRight w:val="0"/>
                          <w:marTop w:val="0"/>
                          <w:marBottom w:val="0"/>
                          <w:divBdr>
                            <w:top w:val="none" w:sz="0" w:space="0" w:color="auto"/>
                            <w:left w:val="none" w:sz="0" w:space="0" w:color="auto"/>
                            <w:bottom w:val="none" w:sz="0" w:space="0" w:color="auto"/>
                            <w:right w:val="none" w:sz="0" w:space="0" w:color="auto"/>
                          </w:divBdr>
                        </w:div>
                        <w:div w:id="2027058538">
                          <w:marLeft w:val="0"/>
                          <w:marRight w:val="0"/>
                          <w:marTop w:val="0"/>
                          <w:marBottom w:val="0"/>
                          <w:divBdr>
                            <w:top w:val="none" w:sz="0" w:space="0" w:color="auto"/>
                            <w:left w:val="none" w:sz="0" w:space="0" w:color="auto"/>
                            <w:bottom w:val="none" w:sz="0" w:space="0" w:color="auto"/>
                            <w:right w:val="none" w:sz="0" w:space="0" w:color="auto"/>
                          </w:divBdr>
                        </w:div>
                        <w:div w:id="2136830470">
                          <w:marLeft w:val="0"/>
                          <w:marRight w:val="0"/>
                          <w:marTop w:val="0"/>
                          <w:marBottom w:val="0"/>
                          <w:divBdr>
                            <w:top w:val="none" w:sz="0" w:space="0" w:color="auto"/>
                            <w:left w:val="none" w:sz="0" w:space="0" w:color="auto"/>
                            <w:bottom w:val="none" w:sz="0" w:space="0" w:color="auto"/>
                            <w:right w:val="none" w:sz="0" w:space="0" w:color="auto"/>
                          </w:divBdr>
                        </w:div>
                        <w:div w:id="127940513">
                          <w:marLeft w:val="0"/>
                          <w:marRight w:val="0"/>
                          <w:marTop w:val="0"/>
                          <w:marBottom w:val="0"/>
                          <w:divBdr>
                            <w:top w:val="none" w:sz="0" w:space="0" w:color="auto"/>
                            <w:left w:val="none" w:sz="0" w:space="0" w:color="auto"/>
                            <w:bottom w:val="none" w:sz="0" w:space="0" w:color="auto"/>
                            <w:right w:val="none" w:sz="0" w:space="0" w:color="auto"/>
                          </w:divBdr>
                        </w:div>
                        <w:div w:id="945889017">
                          <w:marLeft w:val="0"/>
                          <w:marRight w:val="0"/>
                          <w:marTop w:val="0"/>
                          <w:marBottom w:val="0"/>
                          <w:divBdr>
                            <w:top w:val="none" w:sz="0" w:space="0" w:color="auto"/>
                            <w:left w:val="none" w:sz="0" w:space="0" w:color="auto"/>
                            <w:bottom w:val="none" w:sz="0" w:space="0" w:color="auto"/>
                            <w:right w:val="none" w:sz="0" w:space="0" w:color="auto"/>
                          </w:divBdr>
                        </w:div>
                        <w:div w:id="1356887826">
                          <w:marLeft w:val="0"/>
                          <w:marRight w:val="0"/>
                          <w:marTop w:val="0"/>
                          <w:marBottom w:val="0"/>
                          <w:divBdr>
                            <w:top w:val="none" w:sz="0" w:space="0" w:color="auto"/>
                            <w:left w:val="none" w:sz="0" w:space="0" w:color="auto"/>
                            <w:bottom w:val="none" w:sz="0" w:space="0" w:color="auto"/>
                            <w:right w:val="none" w:sz="0" w:space="0" w:color="auto"/>
                          </w:divBdr>
                        </w:div>
                        <w:div w:id="279651176">
                          <w:marLeft w:val="0"/>
                          <w:marRight w:val="0"/>
                          <w:marTop w:val="0"/>
                          <w:marBottom w:val="0"/>
                          <w:divBdr>
                            <w:top w:val="none" w:sz="0" w:space="0" w:color="auto"/>
                            <w:left w:val="none" w:sz="0" w:space="0" w:color="auto"/>
                            <w:bottom w:val="none" w:sz="0" w:space="0" w:color="auto"/>
                            <w:right w:val="none" w:sz="0" w:space="0" w:color="auto"/>
                          </w:divBdr>
                        </w:div>
                        <w:div w:id="1445492618">
                          <w:marLeft w:val="0"/>
                          <w:marRight w:val="0"/>
                          <w:marTop w:val="0"/>
                          <w:marBottom w:val="0"/>
                          <w:divBdr>
                            <w:top w:val="none" w:sz="0" w:space="0" w:color="auto"/>
                            <w:left w:val="none" w:sz="0" w:space="0" w:color="auto"/>
                            <w:bottom w:val="none" w:sz="0" w:space="0" w:color="auto"/>
                            <w:right w:val="none" w:sz="0" w:space="0" w:color="auto"/>
                          </w:divBdr>
                        </w:div>
                        <w:div w:id="346178270">
                          <w:marLeft w:val="0"/>
                          <w:marRight w:val="0"/>
                          <w:marTop w:val="0"/>
                          <w:marBottom w:val="0"/>
                          <w:divBdr>
                            <w:top w:val="none" w:sz="0" w:space="0" w:color="auto"/>
                            <w:left w:val="none" w:sz="0" w:space="0" w:color="auto"/>
                            <w:bottom w:val="none" w:sz="0" w:space="0" w:color="auto"/>
                            <w:right w:val="none" w:sz="0" w:space="0" w:color="auto"/>
                          </w:divBdr>
                        </w:div>
                        <w:div w:id="1516728148">
                          <w:marLeft w:val="0"/>
                          <w:marRight w:val="0"/>
                          <w:marTop w:val="0"/>
                          <w:marBottom w:val="0"/>
                          <w:divBdr>
                            <w:top w:val="none" w:sz="0" w:space="0" w:color="auto"/>
                            <w:left w:val="none" w:sz="0" w:space="0" w:color="auto"/>
                            <w:bottom w:val="none" w:sz="0" w:space="0" w:color="auto"/>
                            <w:right w:val="none" w:sz="0" w:space="0" w:color="auto"/>
                          </w:divBdr>
                        </w:div>
                        <w:div w:id="250699614">
                          <w:marLeft w:val="0"/>
                          <w:marRight w:val="0"/>
                          <w:marTop w:val="0"/>
                          <w:marBottom w:val="0"/>
                          <w:divBdr>
                            <w:top w:val="none" w:sz="0" w:space="0" w:color="auto"/>
                            <w:left w:val="none" w:sz="0" w:space="0" w:color="auto"/>
                            <w:bottom w:val="none" w:sz="0" w:space="0" w:color="auto"/>
                            <w:right w:val="none" w:sz="0" w:space="0" w:color="auto"/>
                          </w:divBdr>
                        </w:div>
                        <w:div w:id="869300747">
                          <w:marLeft w:val="0"/>
                          <w:marRight w:val="0"/>
                          <w:marTop w:val="0"/>
                          <w:marBottom w:val="0"/>
                          <w:divBdr>
                            <w:top w:val="none" w:sz="0" w:space="0" w:color="auto"/>
                            <w:left w:val="none" w:sz="0" w:space="0" w:color="auto"/>
                            <w:bottom w:val="none" w:sz="0" w:space="0" w:color="auto"/>
                            <w:right w:val="none" w:sz="0" w:space="0" w:color="auto"/>
                          </w:divBdr>
                        </w:div>
                        <w:div w:id="713693195">
                          <w:marLeft w:val="0"/>
                          <w:marRight w:val="0"/>
                          <w:marTop w:val="0"/>
                          <w:marBottom w:val="0"/>
                          <w:divBdr>
                            <w:top w:val="none" w:sz="0" w:space="0" w:color="auto"/>
                            <w:left w:val="none" w:sz="0" w:space="0" w:color="auto"/>
                            <w:bottom w:val="none" w:sz="0" w:space="0" w:color="auto"/>
                            <w:right w:val="none" w:sz="0" w:space="0" w:color="auto"/>
                          </w:divBdr>
                        </w:div>
                        <w:div w:id="1885017476">
                          <w:marLeft w:val="0"/>
                          <w:marRight w:val="0"/>
                          <w:marTop w:val="0"/>
                          <w:marBottom w:val="0"/>
                          <w:divBdr>
                            <w:top w:val="none" w:sz="0" w:space="0" w:color="auto"/>
                            <w:left w:val="none" w:sz="0" w:space="0" w:color="auto"/>
                            <w:bottom w:val="none" w:sz="0" w:space="0" w:color="auto"/>
                            <w:right w:val="none" w:sz="0" w:space="0" w:color="auto"/>
                          </w:divBdr>
                        </w:div>
                        <w:div w:id="2088770790">
                          <w:marLeft w:val="0"/>
                          <w:marRight w:val="0"/>
                          <w:marTop w:val="0"/>
                          <w:marBottom w:val="0"/>
                          <w:divBdr>
                            <w:top w:val="none" w:sz="0" w:space="0" w:color="auto"/>
                            <w:left w:val="none" w:sz="0" w:space="0" w:color="auto"/>
                            <w:bottom w:val="none" w:sz="0" w:space="0" w:color="auto"/>
                            <w:right w:val="none" w:sz="0" w:space="0" w:color="auto"/>
                          </w:divBdr>
                        </w:div>
                        <w:div w:id="593393634">
                          <w:marLeft w:val="0"/>
                          <w:marRight w:val="0"/>
                          <w:marTop w:val="0"/>
                          <w:marBottom w:val="0"/>
                          <w:divBdr>
                            <w:top w:val="none" w:sz="0" w:space="0" w:color="auto"/>
                            <w:left w:val="none" w:sz="0" w:space="0" w:color="auto"/>
                            <w:bottom w:val="none" w:sz="0" w:space="0" w:color="auto"/>
                            <w:right w:val="none" w:sz="0" w:space="0" w:color="auto"/>
                          </w:divBdr>
                        </w:div>
                        <w:div w:id="1050377662">
                          <w:marLeft w:val="0"/>
                          <w:marRight w:val="0"/>
                          <w:marTop w:val="0"/>
                          <w:marBottom w:val="0"/>
                          <w:divBdr>
                            <w:top w:val="none" w:sz="0" w:space="0" w:color="auto"/>
                            <w:left w:val="none" w:sz="0" w:space="0" w:color="auto"/>
                            <w:bottom w:val="none" w:sz="0" w:space="0" w:color="auto"/>
                            <w:right w:val="none" w:sz="0" w:space="0" w:color="auto"/>
                          </w:divBdr>
                        </w:div>
                        <w:div w:id="21322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4936">
                  <w:marLeft w:val="0"/>
                  <w:marRight w:val="0"/>
                  <w:marTop w:val="15"/>
                  <w:marBottom w:val="0"/>
                  <w:divBdr>
                    <w:top w:val="none" w:sz="0" w:space="0" w:color="auto"/>
                    <w:left w:val="none" w:sz="0" w:space="0" w:color="auto"/>
                    <w:bottom w:val="none" w:sz="0" w:space="0" w:color="auto"/>
                    <w:right w:val="none" w:sz="0" w:space="0" w:color="auto"/>
                  </w:divBdr>
                  <w:divsChild>
                    <w:div w:id="1985963329">
                      <w:marLeft w:val="0"/>
                      <w:marRight w:val="0"/>
                      <w:marTop w:val="0"/>
                      <w:marBottom w:val="0"/>
                      <w:divBdr>
                        <w:top w:val="none" w:sz="0" w:space="0" w:color="auto"/>
                        <w:left w:val="none" w:sz="0" w:space="0" w:color="auto"/>
                        <w:bottom w:val="none" w:sz="0" w:space="0" w:color="auto"/>
                        <w:right w:val="none" w:sz="0" w:space="0" w:color="auto"/>
                      </w:divBdr>
                      <w:divsChild>
                        <w:div w:id="424542491">
                          <w:marLeft w:val="0"/>
                          <w:marRight w:val="0"/>
                          <w:marTop w:val="0"/>
                          <w:marBottom w:val="0"/>
                          <w:divBdr>
                            <w:top w:val="none" w:sz="0" w:space="0" w:color="auto"/>
                            <w:left w:val="none" w:sz="0" w:space="0" w:color="auto"/>
                            <w:bottom w:val="none" w:sz="0" w:space="0" w:color="auto"/>
                            <w:right w:val="none" w:sz="0" w:space="0" w:color="auto"/>
                          </w:divBdr>
                        </w:div>
                        <w:div w:id="2048067775">
                          <w:marLeft w:val="0"/>
                          <w:marRight w:val="0"/>
                          <w:marTop w:val="0"/>
                          <w:marBottom w:val="0"/>
                          <w:divBdr>
                            <w:top w:val="none" w:sz="0" w:space="0" w:color="auto"/>
                            <w:left w:val="none" w:sz="0" w:space="0" w:color="auto"/>
                            <w:bottom w:val="none" w:sz="0" w:space="0" w:color="auto"/>
                            <w:right w:val="none" w:sz="0" w:space="0" w:color="auto"/>
                          </w:divBdr>
                        </w:div>
                        <w:div w:id="562368799">
                          <w:marLeft w:val="0"/>
                          <w:marRight w:val="0"/>
                          <w:marTop w:val="0"/>
                          <w:marBottom w:val="0"/>
                          <w:divBdr>
                            <w:top w:val="none" w:sz="0" w:space="0" w:color="auto"/>
                            <w:left w:val="none" w:sz="0" w:space="0" w:color="auto"/>
                            <w:bottom w:val="none" w:sz="0" w:space="0" w:color="auto"/>
                            <w:right w:val="none" w:sz="0" w:space="0" w:color="auto"/>
                          </w:divBdr>
                        </w:div>
                        <w:div w:id="1826126910">
                          <w:marLeft w:val="0"/>
                          <w:marRight w:val="0"/>
                          <w:marTop w:val="0"/>
                          <w:marBottom w:val="0"/>
                          <w:divBdr>
                            <w:top w:val="none" w:sz="0" w:space="0" w:color="auto"/>
                            <w:left w:val="none" w:sz="0" w:space="0" w:color="auto"/>
                            <w:bottom w:val="none" w:sz="0" w:space="0" w:color="auto"/>
                            <w:right w:val="none" w:sz="0" w:space="0" w:color="auto"/>
                          </w:divBdr>
                        </w:div>
                        <w:div w:id="112209533">
                          <w:marLeft w:val="0"/>
                          <w:marRight w:val="0"/>
                          <w:marTop w:val="0"/>
                          <w:marBottom w:val="0"/>
                          <w:divBdr>
                            <w:top w:val="none" w:sz="0" w:space="0" w:color="auto"/>
                            <w:left w:val="none" w:sz="0" w:space="0" w:color="auto"/>
                            <w:bottom w:val="none" w:sz="0" w:space="0" w:color="auto"/>
                            <w:right w:val="none" w:sz="0" w:space="0" w:color="auto"/>
                          </w:divBdr>
                        </w:div>
                        <w:div w:id="119615750">
                          <w:marLeft w:val="0"/>
                          <w:marRight w:val="0"/>
                          <w:marTop w:val="0"/>
                          <w:marBottom w:val="0"/>
                          <w:divBdr>
                            <w:top w:val="none" w:sz="0" w:space="0" w:color="auto"/>
                            <w:left w:val="none" w:sz="0" w:space="0" w:color="auto"/>
                            <w:bottom w:val="none" w:sz="0" w:space="0" w:color="auto"/>
                            <w:right w:val="none" w:sz="0" w:space="0" w:color="auto"/>
                          </w:divBdr>
                        </w:div>
                        <w:div w:id="1375152061">
                          <w:marLeft w:val="0"/>
                          <w:marRight w:val="0"/>
                          <w:marTop w:val="0"/>
                          <w:marBottom w:val="0"/>
                          <w:divBdr>
                            <w:top w:val="none" w:sz="0" w:space="0" w:color="auto"/>
                            <w:left w:val="none" w:sz="0" w:space="0" w:color="auto"/>
                            <w:bottom w:val="none" w:sz="0" w:space="0" w:color="auto"/>
                            <w:right w:val="none" w:sz="0" w:space="0" w:color="auto"/>
                          </w:divBdr>
                        </w:div>
                        <w:div w:id="207690721">
                          <w:marLeft w:val="0"/>
                          <w:marRight w:val="0"/>
                          <w:marTop w:val="0"/>
                          <w:marBottom w:val="0"/>
                          <w:divBdr>
                            <w:top w:val="none" w:sz="0" w:space="0" w:color="auto"/>
                            <w:left w:val="none" w:sz="0" w:space="0" w:color="auto"/>
                            <w:bottom w:val="none" w:sz="0" w:space="0" w:color="auto"/>
                            <w:right w:val="none" w:sz="0" w:space="0" w:color="auto"/>
                          </w:divBdr>
                        </w:div>
                        <w:div w:id="221798899">
                          <w:marLeft w:val="0"/>
                          <w:marRight w:val="0"/>
                          <w:marTop w:val="0"/>
                          <w:marBottom w:val="0"/>
                          <w:divBdr>
                            <w:top w:val="none" w:sz="0" w:space="0" w:color="auto"/>
                            <w:left w:val="none" w:sz="0" w:space="0" w:color="auto"/>
                            <w:bottom w:val="none" w:sz="0" w:space="0" w:color="auto"/>
                            <w:right w:val="none" w:sz="0" w:space="0" w:color="auto"/>
                          </w:divBdr>
                        </w:div>
                        <w:div w:id="1569417345">
                          <w:marLeft w:val="0"/>
                          <w:marRight w:val="0"/>
                          <w:marTop w:val="0"/>
                          <w:marBottom w:val="0"/>
                          <w:divBdr>
                            <w:top w:val="none" w:sz="0" w:space="0" w:color="auto"/>
                            <w:left w:val="none" w:sz="0" w:space="0" w:color="auto"/>
                            <w:bottom w:val="none" w:sz="0" w:space="0" w:color="auto"/>
                            <w:right w:val="none" w:sz="0" w:space="0" w:color="auto"/>
                          </w:divBdr>
                        </w:div>
                        <w:div w:id="983661420">
                          <w:marLeft w:val="0"/>
                          <w:marRight w:val="0"/>
                          <w:marTop w:val="0"/>
                          <w:marBottom w:val="0"/>
                          <w:divBdr>
                            <w:top w:val="none" w:sz="0" w:space="0" w:color="auto"/>
                            <w:left w:val="none" w:sz="0" w:space="0" w:color="auto"/>
                            <w:bottom w:val="none" w:sz="0" w:space="0" w:color="auto"/>
                            <w:right w:val="none" w:sz="0" w:space="0" w:color="auto"/>
                          </w:divBdr>
                        </w:div>
                        <w:div w:id="116922323">
                          <w:marLeft w:val="0"/>
                          <w:marRight w:val="0"/>
                          <w:marTop w:val="0"/>
                          <w:marBottom w:val="0"/>
                          <w:divBdr>
                            <w:top w:val="none" w:sz="0" w:space="0" w:color="auto"/>
                            <w:left w:val="none" w:sz="0" w:space="0" w:color="auto"/>
                            <w:bottom w:val="none" w:sz="0" w:space="0" w:color="auto"/>
                            <w:right w:val="none" w:sz="0" w:space="0" w:color="auto"/>
                          </w:divBdr>
                        </w:div>
                        <w:div w:id="300115251">
                          <w:marLeft w:val="0"/>
                          <w:marRight w:val="0"/>
                          <w:marTop w:val="0"/>
                          <w:marBottom w:val="0"/>
                          <w:divBdr>
                            <w:top w:val="none" w:sz="0" w:space="0" w:color="auto"/>
                            <w:left w:val="none" w:sz="0" w:space="0" w:color="auto"/>
                            <w:bottom w:val="none" w:sz="0" w:space="0" w:color="auto"/>
                            <w:right w:val="none" w:sz="0" w:space="0" w:color="auto"/>
                          </w:divBdr>
                        </w:div>
                        <w:div w:id="108015872">
                          <w:marLeft w:val="0"/>
                          <w:marRight w:val="0"/>
                          <w:marTop w:val="0"/>
                          <w:marBottom w:val="0"/>
                          <w:divBdr>
                            <w:top w:val="none" w:sz="0" w:space="0" w:color="auto"/>
                            <w:left w:val="none" w:sz="0" w:space="0" w:color="auto"/>
                            <w:bottom w:val="none" w:sz="0" w:space="0" w:color="auto"/>
                            <w:right w:val="none" w:sz="0" w:space="0" w:color="auto"/>
                          </w:divBdr>
                        </w:div>
                        <w:div w:id="1688749885">
                          <w:marLeft w:val="0"/>
                          <w:marRight w:val="0"/>
                          <w:marTop w:val="0"/>
                          <w:marBottom w:val="0"/>
                          <w:divBdr>
                            <w:top w:val="none" w:sz="0" w:space="0" w:color="auto"/>
                            <w:left w:val="none" w:sz="0" w:space="0" w:color="auto"/>
                            <w:bottom w:val="none" w:sz="0" w:space="0" w:color="auto"/>
                            <w:right w:val="none" w:sz="0" w:space="0" w:color="auto"/>
                          </w:divBdr>
                        </w:div>
                        <w:div w:id="2116751454">
                          <w:marLeft w:val="0"/>
                          <w:marRight w:val="0"/>
                          <w:marTop w:val="0"/>
                          <w:marBottom w:val="0"/>
                          <w:divBdr>
                            <w:top w:val="none" w:sz="0" w:space="0" w:color="auto"/>
                            <w:left w:val="none" w:sz="0" w:space="0" w:color="auto"/>
                            <w:bottom w:val="none" w:sz="0" w:space="0" w:color="auto"/>
                            <w:right w:val="none" w:sz="0" w:space="0" w:color="auto"/>
                          </w:divBdr>
                        </w:div>
                        <w:div w:id="2139060431">
                          <w:marLeft w:val="0"/>
                          <w:marRight w:val="0"/>
                          <w:marTop w:val="0"/>
                          <w:marBottom w:val="0"/>
                          <w:divBdr>
                            <w:top w:val="none" w:sz="0" w:space="0" w:color="auto"/>
                            <w:left w:val="none" w:sz="0" w:space="0" w:color="auto"/>
                            <w:bottom w:val="none" w:sz="0" w:space="0" w:color="auto"/>
                            <w:right w:val="none" w:sz="0" w:space="0" w:color="auto"/>
                          </w:divBdr>
                        </w:div>
                        <w:div w:id="1181355815">
                          <w:marLeft w:val="0"/>
                          <w:marRight w:val="0"/>
                          <w:marTop w:val="0"/>
                          <w:marBottom w:val="0"/>
                          <w:divBdr>
                            <w:top w:val="none" w:sz="0" w:space="0" w:color="auto"/>
                            <w:left w:val="none" w:sz="0" w:space="0" w:color="auto"/>
                            <w:bottom w:val="none" w:sz="0" w:space="0" w:color="auto"/>
                            <w:right w:val="none" w:sz="0" w:space="0" w:color="auto"/>
                          </w:divBdr>
                        </w:div>
                        <w:div w:id="1427077496">
                          <w:marLeft w:val="0"/>
                          <w:marRight w:val="0"/>
                          <w:marTop w:val="0"/>
                          <w:marBottom w:val="0"/>
                          <w:divBdr>
                            <w:top w:val="none" w:sz="0" w:space="0" w:color="auto"/>
                            <w:left w:val="none" w:sz="0" w:space="0" w:color="auto"/>
                            <w:bottom w:val="none" w:sz="0" w:space="0" w:color="auto"/>
                            <w:right w:val="none" w:sz="0" w:space="0" w:color="auto"/>
                          </w:divBdr>
                        </w:div>
                        <w:div w:id="354498430">
                          <w:marLeft w:val="0"/>
                          <w:marRight w:val="0"/>
                          <w:marTop w:val="0"/>
                          <w:marBottom w:val="0"/>
                          <w:divBdr>
                            <w:top w:val="none" w:sz="0" w:space="0" w:color="auto"/>
                            <w:left w:val="none" w:sz="0" w:space="0" w:color="auto"/>
                            <w:bottom w:val="none" w:sz="0" w:space="0" w:color="auto"/>
                            <w:right w:val="none" w:sz="0" w:space="0" w:color="auto"/>
                          </w:divBdr>
                        </w:div>
                        <w:div w:id="85461218">
                          <w:marLeft w:val="0"/>
                          <w:marRight w:val="0"/>
                          <w:marTop w:val="0"/>
                          <w:marBottom w:val="0"/>
                          <w:divBdr>
                            <w:top w:val="none" w:sz="0" w:space="0" w:color="auto"/>
                            <w:left w:val="none" w:sz="0" w:space="0" w:color="auto"/>
                            <w:bottom w:val="none" w:sz="0" w:space="0" w:color="auto"/>
                            <w:right w:val="none" w:sz="0" w:space="0" w:color="auto"/>
                          </w:divBdr>
                        </w:div>
                        <w:div w:id="1531260262">
                          <w:marLeft w:val="0"/>
                          <w:marRight w:val="0"/>
                          <w:marTop w:val="0"/>
                          <w:marBottom w:val="0"/>
                          <w:divBdr>
                            <w:top w:val="none" w:sz="0" w:space="0" w:color="auto"/>
                            <w:left w:val="none" w:sz="0" w:space="0" w:color="auto"/>
                            <w:bottom w:val="none" w:sz="0" w:space="0" w:color="auto"/>
                            <w:right w:val="none" w:sz="0" w:space="0" w:color="auto"/>
                          </w:divBdr>
                        </w:div>
                        <w:div w:id="1246912310">
                          <w:marLeft w:val="0"/>
                          <w:marRight w:val="0"/>
                          <w:marTop w:val="0"/>
                          <w:marBottom w:val="0"/>
                          <w:divBdr>
                            <w:top w:val="none" w:sz="0" w:space="0" w:color="auto"/>
                            <w:left w:val="none" w:sz="0" w:space="0" w:color="auto"/>
                            <w:bottom w:val="none" w:sz="0" w:space="0" w:color="auto"/>
                            <w:right w:val="none" w:sz="0" w:space="0" w:color="auto"/>
                          </w:divBdr>
                        </w:div>
                        <w:div w:id="1285966570">
                          <w:marLeft w:val="0"/>
                          <w:marRight w:val="0"/>
                          <w:marTop w:val="0"/>
                          <w:marBottom w:val="0"/>
                          <w:divBdr>
                            <w:top w:val="none" w:sz="0" w:space="0" w:color="auto"/>
                            <w:left w:val="none" w:sz="0" w:space="0" w:color="auto"/>
                            <w:bottom w:val="none" w:sz="0" w:space="0" w:color="auto"/>
                            <w:right w:val="none" w:sz="0" w:space="0" w:color="auto"/>
                          </w:divBdr>
                        </w:div>
                        <w:div w:id="324481177">
                          <w:marLeft w:val="0"/>
                          <w:marRight w:val="0"/>
                          <w:marTop w:val="0"/>
                          <w:marBottom w:val="0"/>
                          <w:divBdr>
                            <w:top w:val="none" w:sz="0" w:space="0" w:color="auto"/>
                            <w:left w:val="none" w:sz="0" w:space="0" w:color="auto"/>
                            <w:bottom w:val="none" w:sz="0" w:space="0" w:color="auto"/>
                            <w:right w:val="none" w:sz="0" w:space="0" w:color="auto"/>
                          </w:divBdr>
                        </w:div>
                        <w:div w:id="2043243371">
                          <w:marLeft w:val="0"/>
                          <w:marRight w:val="0"/>
                          <w:marTop w:val="0"/>
                          <w:marBottom w:val="0"/>
                          <w:divBdr>
                            <w:top w:val="none" w:sz="0" w:space="0" w:color="auto"/>
                            <w:left w:val="none" w:sz="0" w:space="0" w:color="auto"/>
                            <w:bottom w:val="none" w:sz="0" w:space="0" w:color="auto"/>
                            <w:right w:val="none" w:sz="0" w:space="0" w:color="auto"/>
                          </w:divBdr>
                        </w:div>
                        <w:div w:id="115999140">
                          <w:marLeft w:val="0"/>
                          <w:marRight w:val="0"/>
                          <w:marTop w:val="0"/>
                          <w:marBottom w:val="0"/>
                          <w:divBdr>
                            <w:top w:val="none" w:sz="0" w:space="0" w:color="auto"/>
                            <w:left w:val="none" w:sz="0" w:space="0" w:color="auto"/>
                            <w:bottom w:val="none" w:sz="0" w:space="0" w:color="auto"/>
                            <w:right w:val="none" w:sz="0" w:space="0" w:color="auto"/>
                          </w:divBdr>
                        </w:div>
                        <w:div w:id="108284730">
                          <w:marLeft w:val="0"/>
                          <w:marRight w:val="0"/>
                          <w:marTop w:val="0"/>
                          <w:marBottom w:val="0"/>
                          <w:divBdr>
                            <w:top w:val="none" w:sz="0" w:space="0" w:color="auto"/>
                            <w:left w:val="none" w:sz="0" w:space="0" w:color="auto"/>
                            <w:bottom w:val="none" w:sz="0" w:space="0" w:color="auto"/>
                            <w:right w:val="none" w:sz="0" w:space="0" w:color="auto"/>
                          </w:divBdr>
                        </w:div>
                        <w:div w:id="341278689">
                          <w:marLeft w:val="0"/>
                          <w:marRight w:val="0"/>
                          <w:marTop w:val="0"/>
                          <w:marBottom w:val="0"/>
                          <w:divBdr>
                            <w:top w:val="none" w:sz="0" w:space="0" w:color="auto"/>
                            <w:left w:val="none" w:sz="0" w:space="0" w:color="auto"/>
                            <w:bottom w:val="none" w:sz="0" w:space="0" w:color="auto"/>
                            <w:right w:val="none" w:sz="0" w:space="0" w:color="auto"/>
                          </w:divBdr>
                        </w:div>
                        <w:div w:id="2122217892">
                          <w:marLeft w:val="0"/>
                          <w:marRight w:val="0"/>
                          <w:marTop w:val="0"/>
                          <w:marBottom w:val="0"/>
                          <w:divBdr>
                            <w:top w:val="none" w:sz="0" w:space="0" w:color="auto"/>
                            <w:left w:val="none" w:sz="0" w:space="0" w:color="auto"/>
                            <w:bottom w:val="none" w:sz="0" w:space="0" w:color="auto"/>
                            <w:right w:val="none" w:sz="0" w:space="0" w:color="auto"/>
                          </w:divBdr>
                        </w:div>
                        <w:div w:id="922105617">
                          <w:marLeft w:val="0"/>
                          <w:marRight w:val="0"/>
                          <w:marTop w:val="0"/>
                          <w:marBottom w:val="0"/>
                          <w:divBdr>
                            <w:top w:val="none" w:sz="0" w:space="0" w:color="auto"/>
                            <w:left w:val="none" w:sz="0" w:space="0" w:color="auto"/>
                            <w:bottom w:val="none" w:sz="0" w:space="0" w:color="auto"/>
                            <w:right w:val="none" w:sz="0" w:space="0" w:color="auto"/>
                          </w:divBdr>
                        </w:div>
                        <w:div w:id="376971038">
                          <w:marLeft w:val="0"/>
                          <w:marRight w:val="0"/>
                          <w:marTop w:val="0"/>
                          <w:marBottom w:val="0"/>
                          <w:divBdr>
                            <w:top w:val="none" w:sz="0" w:space="0" w:color="auto"/>
                            <w:left w:val="none" w:sz="0" w:space="0" w:color="auto"/>
                            <w:bottom w:val="none" w:sz="0" w:space="0" w:color="auto"/>
                            <w:right w:val="none" w:sz="0" w:space="0" w:color="auto"/>
                          </w:divBdr>
                        </w:div>
                        <w:div w:id="1567491167">
                          <w:marLeft w:val="0"/>
                          <w:marRight w:val="0"/>
                          <w:marTop w:val="0"/>
                          <w:marBottom w:val="0"/>
                          <w:divBdr>
                            <w:top w:val="none" w:sz="0" w:space="0" w:color="auto"/>
                            <w:left w:val="none" w:sz="0" w:space="0" w:color="auto"/>
                            <w:bottom w:val="none" w:sz="0" w:space="0" w:color="auto"/>
                            <w:right w:val="none" w:sz="0" w:space="0" w:color="auto"/>
                          </w:divBdr>
                        </w:div>
                        <w:div w:id="659314413">
                          <w:marLeft w:val="0"/>
                          <w:marRight w:val="0"/>
                          <w:marTop w:val="0"/>
                          <w:marBottom w:val="0"/>
                          <w:divBdr>
                            <w:top w:val="none" w:sz="0" w:space="0" w:color="auto"/>
                            <w:left w:val="none" w:sz="0" w:space="0" w:color="auto"/>
                            <w:bottom w:val="none" w:sz="0" w:space="0" w:color="auto"/>
                            <w:right w:val="none" w:sz="0" w:space="0" w:color="auto"/>
                          </w:divBdr>
                        </w:div>
                        <w:div w:id="1460954948">
                          <w:marLeft w:val="0"/>
                          <w:marRight w:val="0"/>
                          <w:marTop w:val="0"/>
                          <w:marBottom w:val="0"/>
                          <w:divBdr>
                            <w:top w:val="none" w:sz="0" w:space="0" w:color="auto"/>
                            <w:left w:val="none" w:sz="0" w:space="0" w:color="auto"/>
                            <w:bottom w:val="none" w:sz="0" w:space="0" w:color="auto"/>
                            <w:right w:val="none" w:sz="0" w:space="0" w:color="auto"/>
                          </w:divBdr>
                        </w:div>
                        <w:div w:id="1199978093">
                          <w:marLeft w:val="0"/>
                          <w:marRight w:val="0"/>
                          <w:marTop w:val="0"/>
                          <w:marBottom w:val="0"/>
                          <w:divBdr>
                            <w:top w:val="none" w:sz="0" w:space="0" w:color="auto"/>
                            <w:left w:val="none" w:sz="0" w:space="0" w:color="auto"/>
                            <w:bottom w:val="none" w:sz="0" w:space="0" w:color="auto"/>
                            <w:right w:val="none" w:sz="0" w:space="0" w:color="auto"/>
                          </w:divBdr>
                        </w:div>
                        <w:div w:id="151920060">
                          <w:marLeft w:val="0"/>
                          <w:marRight w:val="0"/>
                          <w:marTop w:val="0"/>
                          <w:marBottom w:val="0"/>
                          <w:divBdr>
                            <w:top w:val="none" w:sz="0" w:space="0" w:color="auto"/>
                            <w:left w:val="none" w:sz="0" w:space="0" w:color="auto"/>
                            <w:bottom w:val="none" w:sz="0" w:space="0" w:color="auto"/>
                            <w:right w:val="none" w:sz="0" w:space="0" w:color="auto"/>
                          </w:divBdr>
                        </w:div>
                        <w:div w:id="1326474884">
                          <w:marLeft w:val="0"/>
                          <w:marRight w:val="0"/>
                          <w:marTop w:val="0"/>
                          <w:marBottom w:val="0"/>
                          <w:divBdr>
                            <w:top w:val="none" w:sz="0" w:space="0" w:color="auto"/>
                            <w:left w:val="none" w:sz="0" w:space="0" w:color="auto"/>
                            <w:bottom w:val="none" w:sz="0" w:space="0" w:color="auto"/>
                            <w:right w:val="none" w:sz="0" w:space="0" w:color="auto"/>
                          </w:divBdr>
                        </w:div>
                        <w:div w:id="2096242312">
                          <w:marLeft w:val="0"/>
                          <w:marRight w:val="0"/>
                          <w:marTop w:val="0"/>
                          <w:marBottom w:val="0"/>
                          <w:divBdr>
                            <w:top w:val="none" w:sz="0" w:space="0" w:color="auto"/>
                            <w:left w:val="none" w:sz="0" w:space="0" w:color="auto"/>
                            <w:bottom w:val="none" w:sz="0" w:space="0" w:color="auto"/>
                            <w:right w:val="none" w:sz="0" w:space="0" w:color="auto"/>
                          </w:divBdr>
                        </w:div>
                        <w:div w:id="1523203173">
                          <w:marLeft w:val="0"/>
                          <w:marRight w:val="0"/>
                          <w:marTop w:val="0"/>
                          <w:marBottom w:val="0"/>
                          <w:divBdr>
                            <w:top w:val="none" w:sz="0" w:space="0" w:color="auto"/>
                            <w:left w:val="none" w:sz="0" w:space="0" w:color="auto"/>
                            <w:bottom w:val="none" w:sz="0" w:space="0" w:color="auto"/>
                            <w:right w:val="none" w:sz="0" w:space="0" w:color="auto"/>
                          </w:divBdr>
                        </w:div>
                        <w:div w:id="391120318">
                          <w:marLeft w:val="0"/>
                          <w:marRight w:val="0"/>
                          <w:marTop w:val="0"/>
                          <w:marBottom w:val="0"/>
                          <w:divBdr>
                            <w:top w:val="none" w:sz="0" w:space="0" w:color="auto"/>
                            <w:left w:val="none" w:sz="0" w:space="0" w:color="auto"/>
                            <w:bottom w:val="none" w:sz="0" w:space="0" w:color="auto"/>
                            <w:right w:val="none" w:sz="0" w:space="0" w:color="auto"/>
                          </w:divBdr>
                        </w:div>
                        <w:div w:id="1642270891">
                          <w:marLeft w:val="0"/>
                          <w:marRight w:val="0"/>
                          <w:marTop w:val="0"/>
                          <w:marBottom w:val="0"/>
                          <w:divBdr>
                            <w:top w:val="none" w:sz="0" w:space="0" w:color="auto"/>
                            <w:left w:val="none" w:sz="0" w:space="0" w:color="auto"/>
                            <w:bottom w:val="none" w:sz="0" w:space="0" w:color="auto"/>
                            <w:right w:val="none" w:sz="0" w:space="0" w:color="auto"/>
                          </w:divBdr>
                        </w:div>
                        <w:div w:id="2128111358">
                          <w:marLeft w:val="0"/>
                          <w:marRight w:val="0"/>
                          <w:marTop w:val="0"/>
                          <w:marBottom w:val="0"/>
                          <w:divBdr>
                            <w:top w:val="none" w:sz="0" w:space="0" w:color="auto"/>
                            <w:left w:val="none" w:sz="0" w:space="0" w:color="auto"/>
                            <w:bottom w:val="none" w:sz="0" w:space="0" w:color="auto"/>
                            <w:right w:val="none" w:sz="0" w:space="0" w:color="auto"/>
                          </w:divBdr>
                        </w:div>
                        <w:div w:id="851146047">
                          <w:marLeft w:val="0"/>
                          <w:marRight w:val="0"/>
                          <w:marTop w:val="0"/>
                          <w:marBottom w:val="0"/>
                          <w:divBdr>
                            <w:top w:val="none" w:sz="0" w:space="0" w:color="auto"/>
                            <w:left w:val="none" w:sz="0" w:space="0" w:color="auto"/>
                            <w:bottom w:val="none" w:sz="0" w:space="0" w:color="auto"/>
                            <w:right w:val="none" w:sz="0" w:space="0" w:color="auto"/>
                          </w:divBdr>
                        </w:div>
                        <w:div w:id="662051667">
                          <w:marLeft w:val="0"/>
                          <w:marRight w:val="0"/>
                          <w:marTop w:val="0"/>
                          <w:marBottom w:val="0"/>
                          <w:divBdr>
                            <w:top w:val="none" w:sz="0" w:space="0" w:color="auto"/>
                            <w:left w:val="none" w:sz="0" w:space="0" w:color="auto"/>
                            <w:bottom w:val="none" w:sz="0" w:space="0" w:color="auto"/>
                            <w:right w:val="none" w:sz="0" w:space="0" w:color="auto"/>
                          </w:divBdr>
                        </w:div>
                        <w:div w:id="127332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80276">
      <w:bodyDiv w:val="1"/>
      <w:marLeft w:val="0"/>
      <w:marRight w:val="0"/>
      <w:marTop w:val="0"/>
      <w:marBottom w:val="0"/>
      <w:divBdr>
        <w:top w:val="none" w:sz="0" w:space="0" w:color="auto"/>
        <w:left w:val="none" w:sz="0" w:space="0" w:color="auto"/>
        <w:bottom w:val="none" w:sz="0" w:space="0" w:color="auto"/>
        <w:right w:val="none" w:sz="0" w:space="0" w:color="auto"/>
      </w:divBdr>
      <w:divsChild>
        <w:div w:id="1805542880">
          <w:marLeft w:val="0"/>
          <w:marRight w:val="0"/>
          <w:marTop w:val="0"/>
          <w:marBottom w:val="0"/>
          <w:divBdr>
            <w:top w:val="none" w:sz="0" w:space="0" w:color="auto"/>
            <w:left w:val="none" w:sz="0" w:space="0" w:color="auto"/>
            <w:bottom w:val="none" w:sz="0" w:space="0" w:color="auto"/>
            <w:right w:val="none" w:sz="0" w:space="0" w:color="auto"/>
          </w:divBdr>
          <w:divsChild>
            <w:div w:id="1038822196">
              <w:marLeft w:val="0"/>
              <w:marRight w:val="0"/>
              <w:marTop w:val="0"/>
              <w:marBottom w:val="0"/>
              <w:divBdr>
                <w:top w:val="none" w:sz="0" w:space="0" w:color="auto"/>
                <w:left w:val="none" w:sz="0" w:space="0" w:color="auto"/>
                <w:bottom w:val="none" w:sz="0" w:space="0" w:color="auto"/>
                <w:right w:val="none" w:sz="0" w:space="0" w:color="auto"/>
              </w:divBdr>
            </w:div>
          </w:divsChild>
        </w:div>
        <w:div w:id="1851065024">
          <w:marLeft w:val="0"/>
          <w:marRight w:val="0"/>
          <w:marTop w:val="0"/>
          <w:marBottom w:val="0"/>
          <w:divBdr>
            <w:top w:val="none" w:sz="0" w:space="0" w:color="auto"/>
            <w:left w:val="none" w:sz="0" w:space="0" w:color="auto"/>
            <w:bottom w:val="none" w:sz="0" w:space="0" w:color="auto"/>
            <w:right w:val="none" w:sz="0" w:space="0" w:color="auto"/>
          </w:divBdr>
          <w:divsChild>
            <w:div w:id="1785463604">
              <w:marLeft w:val="0"/>
              <w:marRight w:val="0"/>
              <w:marTop w:val="0"/>
              <w:marBottom w:val="0"/>
              <w:divBdr>
                <w:top w:val="none" w:sz="0" w:space="0" w:color="auto"/>
                <w:left w:val="none" w:sz="0" w:space="0" w:color="auto"/>
                <w:bottom w:val="none" w:sz="0" w:space="0" w:color="auto"/>
                <w:right w:val="none" w:sz="0" w:space="0" w:color="auto"/>
              </w:divBdr>
              <w:divsChild>
                <w:div w:id="665329913">
                  <w:marLeft w:val="0"/>
                  <w:marRight w:val="0"/>
                  <w:marTop w:val="0"/>
                  <w:marBottom w:val="0"/>
                  <w:divBdr>
                    <w:top w:val="none" w:sz="0" w:space="0" w:color="auto"/>
                    <w:left w:val="none" w:sz="0" w:space="0" w:color="auto"/>
                    <w:bottom w:val="none" w:sz="0" w:space="0" w:color="auto"/>
                    <w:right w:val="none" w:sz="0" w:space="0" w:color="auto"/>
                  </w:divBdr>
                  <w:divsChild>
                    <w:div w:id="2089303846">
                      <w:marLeft w:val="0"/>
                      <w:marRight w:val="0"/>
                      <w:marTop w:val="0"/>
                      <w:marBottom w:val="0"/>
                      <w:divBdr>
                        <w:top w:val="none" w:sz="0" w:space="0" w:color="auto"/>
                        <w:left w:val="none" w:sz="0" w:space="0" w:color="auto"/>
                        <w:bottom w:val="none" w:sz="0" w:space="0" w:color="auto"/>
                        <w:right w:val="none" w:sz="0" w:space="0" w:color="auto"/>
                      </w:divBdr>
                      <w:divsChild>
                        <w:div w:id="17649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807">
                  <w:marLeft w:val="0"/>
                  <w:marRight w:val="0"/>
                  <w:marTop w:val="0"/>
                  <w:marBottom w:val="0"/>
                  <w:divBdr>
                    <w:top w:val="single" w:sz="6" w:space="0" w:color="F5F5F5"/>
                    <w:left w:val="none" w:sz="0" w:space="0" w:color="auto"/>
                    <w:bottom w:val="none" w:sz="0" w:space="0" w:color="auto"/>
                    <w:right w:val="none" w:sz="0" w:space="0" w:color="auto"/>
                  </w:divBdr>
                </w:div>
              </w:divsChild>
            </w:div>
          </w:divsChild>
        </w:div>
        <w:div w:id="1911424102">
          <w:marLeft w:val="0"/>
          <w:marRight w:val="0"/>
          <w:marTop w:val="0"/>
          <w:marBottom w:val="0"/>
          <w:divBdr>
            <w:top w:val="none" w:sz="0" w:space="0" w:color="auto"/>
            <w:left w:val="none" w:sz="0" w:space="0" w:color="auto"/>
            <w:bottom w:val="none" w:sz="0" w:space="0" w:color="auto"/>
            <w:right w:val="none" w:sz="0" w:space="0" w:color="auto"/>
          </w:divBdr>
          <w:divsChild>
            <w:div w:id="395785100">
              <w:marLeft w:val="0"/>
              <w:marRight w:val="0"/>
              <w:marTop w:val="0"/>
              <w:marBottom w:val="0"/>
              <w:divBdr>
                <w:top w:val="none" w:sz="0" w:space="0" w:color="auto"/>
                <w:left w:val="none" w:sz="0" w:space="0" w:color="auto"/>
                <w:bottom w:val="none" w:sz="0" w:space="0" w:color="auto"/>
                <w:right w:val="none" w:sz="0" w:space="0" w:color="auto"/>
              </w:divBdr>
              <w:divsChild>
                <w:div w:id="101458677">
                  <w:marLeft w:val="0"/>
                  <w:marRight w:val="0"/>
                  <w:marTop w:val="0"/>
                  <w:marBottom w:val="0"/>
                  <w:divBdr>
                    <w:top w:val="none" w:sz="0" w:space="0" w:color="auto"/>
                    <w:left w:val="none" w:sz="0" w:space="0" w:color="auto"/>
                    <w:bottom w:val="none" w:sz="0" w:space="0" w:color="auto"/>
                    <w:right w:val="none" w:sz="0" w:space="0" w:color="auto"/>
                  </w:divBdr>
                </w:div>
              </w:divsChild>
            </w:div>
            <w:div w:id="1989090713">
              <w:marLeft w:val="0"/>
              <w:marRight w:val="0"/>
              <w:marTop w:val="0"/>
              <w:marBottom w:val="0"/>
              <w:divBdr>
                <w:top w:val="none" w:sz="0" w:space="0" w:color="auto"/>
                <w:left w:val="none" w:sz="0" w:space="0" w:color="auto"/>
                <w:bottom w:val="none" w:sz="0" w:space="0" w:color="auto"/>
                <w:right w:val="none" w:sz="0" w:space="0" w:color="auto"/>
              </w:divBdr>
              <w:divsChild>
                <w:div w:id="1764298608">
                  <w:marLeft w:val="0"/>
                  <w:marRight w:val="0"/>
                  <w:marTop w:val="0"/>
                  <w:marBottom w:val="0"/>
                  <w:divBdr>
                    <w:top w:val="none" w:sz="0" w:space="0" w:color="auto"/>
                    <w:left w:val="none" w:sz="0" w:space="0" w:color="auto"/>
                    <w:bottom w:val="none" w:sz="0" w:space="0" w:color="auto"/>
                    <w:right w:val="none" w:sz="0" w:space="0" w:color="auto"/>
                  </w:divBdr>
                  <w:divsChild>
                    <w:div w:id="1321037858">
                      <w:marLeft w:val="0"/>
                      <w:marRight w:val="0"/>
                      <w:marTop w:val="0"/>
                      <w:marBottom w:val="0"/>
                      <w:divBdr>
                        <w:top w:val="none" w:sz="0" w:space="0" w:color="auto"/>
                        <w:left w:val="none" w:sz="0" w:space="0" w:color="auto"/>
                        <w:bottom w:val="none" w:sz="0" w:space="0" w:color="auto"/>
                        <w:right w:val="none" w:sz="0" w:space="0" w:color="auto"/>
                      </w:divBdr>
                      <w:divsChild>
                        <w:div w:id="929655180">
                          <w:marLeft w:val="0"/>
                          <w:marRight w:val="0"/>
                          <w:marTop w:val="300"/>
                          <w:marBottom w:val="0"/>
                          <w:divBdr>
                            <w:top w:val="single" w:sz="6" w:space="4" w:color="009A84"/>
                            <w:left w:val="none" w:sz="0" w:space="0" w:color="auto"/>
                            <w:bottom w:val="none" w:sz="0" w:space="0" w:color="auto"/>
                            <w:right w:val="none" w:sz="0" w:space="0" w:color="auto"/>
                          </w:divBdr>
                        </w:div>
                      </w:divsChild>
                    </w:div>
                    <w:div w:id="1884555369">
                      <w:marLeft w:val="0"/>
                      <w:marRight w:val="0"/>
                      <w:marTop w:val="0"/>
                      <w:marBottom w:val="0"/>
                      <w:divBdr>
                        <w:top w:val="none" w:sz="0" w:space="0" w:color="auto"/>
                        <w:left w:val="none" w:sz="0" w:space="0" w:color="auto"/>
                        <w:bottom w:val="none" w:sz="0" w:space="0" w:color="auto"/>
                        <w:right w:val="none" w:sz="0" w:space="0" w:color="auto"/>
                      </w:divBdr>
                    </w:div>
                    <w:div w:id="527573809">
                      <w:marLeft w:val="0"/>
                      <w:marRight w:val="0"/>
                      <w:marTop w:val="0"/>
                      <w:marBottom w:val="0"/>
                      <w:divBdr>
                        <w:top w:val="none" w:sz="0" w:space="0" w:color="auto"/>
                        <w:left w:val="none" w:sz="0" w:space="0" w:color="auto"/>
                        <w:bottom w:val="none" w:sz="0" w:space="0" w:color="auto"/>
                        <w:right w:val="none" w:sz="0" w:space="0" w:color="auto"/>
                      </w:divBdr>
                    </w:div>
                    <w:div w:id="1255432745">
                      <w:marLeft w:val="0"/>
                      <w:marRight w:val="0"/>
                      <w:marTop w:val="0"/>
                      <w:marBottom w:val="0"/>
                      <w:divBdr>
                        <w:top w:val="none" w:sz="0" w:space="0" w:color="auto"/>
                        <w:left w:val="none" w:sz="0" w:space="0" w:color="auto"/>
                        <w:bottom w:val="none" w:sz="0" w:space="0" w:color="auto"/>
                        <w:right w:val="none" w:sz="0" w:space="0" w:color="auto"/>
                      </w:divBdr>
                      <w:divsChild>
                        <w:div w:id="287466942">
                          <w:marLeft w:val="0"/>
                          <w:marRight w:val="0"/>
                          <w:marTop w:val="0"/>
                          <w:marBottom w:val="0"/>
                          <w:divBdr>
                            <w:top w:val="none" w:sz="0" w:space="0" w:color="auto"/>
                            <w:left w:val="none" w:sz="0" w:space="0" w:color="auto"/>
                            <w:bottom w:val="none" w:sz="0" w:space="0" w:color="auto"/>
                            <w:right w:val="none" w:sz="0" w:space="0" w:color="auto"/>
                          </w:divBdr>
                        </w:div>
                      </w:divsChild>
                    </w:div>
                    <w:div w:id="1835491422">
                      <w:marLeft w:val="0"/>
                      <w:marRight w:val="0"/>
                      <w:marTop w:val="0"/>
                      <w:marBottom w:val="0"/>
                      <w:divBdr>
                        <w:top w:val="none" w:sz="0" w:space="0" w:color="auto"/>
                        <w:left w:val="none" w:sz="0" w:space="0" w:color="auto"/>
                        <w:bottom w:val="none" w:sz="0" w:space="0" w:color="auto"/>
                        <w:right w:val="none" w:sz="0" w:space="0" w:color="auto"/>
                      </w:divBdr>
                      <w:divsChild>
                        <w:div w:id="1751151787">
                          <w:marLeft w:val="0"/>
                          <w:marRight w:val="0"/>
                          <w:marTop w:val="0"/>
                          <w:marBottom w:val="0"/>
                          <w:divBdr>
                            <w:top w:val="none" w:sz="0" w:space="0" w:color="auto"/>
                            <w:left w:val="none" w:sz="0" w:space="0" w:color="auto"/>
                            <w:bottom w:val="none" w:sz="0" w:space="0" w:color="auto"/>
                            <w:right w:val="none" w:sz="0" w:space="0" w:color="auto"/>
                          </w:divBdr>
                          <w:divsChild>
                            <w:div w:id="1749304174">
                              <w:marLeft w:val="0"/>
                              <w:marRight w:val="0"/>
                              <w:marTop w:val="0"/>
                              <w:marBottom w:val="0"/>
                              <w:divBdr>
                                <w:top w:val="none" w:sz="0" w:space="0" w:color="auto"/>
                                <w:left w:val="none" w:sz="0" w:space="0" w:color="auto"/>
                                <w:bottom w:val="none" w:sz="0" w:space="0" w:color="auto"/>
                                <w:right w:val="none" w:sz="0" w:space="0" w:color="auto"/>
                              </w:divBdr>
                              <w:divsChild>
                                <w:div w:id="728579393">
                                  <w:marLeft w:val="0"/>
                                  <w:marRight w:val="351"/>
                                  <w:marTop w:val="0"/>
                                  <w:marBottom w:val="0"/>
                                  <w:divBdr>
                                    <w:top w:val="none" w:sz="0" w:space="0" w:color="auto"/>
                                    <w:left w:val="none" w:sz="0" w:space="0" w:color="auto"/>
                                    <w:bottom w:val="none" w:sz="0" w:space="0" w:color="auto"/>
                                    <w:right w:val="none" w:sz="0" w:space="0" w:color="auto"/>
                                  </w:divBdr>
                                </w:div>
                                <w:div w:id="326637852">
                                  <w:marLeft w:val="0"/>
                                  <w:marRight w:val="0"/>
                                  <w:marTop w:val="0"/>
                                  <w:marBottom w:val="0"/>
                                  <w:divBdr>
                                    <w:top w:val="none" w:sz="0" w:space="0" w:color="auto"/>
                                    <w:left w:val="none" w:sz="0" w:space="0" w:color="auto"/>
                                    <w:bottom w:val="none" w:sz="0" w:space="0" w:color="auto"/>
                                    <w:right w:val="none" w:sz="0" w:space="0" w:color="auto"/>
                                  </w:divBdr>
                                  <w:divsChild>
                                    <w:div w:id="2065057655">
                                      <w:marLeft w:val="0"/>
                                      <w:marRight w:val="0"/>
                                      <w:marTop w:val="253"/>
                                      <w:marBottom w:val="0"/>
                                      <w:divBdr>
                                        <w:top w:val="none" w:sz="0" w:space="0" w:color="auto"/>
                                        <w:left w:val="none" w:sz="0" w:space="0" w:color="auto"/>
                                        <w:bottom w:val="none" w:sz="0" w:space="0" w:color="auto"/>
                                        <w:right w:val="none" w:sz="0" w:space="0" w:color="auto"/>
                                      </w:divBdr>
                                    </w:div>
                                    <w:div w:id="1294091533">
                                      <w:marLeft w:val="0"/>
                                      <w:marRight w:val="0"/>
                                      <w:marTop w:val="253"/>
                                      <w:marBottom w:val="0"/>
                                      <w:divBdr>
                                        <w:top w:val="none" w:sz="0" w:space="0" w:color="auto"/>
                                        <w:left w:val="none" w:sz="0" w:space="0" w:color="auto"/>
                                        <w:bottom w:val="none" w:sz="0" w:space="0" w:color="auto"/>
                                        <w:right w:val="none" w:sz="0" w:space="0" w:color="auto"/>
                                      </w:divBdr>
                                    </w:div>
                                  </w:divsChild>
                                </w:div>
                              </w:divsChild>
                            </w:div>
                          </w:divsChild>
                        </w:div>
                      </w:divsChild>
                    </w:div>
                    <w:div w:id="1131365233">
                      <w:marLeft w:val="0"/>
                      <w:marRight w:val="0"/>
                      <w:marTop w:val="0"/>
                      <w:marBottom w:val="0"/>
                      <w:divBdr>
                        <w:top w:val="none" w:sz="0" w:space="0" w:color="auto"/>
                        <w:left w:val="none" w:sz="0" w:space="0" w:color="auto"/>
                        <w:bottom w:val="none" w:sz="0" w:space="0" w:color="auto"/>
                        <w:right w:val="none" w:sz="0" w:space="0" w:color="auto"/>
                      </w:divBdr>
                      <w:divsChild>
                        <w:div w:id="335113774">
                          <w:marLeft w:val="0"/>
                          <w:marRight w:val="0"/>
                          <w:marTop w:val="0"/>
                          <w:marBottom w:val="150"/>
                          <w:divBdr>
                            <w:top w:val="none" w:sz="0" w:space="0" w:color="auto"/>
                            <w:left w:val="none" w:sz="0" w:space="0" w:color="auto"/>
                            <w:bottom w:val="none" w:sz="0" w:space="0" w:color="auto"/>
                            <w:right w:val="none" w:sz="0" w:space="0" w:color="auto"/>
                          </w:divBdr>
                        </w:div>
                        <w:div w:id="1918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5208">
                  <w:marLeft w:val="0"/>
                  <w:marRight w:val="0"/>
                  <w:marTop w:val="0"/>
                  <w:marBottom w:val="0"/>
                  <w:divBdr>
                    <w:top w:val="none" w:sz="0" w:space="0" w:color="auto"/>
                    <w:left w:val="none" w:sz="0" w:space="0" w:color="auto"/>
                    <w:bottom w:val="none" w:sz="0" w:space="0" w:color="auto"/>
                    <w:right w:val="none" w:sz="0" w:space="0" w:color="auto"/>
                  </w:divBdr>
                  <w:divsChild>
                    <w:div w:id="1115907939">
                      <w:marLeft w:val="0"/>
                      <w:marRight w:val="0"/>
                      <w:marTop w:val="75"/>
                      <w:marBottom w:val="0"/>
                      <w:divBdr>
                        <w:top w:val="none" w:sz="0" w:space="0" w:color="auto"/>
                        <w:left w:val="none" w:sz="0" w:space="0" w:color="auto"/>
                        <w:bottom w:val="none" w:sz="0" w:space="0" w:color="auto"/>
                        <w:right w:val="none" w:sz="0" w:space="0" w:color="auto"/>
                      </w:divBdr>
                    </w:div>
                  </w:divsChild>
                </w:div>
                <w:div w:id="1867252124">
                  <w:marLeft w:val="0"/>
                  <w:marRight w:val="0"/>
                  <w:marTop w:val="0"/>
                  <w:marBottom w:val="0"/>
                  <w:divBdr>
                    <w:top w:val="none" w:sz="0" w:space="0" w:color="auto"/>
                    <w:left w:val="none" w:sz="0" w:space="0" w:color="auto"/>
                    <w:bottom w:val="none" w:sz="0" w:space="0" w:color="auto"/>
                    <w:right w:val="none" w:sz="0" w:space="0" w:color="auto"/>
                  </w:divBdr>
                </w:div>
                <w:div w:id="1770657693">
                  <w:marLeft w:val="0"/>
                  <w:marRight w:val="0"/>
                  <w:marTop w:val="0"/>
                  <w:marBottom w:val="0"/>
                  <w:divBdr>
                    <w:top w:val="none" w:sz="0" w:space="0" w:color="auto"/>
                    <w:left w:val="none" w:sz="0" w:space="0" w:color="auto"/>
                    <w:bottom w:val="none" w:sz="0" w:space="0" w:color="auto"/>
                    <w:right w:val="none" w:sz="0" w:space="0" w:color="auto"/>
                  </w:divBdr>
                  <w:divsChild>
                    <w:div w:id="1190683885">
                      <w:marLeft w:val="0"/>
                      <w:marRight w:val="0"/>
                      <w:marTop w:val="0"/>
                      <w:marBottom w:val="0"/>
                      <w:divBdr>
                        <w:top w:val="none" w:sz="0" w:space="0" w:color="auto"/>
                        <w:left w:val="none" w:sz="0" w:space="0" w:color="auto"/>
                        <w:bottom w:val="none" w:sz="0" w:space="0" w:color="auto"/>
                        <w:right w:val="none" w:sz="0" w:space="0" w:color="auto"/>
                      </w:divBdr>
                      <w:divsChild>
                        <w:div w:id="656304923">
                          <w:marLeft w:val="0"/>
                          <w:marRight w:val="0"/>
                          <w:marTop w:val="0"/>
                          <w:marBottom w:val="0"/>
                          <w:divBdr>
                            <w:top w:val="none" w:sz="0" w:space="0" w:color="auto"/>
                            <w:left w:val="none" w:sz="0" w:space="0" w:color="auto"/>
                            <w:bottom w:val="none" w:sz="0" w:space="0" w:color="auto"/>
                            <w:right w:val="none" w:sz="0" w:space="0" w:color="auto"/>
                          </w:divBdr>
                        </w:div>
                        <w:div w:id="393966268">
                          <w:marLeft w:val="0"/>
                          <w:marRight w:val="0"/>
                          <w:marTop w:val="0"/>
                          <w:marBottom w:val="0"/>
                          <w:divBdr>
                            <w:top w:val="none" w:sz="0" w:space="0" w:color="auto"/>
                            <w:left w:val="none" w:sz="0" w:space="0" w:color="auto"/>
                            <w:bottom w:val="none" w:sz="0" w:space="0" w:color="auto"/>
                            <w:right w:val="none" w:sz="0" w:space="0" w:color="auto"/>
                          </w:divBdr>
                          <w:divsChild>
                            <w:div w:id="2045979685">
                              <w:marLeft w:val="723"/>
                              <w:marRight w:val="723"/>
                              <w:marTop w:val="0"/>
                              <w:marBottom w:val="0"/>
                              <w:divBdr>
                                <w:top w:val="none" w:sz="0" w:space="0" w:color="auto"/>
                                <w:left w:val="none" w:sz="0" w:space="0" w:color="auto"/>
                                <w:bottom w:val="none" w:sz="0" w:space="0" w:color="auto"/>
                                <w:right w:val="none" w:sz="0" w:space="0" w:color="auto"/>
                              </w:divBdr>
                              <w:divsChild>
                                <w:div w:id="2142922039">
                                  <w:marLeft w:val="0"/>
                                  <w:marRight w:val="0"/>
                                  <w:marTop w:val="150"/>
                                  <w:marBottom w:val="0"/>
                                  <w:divBdr>
                                    <w:top w:val="single" w:sz="6" w:space="8" w:color="009A84"/>
                                    <w:left w:val="none" w:sz="0" w:space="0" w:color="auto"/>
                                    <w:bottom w:val="none" w:sz="0" w:space="0" w:color="auto"/>
                                    <w:right w:val="none" w:sz="0" w:space="0" w:color="auto"/>
                                  </w:divBdr>
                                </w:div>
                                <w:div w:id="38064112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140072042">
                      <w:marLeft w:val="0"/>
                      <w:marRight w:val="0"/>
                      <w:marTop w:val="0"/>
                      <w:marBottom w:val="0"/>
                      <w:divBdr>
                        <w:top w:val="none" w:sz="0" w:space="0" w:color="auto"/>
                        <w:left w:val="none" w:sz="0" w:space="0" w:color="auto"/>
                        <w:bottom w:val="none" w:sz="0" w:space="0" w:color="auto"/>
                        <w:right w:val="none" w:sz="0" w:space="0" w:color="auto"/>
                      </w:divBdr>
                      <w:divsChild>
                        <w:div w:id="260185231">
                          <w:marLeft w:val="0"/>
                          <w:marRight w:val="0"/>
                          <w:marTop w:val="0"/>
                          <w:marBottom w:val="0"/>
                          <w:divBdr>
                            <w:top w:val="none" w:sz="0" w:space="0" w:color="auto"/>
                            <w:left w:val="none" w:sz="0" w:space="0" w:color="auto"/>
                            <w:bottom w:val="none" w:sz="0" w:space="0" w:color="auto"/>
                            <w:right w:val="none" w:sz="0" w:space="0" w:color="auto"/>
                          </w:divBdr>
                        </w:div>
                        <w:div w:id="1068383318">
                          <w:marLeft w:val="0"/>
                          <w:marRight w:val="0"/>
                          <w:marTop w:val="0"/>
                          <w:marBottom w:val="0"/>
                          <w:divBdr>
                            <w:top w:val="none" w:sz="0" w:space="0" w:color="auto"/>
                            <w:left w:val="none" w:sz="0" w:space="0" w:color="auto"/>
                            <w:bottom w:val="none" w:sz="0" w:space="0" w:color="auto"/>
                            <w:right w:val="none" w:sz="0" w:space="0" w:color="auto"/>
                          </w:divBdr>
                          <w:divsChild>
                            <w:div w:id="2023975204">
                              <w:marLeft w:val="723"/>
                              <w:marRight w:val="723"/>
                              <w:marTop w:val="0"/>
                              <w:marBottom w:val="0"/>
                              <w:divBdr>
                                <w:top w:val="none" w:sz="0" w:space="0" w:color="auto"/>
                                <w:left w:val="none" w:sz="0" w:space="0" w:color="auto"/>
                                <w:bottom w:val="none" w:sz="0" w:space="0" w:color="auto"/>
                                <w:right w:val="none" w:sz="0" w:space="0" w:color="auto"/>
                              </w:divBdr>
                              <w:divsChild>
                                <w:div w:id="821166120">
                                  <w:marLeft w:val="0"/>
                                  <w:marRight w:val="0"/>
                                  <w:marTop w:val="150"/>
                                  <w:marBottom w:val="0"/>
                                  <w:divBdr>
                                    <w:top w:val="single" w:sz="6" w:space="8" w:color="009A84"/>
                                    <w:left w:val="none" w:sz="0" w:space="0" w:color="auto"/>
                                    <w:bottom w:val="none" w:sz="0" w:space="0" w:color="auto"/>
                                    <w:right w:val="none" w:sz="0" w:space="0" w:color="auto"/>
                                  </w:divBdr>
                                </w:div>
                                <w:div w:id="17681650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 w:id="1776827325">
                  <w:marLeft w:val="0"/>
                  <w:marRight w:val="0"/>
                  <w:marTop w:val="0"/>
                  <w:marBottom w:val="0"/>
                  <w:divBdr>
                    <w:top w:val="none" w:sz="0" w:space="0" w:color="auto"/>
                    <w:left w:val="none" w:sz="0" w:space="0" w:color="auto"/>
                    <w:bottom w:val="none" w:sz="0" w:space="0" w:color="auto"/>
                    <w:right w:val="none" w:sz="0" w:space="0" w:color="auto"/>
                  </w:divBdr>
                </w:div>
                <w:div w:id="1560558939">
                  <w:marLeft w:val="0"/>
                  <w:marRight w:val="0"/>
                  <w:marTop w:val="0"/>
                  <w:marBottom w:val="0"/>
                  <w:divBdr>
                    <w:top w:val="none" w:sz="0" w:space="0" w:color="auto"/>
                    <w:left w:val="none" w:sz="0" w:space="0" w:color="auto"/>
                    <w:bottom w:val="none" w:sz="0" w:space="0" w:color="auto"/>
                    <w:right w:val="none" w:sz="0" w:space="0" w:color="auto"/>
                  </w:divBdr>
                  <w:divsChild>
                    <w:div w:id="1067072378">
                      <w:marLeft w:val="0"/>
                      <w:marRight w:val="0"/>
                      <w:marTop w:val="0"/>
                      <w:marBottom w:val="0"/>
                      <w:divBdr>
                        <w:top w:val="none" w:sz="0" w:space="0" w:color="auto"/>
                        <w:left w:val="none" w:sz="0" w:space="0" w:color="auto"/>
                        <w:bottom w:val="none" w:sz="0" w:space="0" w:color="auto"/>
                        <w:right w:val="none" w:sz="0" w:space="0" w:color="auto"/>
                      </w:divBdr>
                      <w:divsChild>
                        <w:div w:id="851381160">
                          <w:marLeft w:val="0"/>
                          <w:marRight w:val="0"/>
                          <w:marTop w:val="0"/>
                          <w:marBottom w:val="0"/>
                          <w:divBdr>
                            <w:top w:val="none" w:sz="0" w:space="0" w:color="auto"/>
                            <w:left w:val="none" w:sz="0" w:space="0" w:color="auto"/>
                            <w:bottom w:val="none" w:sz="0" w:space="0" w:color="auto"/>
                            <w:right w:val="none" w:sz="0" w:space="0" w:color="auto"/>
                          </w:divBdr>
                          <w:divsChild>
                            <w:div w:id="1902868700">
                              <w:marLeft w:val="0"/>
                              <w:marRight w:val="0"/>
                              <w:marTop w:val="0"/>
                              <w:marBottom w:val="0"/>
                              <w:divBdr>
                                <w:top w:val="none" w:sz="0" w:space="0" w:color="auto"/>
                                <w:left w:val="none" w:sz="0" w:space="0" w:color="auto"/>
                                <w:bottom w:val="none" w:sz="0" w:space="0" w:color="auto"/>
                                <w:right w:val="none" w:sz="0" w:space="0" w:color="auto"/>
                              </w:divBdr>
                              <w:divsChild>
                                <w:div w:id="98834957">
                                  <w:marLeft w:val="0"/>
                                  <w:marRight w:val="0"/>
                                  <w:marTop w:val="0"/>
                                  <w:marBottom w:val="0"/>
                                  <w:divBdr>
                                    <w:top w:val="none" w:sz="0" w:space="0" w:color="auto"/>
                                    <w:left w:val="none" w:sz="0" w:space="0" w:color="auto"/>
                                    <w:bottom w:val="none" w:sz="0" w:space="0" w:color="auto"/>
                                    <w:right w:val="none" w:sz="0" w:space="0" w:color="auto"/>
                                  </w:divBdr>
                                  <w:divsChild>
                                    <w:div w:id="435950466">
                                      <w:marLeft w:val="0"/>
                                      <w:marRight w:val="0"/>
                                      <w:marTop w:val="0"/>
                                      <w:marBottom w:val="0"/>
                                      <w:divBdr>
                                        <w:top w:val="none" w:sz="0" w:space="0" w:color="auto"/>
                                        <w:left w:val="none" w:sz="0" w:space="0" w:color="auto"/>
                                        <w:bottom w:val="none" w:sz="0" w:space="0" w:color="auto"/>
                                        <w:right w:val="none" w:sz="0" w:space="0" w:color="auto"/>
                                      </w:divBdr>
                                      <w:divsChild>
                                        <w:div w:id="512889045">
                                          <w:marLeft w:val="0"/>
                                          <w:marRight w:val="0"/>
                                          <w:marTop w:val="150"/>
                                          <w:marBottom w:val="0"/>
                                          <w:divBdr>
                                            <w:top w:val="single" w:sz="6" w:space="8" w:color="009A84"/>
                                            <w:left w:val="none" w:sz="0" w:space="0" w:color="auto"/>
                                            <w:bottom w:val="none" w:sz="0" w:space="0" w:color="auto"/>
                                            <w:right w:val="none" w:sz="0" w:space="0" w:color="auto"/>
                                          </w:divBdr>
                                        </w:div>
                                        <w:div w:id="610937483">
                                          <w:marLeft w:val="0"/>
                                          <w:marRight w:val="0"/>
                                          <w:marTop w:val="300"/>
                                          <w:marBottom w:val="0"/>
                                          <w:divBdr>
                                            <w:top w:val="none" w:sz="0" w:space="0" w:color="auto"/>
                                            <w:left w:val="none" w:sz="0" w:space="0" w:color="auto"/>
                                            <w:bottom w:val="none" w:sz="0" w:space="0" w:color="auto"/>
                                            <w:right w:val="none" w:sz="0" w:space="0" w:color="auto"/>
                                          </w:divBdr>
                                        </w:div>
                                      </w:divsChild>
                                    </w:div>
                                    <w:div w:id="16624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7494">
                              <w:marLeft w:val="0"/>
                              <w:marRight w:val="0"/>
                              <w:marTop w:val="0"/>
                              <w:marBottom w:val="0"/>
                              <w:divBdr>
                                <w:top w:val="none" w:sz="0" w:space="0" w:color="auto"/>
                                <w:left w:val="none" w:sz="0" w:space="0" w:color="auto"/>
                                <w:bottom w:val="none" w:sz="0" w:space="0" w:color="auto"/>
                                <w:right w:val="none" w:sz="0" w:space="0" w:color="auto"/>
                              </w:divBdr>
                              <w:divsChild>
                                <w:div w:id="860164583">
                                  <w:marLeft w:val="0"/>
                                  <w:marRight w:val="0"/>
                                  <w:marTop w:val="0"/>
                                  <w:marBottom w:val="0"/>
                                  <w:divBdr>
                                    <w:top w:val="none" w:sz="0" w:space="0" w:color="auto"/>
                                    <w:left w:val="none" w:sz="0" w:space="0" w:color="auto"/>
                                    <w:bottom w:val="none" w:sz="0" w:space="0" w:color="auto"/>
                                    <w:right w:val="none" w:sz="0" w:space="0" w:color="auto"/>
                                  </w:divBdr>
                                  <w:divsChild>
                                    <w:div w:id="625743881">
                                      <w:marLeft w:val="0"/>
                                      <w:marRight w:val="0"/>
                                      <w:marTop w:val="0"/>
                                      <w:marBottom w:val="0"/>
                                      <w:divBdr>
                                        <w:top w:val="none" w:sz="0" w:space="0" w:color="auto"/>
                                        <w:left w:val="none" w:sz="0" w:space="0" w:color="auto"/>
                                        <w:bottom w:val="none" w:sz="0" w:space="0" w:color="auto"/>
                                        <w:right w:val="none" w:sz="0" w:space="0" w:color="auto"/>
                                      </w:divBdr>
                                      <w:divsChild>
                                        <w:div w:id="291138814">
                                          <w:marLeft w:val="0"/>
                                          <w:marRight w:val="0"/>
                                          <w:marTop w:val="150"/>
                                          <w:marBottom w:val="0"/>
                                          <w:divBdr>
                                            <w:top w:val="single" w:sz="6" w:space="8" w:color="009A84"/>
                                            <w:left w:val="none" w:sz="0" w:space="0" w:color="auto"/>
                                            <w:bottom w:val="none" w:sz="0" w:space="0" w:color="auto"/>
                                            <w:right w:val="none" w:sz="0" w:space="0" w:color="auto"/>
                                          </w:divBdr>
                                        </w:div>
                                        <w:div w:id="781996175">
                                          <w:marLeft w:val="0"/>
                                          <w:marRight w:val="0"/>
                                          <w:marTop w:val="300"/>
                                          <w:marBottom w:val="0"/>
                                          <w:divBdr>
                                            <w:top w:val="none" w:sz="0" w:space="0" w:color="auto"/>
                                            <w:left w:val="none" w:sz="0" w:space="0" w:color="auto"/>
                                            <w:bottom w:val="none" w:sz="0" w:space="0" w:color="auto"/>
                                            <w:right w:val="none" w:sz="0" w:space="0" w:color="auto"/>
                                          </w:divBdr>
                                        </w:div>
                                      </w:divsChild>
                                    </w:div>
                                    <w:div w:id="1801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40908">
                              <w:marLeft w:val="0"/>
                              <w:marRight w:val="0"/>
                              <w:marTop w:val="0"/>
                              <w:marBottom w:val="0"/>
                              <w:divBdr>
                                <w:top w:val="none" w:sz="0" w:space="0" w:color="auto"/>
                                <w:left w:val="none" w:sz="0" w:space="0" w:color="auto"/>
                                <w:bottom w:val="none" w:sz="0" w:space="0" w:color="auto"/>
                                <w:right w:val="none" w:sz="0" w:space="0" w:color="auto"/>
                              </w:divBdr>
                              <w:divsChild>
                                <w:div w:id="1549220143">
                                  <w:marLeft w:val="0"/>
                                  <w:marRight w:val="0"/>
                                  <w:marTop w:val="0"/>
                                  <w:marBottom w:val="0"/>
                                  <w:divBdr>
                                    <w:top w:val="none" w:sz="0" w:space="0" w:color="auto"/>
                                    <w:left w:val="none" w:sz="0" w:space="0" w:color="auto"/>
                                    <w:bottom w:val="none" w:sz="0" w:space="0" w:color="auto"/>
                                    <w:right w:val="none" w:sz="0" w:space="0" w:color="auto"/>
                                  </w:divBdr>
                                  <w:divsChild>
                                    <w:div w:id="310333029">
                                      <w:marLeft w:val="0"/>
                                      <w:marRight w:val="0"/>
                                      <w:marTop w:val="0"/>
                                      <w:marBottom w:val="0"/>
                                      <w:divBdr>
                                        <w:top w:val="none" w:sz="0" w:space="0" w:color="auto"/>
                                        <w:left w:val="none" w:sz="0" w:space="0" w:color="auto"/>
                                        <w:bottom w:val="none" w:sz="0" w:space="0" w:color="auto"/>
                                        <w:right w:val="none" w:sz="0" w:space="0" w:color="auto"/>
                                      </w:divBdr>
                                      <w:divsChild>
                                        <w:div w:id="1285690785">
                                          <w:marLeft w:val="0"/>
                                          <w:marRight w:val="0"/>
                                          <w:marTop w:val="150"/>
                                          <w:marBottom w:val="0"/>
                                          <w:divBdr>
                                            <w:top w:val="single" w:sz="6" w:space="8" w:color="009A84"/>
                                            <w:left w:val="none" w:sz="0" w:space="0" w:color="auto"/>
                                            <w:bottom w:val="none" w:sz="0" w:space="0" w:color="auto"/>
                                            <w:right w:val="none" w:sz="0" w:space="0" w:color="auto"/>
                                          </w:divBdr>
                                        </w:div>
                                        <w:div w:id="204291540">
                                          <w:marLeft w:val="0"/>
                                          <w:marRight w:val="0"/>
                                          <w:marTop w:val="300"/>
                                          <w:marBottom w:val="0"/>
                                          <w:divBdr>
                                            <w:top w:val="none" w:sz="0" w:space="0" w:color="auto"/>
                                            <w:left w:val="none" w:sz="0" w:space="0" w:color="auto"/>
                                            <w:bottom w:val="none" w:sz="0" w:space="0" w:color="auto"/>
                                            <w:right w:val="none" w:sz="0" w:space="0" w:color="auto"/>
                                          </w:divBdr>
                                        </w:div>
                                      </w:divsChild>
                                    </w:div>
                                    <w:div w:id="162411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7864">
                              <w:marLeft w:val="0"/>
                              <w:marRight w:val="0"/>
                              <w:marTop w:val="0"/>
                              <w:marBottom w:val="0"/>
                              <w:divBdr>
                                <w:top w:val="none" w:sz="0" w:space="0" w:color="auto"/>
                                <w:left w:val="none" w:sz="0" w:space="0" w:color="auto"/>
                                <w:bottom w:val="none" w:sz="0" w:space="0" w:color="auto"/>
                                <w:right w:val="none" w:sz="0" w:space="0" w:color="auto"/>
                              </w:divBdr>
                              <w:divsChild>
                                <w:div w:id="1782190709">
                                  <w:marLeft w:val="0"/>
                                  <w:marRight w:val="0"/>
                                  <w:marTop w:val="0"/>
                                  <w:marBottom w:val="0"/>
                                  <w:divBdr>
                                    <w:top w:val="none" w:sz="0" w:space="0" w:color="auto"/>
                                    <w:left w:val="none" w:sz="0" w:space="0" w:color="auto"/>
                                    <w:bottom w:val="none" w:sz="0" w:space="0" w:color="auto"/>
                                    <w:right w:val="none" w:sz="0" w:space="0" w:color="auto"/>
                                  </w:divBdr>
                                  <w:divsChild>
                                    <w:div w:id="666791806">
                                      <w:marLeft w:val="0"/>
                                      <w:marRight w:val="0"/>
                                      <w:marTop w:val="0"/>
                                      <w:marBottom w:val="0"/>
                                      <w:divBdr>
                                        <w:top w:val="none" w:sz="0" w:space="0" w:color="auto"/>
                                        <w:left w:val="none" w:sz="0" w:space="0" w:color="auto"/>
                                        <w:bottom w:val="none" w:sz="0" w:space="0" w:color="auto"/>
                                        <w:right w:val="none" w:sz="0" w:space="0" w:color="auto"/>
                                      </w:divBdr>
                                      <w:divsChild>
                                        <w:div w:id="1393574328">
                                          <w:marLeft w:val="0"/>
                                          <w:marRight w:val="0"/>
                                          <w:marTop w:val="150"/>
                                          <w:marBottom w:val="0"/>
                                          <w:divBdr>
                                            <w:top w:val="single" w:sz="6" w:space="8" w:color="009A84"/>
                                            <w:left w:val="none" w:sz="0" w:space="0" w:color="auto"/>
                                            <w:bottom w:val="none" w:sz="0" w:space="0" w:color="auto"/>
                                            <w:right w:val="none" w:sz="0" w:space="0" w:color="auto"/>
                                          </w:divBdr>
                                        </w:div>
                                        <w:div w:id="296641017">
                                          <w:marLeft w:val="0"/>
                                          <w:marRight w:val="0"/>
                                          <w:marTop w:val="300"/>
                                          <w:marBottom w:val="0"/>
                                          <w:divBdr>
                                            <w:top w:val="none" w:sz="0" w:space="0" w:color="auto"/>
                                            <w:left w:val="none" w:sz="0" w:space="0" w:color="auto"/>
                                            <w:bottom w:val="none" w:sz="0" w:space="0" w:color="auto"/>
                                            <w:right w:val="none" w:sz="0" w:space="0" w:color="auto"/>
                                          </w:divBdr>
                                        </w:div>
                                      </w:divsChild>
                                    </w:div>
                                    <w:div w:id="15912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9684">
                              <w:marLeft w:val="0"/>
                              <w:marRight w:val="0"/>
                              <w:marTop w:val="0"/>
                              <w:marBottom w:val="0"/>
                              <w:divBdr>
                                <w:top w:val="none" w:sz="0" w:space="0" w:color="auto"/>
                                <w:left w:val="none" w:sz="0" w:space="0" w:color="auto"/>
                                <w:bottom w:val="none" w:sz="0" w:space="0" w:color="auto"/>
                                <w:right w:val="none" w:sz="0" w:space="0" w:color="auto"/>
                              </w:divBdr>
                              <w:divsChild>
                                <w:div w:id="637492333">
                                  <w:marLeft w:val="0"/>
                                  <w:marRight w:val="0"/>
                                  <w:marTop w:val="0"/>
                                  <w:marBottom w:val="0"/>
                                  <w:divBdr>
                                    <w:top w:val="none" w:sz="0" w:space="0" w:color="auto"/>
                                    <w:left w:val="none" w:sz="0" w:space="0" w:color="auto"/>
                                    <w:bottom w:val="none" w:sz="0" w:space="0" w:color="auto"/>
                                    <w:right w:val="none" w:sz="0" w:space="0" w:color="auto"/>
                                  </w:divBdr>
                                  <w:divsChild>
                                    <w:div w:id="1291477954">
                                      <w:marLeft w:val="0"/>
                                      <w:marRight w:val="0"/>
                                      <w:marTop w:val="0"/>
                                      <w:marBottom w:val="0"/>
                                      <w:divBdr>
                                        <w:top w:val="none" w:sz="0" w:space="0" w:color="auto"/>
                                        <w:left w:val="none" w:sz="0" w:space="0" w:color="auto"/>
                                        <w:bottom w:val="none" w:sz="0" w:space="0" w:color="auto"/>
                                        <w:right w:val="none" w:sz="0" w:space="0" w:color="auto"/>
                                      </w:divBdr>
                                      <w:divsChild>
                                        <w:div w:id="666247791">
                                          <w:marLeft w:val="0"/>
                                          <w:marRight w:val="0"/>
                                          <w:marTop w:val="150"/>
                                          <w:marBottom w:val="0"/>
                                          <w:divBdr>
                                            <w:top w:val="single" w:sz="6" w:space="8" w:color="009A84"/>
                                            <w:left w:val="none" w:sz="0" w:space="0" w:color="auto"/>
                                            <w:bottom w:val="none" w:sz="0" w:space="0" w:color="auto"/>
                                            <w:right w:val="none" w:sz="0" w:space="0" w:color="auto"/>
                                          </w:divBdr>
                                        </w:div>
                                        <w:div w:id="942227072">
                                          <w:marLeft w:val="0"/>
                                          <w:marRight w:val="0"/>
                                          <w:marTop w:val="300"/>
                                          <w:marBottom w:val="0"/>
                                          <w:divBdr>
                                            <w:top w:val="none" w:sz="0" w:space="0" w:color="auto"/>
                                            <w:left w:val="none" w:sz="0" w:space="0" w:color="auto"/>
                                            <w:bottom w:val="none" w:sz="0" w:space="0" w:color="auto"/>
                                            <w:right w:val="none" w:sz="0" w:space="0" w:color="auto"/>
                                          </w:divBdr>
                                        </w:div>
                                      </w:divsChild>
                                    </w:div>
                                    <w:div w:id="17877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5580">
                              <w:marLeft w:val="0"/>
                              <w:marRight w:val="0"/>
                              <w:marTop w:val="0"/>
                              <w:marBottom w:val="0"/>
                              <w:divBdr>
                                <w:top w:val="none" w:sz="0" w:space="0" w:color="auto"/>
                                <w:left w:val="none" w:sz="0" w:space="0" w:color="auto"/>
                                <w:bottom w:val="none" w:sz="0" w:space="0" w:color="auto"/>
                                <w:right w:val="none" w:sz="0" w:space="0" w:color="auto"/>
                              </w:divBdr>
                              <w:divsChild>
                                <w:div w:id="825970525">
                                  <w:marLeft w:val="0"/>
                                  <w:marRight w:val="0"/>
                                  <w:marTop w:val="0"/>
                                  <w:marBottom w:val="0"/>
                                  <w:divBdr>
                                    <w:top w:val="none" w:sz="0" w:space="0" w:color="auto"/>
                                    <w:left w:val="none" w:sz="0" w:space="0" w:color="auto"/>
                                    <w:bottom w:val="none" w:sz="0" w:space="0" w:color="auto"/>
                                    <w:right w:val="none" w:sz="0" w:space="0" w:color="auto"/>
                                  </w:divBdr>
                                  <w:divsChild>
                                    <w:div w:id="2139642914">
                                      <w:marLeft w:val="0"/>
                                      <w:marRight w:val="0"/>
                                      <w:marTop w:val="0"/>
                                      <w:marBottom w:val="0"/>
                                      <w:divBdr>
                                        <w:top w:val="none" w:sz="0" w:space="0" w:color="auto"/>
                                        <w:left w:val="none" w:sz="0" w:space="0" w:color="auto"/>
                                        <w:bottom w:val="none" w:sz="0" w:space="0" w:color="auto"/>
                                        <w:right w:val="none" w:sz="0" w:space="0" w:color="auto"/>
                                      </w:divBdr>
                                      <w:divsChild>
                                        <w:div w:id="1469278184">
                                          <w:marLeft w:val="0"/>
                                          <w:marRight w:val="0"/>
                                          <w:marTop w:val="150"/>
                                          <w:marBottom w:val="0"/>
                                          <w:divBdr>
                                            <w:top w:val="single" w:sz="6" w:space="8" w:color="009A84"/>
                                            <w:left w:val="none" w:sz="0" w:space="0" w:color="auto"/>
                                            <w:bottom w:val="none" w:sz="0" w:space="0" w:color="auto"/>
                                            <w:right w:val="none" w:sz="0" w:space="0" w:color="auto"/>
                                          </w:divBdr>
                                        </w:div>
                                        <w:div w:id="398789803">
                                          <w:marLeft w:val="0"/>
                                          <w:marRight w:val="0"/>
                                          <w:marTop w:val="300"/>
                                          <w:marBottom w:val="0"/>
                                          <w:divBdr>
                                            <w:top w:val="none" w:sz="0" w:space="0" w:color="auto"/>
                                            <w:left w:val="none" w:sz="0" w:space="0" w:color="auto"/>
                                            <w:bottom w:val="none" w:sz="0" w:space="0" w:color="auto"/>
                                            <w:right w:val="none" w:sz="0" w:space="0" w:color="auto"/>
                                          </w:divBdr>
                                        </w:div>
                                      </w:divsChild>
                                    </w:div>
                                    <w:div w:id="1892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27494">
                              <w:marLeft w:val="0"/>
                              <w:marRight w:val="0"/>
                              <w:marTop w:val="0"/>
                              <w:marBottom w:val="0"/>
                              <w:divBdr>
                                <w:top w:val="none" w:sz="0" w:space="0" w:color="auto"/>
                                <w:left w:val="none" w:sz="0" w:space="0" w:color="auto"/>
                                <w:bottom w:val="none" w:sz="0" w:space="0" w:color="auto"/>
                                <w:right w:val="none" w:sz="0" w:space="0" w:color="auto"/>
                              </w:divBdr>
                              <w:divsChild>
                                <w:div w:id="120996895">
                                  <w:marLeft w:val="0"/>
                                  <w:marRight w:val="0"/>
                                  <w:marTop w:val="0"/>
                                  <w:marBottom w:val="0"/>
                                  <w:divBdr>
                                    <w:top w:val="none" w:sz="0" w:space="0" w:color="auto"/>
                                    <w:left w:val="none" w:sz="0" w:space="0" w:color="auto"/>
                                    <w:bottom w:val="none" w:sz="0" w:space="0" w:color="auto"/>
                                    <w:right w:val="none" w:sz="0" w:space="0" w:color="auto"/>
                                  </w:divBdr>
                                  <w:divsChild>
                                    <w:div w:id="1242133932">
                                      <w:marLeft w:val="0"/>
                                      <w:marRight w:val="0"/>
                                      <w:marTop w:val="0"/>
                                      <w:marBottom w:val="0"/>
                                      <w:divBdr>
                                        <w:top w:val="none" w:sz="0" w:space="0" w:color="auto"/>
                                        <w:left w:val="none" w:sz="0" w:space="0" w:color="auto"/>
                                        <w:bottom w:val="none" w:sz="0" w:space="0" w:color="auto"/>
                                        <w:right w:val="none" w:sz="0" w:space="0" w:color="auto"/>
                                      </w:divBdr>
                                      <w:divsChild>
                                        <w:div w:id="1643149226">
                                          <w:marLeft w:val="0"/>
                                          <w:marRight w:val="0"/>
                                          <w:marTop w:val="150"/>
                                          <w:marBottom w:val="0"/>
                                          <w:divBdr>
                                            <w:top w:val="single" w:sz="6" w:space="8" w:color="009A84"/>
                                            <w:left w:val="none" w:sz="0" w:space="0" w:color="auto"/>
                                            <w:bottom w:val="none" w:sz="0" w:space="0" w:color="auto"/>
                                            <w:right w:val="none" w:sz="0" w:space="0" w:color="auto"/>
                                          </w:divBdr>
                                        </w:div>
                                        <w:div w:id="88696324">
                                          <w:marLeft w:val="0"/>
                                          <w:marRight w:val="0"/>
                                          <w:marTop w:val="300"/>
                                          <w:marBottom w:val="0"/>
                                          <w:divBdr>
                                            <w:top w:val="none" w:sz="0" w:space="0" w:color="auto"/>
                                            <w:left w:val="none" w:sz="0" w:space="0" w:color="auto"/>
                                            <w:bottom w:val="none" w:sz="0" w:space="0" w:color="auto"/>
                                            <w:right w:val="none" w:sz="0" w:space="0" w:color="auto"/>
                                          </w:divBdr>
                                        </w:div>
                                      </w:divsChild>
                                    </w:div>
                                    <w:div w:id="10115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5380">
                              <w:marLeft w:val="0"/>
                              <w:marRight w:val="0"/>
                              <w:marTop w:val="0"/>
                              <w:marBottom w:val="0"/>
                              <w:divBdr>
                                <w:top w:val="none" w:sz="0" w:space="0" w:color="auto"/>
                                <w:left w:val="none" w:sz="0" w:space="0" w:color="auto"/>
                                <w:bottom w:val="none" w:sz="0" w:space="0" w:color="auto"/>
                                <w:right w:val="none" w:sz="0" w:space="0" w:color="auto"/>
                              </w:divBdr>
                              <w:divsChild>
                                <w:div w:id="420612697">
                                  <w:marLeft w:val="0"/>
                                  <w:marRight w:val="0"/>
                                  <w:marTop w:val="0"/>
                                  <w:marBottom w:val="0"/>
                                  <w:divBdr>
                                    <w:top w:val="none" w:sz="0" w:space="0" w:color="auto"/>
                                    <w:left w:val="none" w:sz="0" w:space="0" w:color="auto"/>
                                    <w:bottom w:val="none" w:sz="0" w:space="0" w:color="auto"/>
                                    <w:right w:val="none" w:sz="0" w:space="0" w:color="auto"/>
                                  </w:divBdr>
                                  <w:divsChild>
                                    <w:div w:id="837040469">
                                      <w:marLeft w:val="0"/>
                                      <w:marRight w:val="0"/>
                                      <w:marTop w:val="0"/>
                                      <w:marBottom w:val="0"/>
                                      <w:divBdr>
                                        <w:top w:val="none" w:sz="0" w:space="0" w:color="auto"/>
                                        <w:left w:val="none" w:sz="0" w:space="0" w:color="auto"/>
                                        <w:bottom w:val="none" w:sz="0" w:space="0" w:color="auto"/>
                                        <w:right w:val="none" w:sz="0" w:space="0" w:color="auto"/>
                                      </w:divBdr>
                                      <w:divsChild>
                                        <w:div w:id="205606619">
                                          <w:marLeft w:val="0"/>
                                          <w:marRight w:val="0"/>
                                          <w:marTop w:val="150"/>
                                          <w:marBottom w:val="0"/>
                                          <w:divBdr>
                                            <w:top w:val="single" w:sz="6" w:space="8" w:color="009A84"/>
                                            <w:left w:val="none" w:sz="0" w:space="0" w:color="auto"/>
                                            <w:bottom w:val="none" w:sz="0" w:space="0" w:color="auto"/>
                                            <w:right w:val="none" w:sz="0" w:space="0" w:color="auto"/>
                                          </w:divBdr>
                                        </w:div>
                                        <w:div w:id="1662850431">
                                          <w:marLeft w:val="0"/>
                                          <w:marRight w:val="0"/>
                                          <w:marTop w:val="300"/>
                                          <w:marBottom w:val="0"/>
                                          <w:divBdr>
                                            <w:top w:val="none" w:sz="0" w:space="0" w:color="auto"/>
                                            <w:left w:val="none" w:sz="0" w:space="0" w:color="auto"/>
                                            <w:bottom w:val="none" w:sz="0" w:space="0" w:color="auto"/>
                                            <w:right w:val="none" w:sz="0" w:space="0" w:color="auto"/>
                                          </w:divBdr>
                                        </w:div>
                                      </w:divsChild>
                                    </w:div>
                                    <w:div w:id="19301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442461">
              <w:marLeft w:val="0"/>
              <w:marRight w:val="0"/>
              <w:marTop w:val="0"/>
              <w:marBottom w:val="0"/>
              <w:divBdr>
                <w:top w:val="none" w:sz="0" w:space="0" w:color="auto"/>
                <w:left w:val="none" w:sz="0" w:space="0" w:color="auto"/>
                <w:bottom w:val="none" w:sz="0" w:space="0" w:color="auto"/>
                <w:right w:val="none" w:sz="0" w:space="0" w:color="auto"/>
              </w:divBdr>
              <w:divsChild>
                <w:div w:id="602540762">
                  <w:marLeft w:val="0"/>
                  <w:marRight w:val="0"/>
                  <w:marTop w:val="0"/>
                  <w:marBottom w:val="0"/>
                  <w:divBdr>
                    <w:top w:val="none" w:sz="0" w:space="0" w:color="auto"/>
                    <w:left w:val="none" w:sz="0" w:space="0" w:color="auto"/>
                    <w:bottom w:val="none" w:sz="0" w:space="0" w:color="auto"/>
                    <w:right w:val="none" w:sz="0" w:space="0" w:color="auto"/>
                  </w:divBdr>
                  <w:divsChild>
                    <w:div w:id="322440817">
                      <w:marLeft w:val="0"/>
                      <w:marRight w:val="0"/>
                      <w:marTop w:val="0"/>
                      <w:marBottom w:val="0"/>
                      <w:divBdr>
                        <w:top w:val="none" w:sz="0" w:space="0" w:color="auto"/>
                        <w:left w:val="none" w:sz="0" w:space="0" w:color="auto"/>
                        <w:bottom w:val="none" w:sz="0" w:space="0" w:color="auto"/>
                        <w:right w:val="none" w:sz="0" w:space="0" w:color="auto"/>
                      </w:divBdr>
                      <w:divsChild>
                        <w:div w:id="352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10173">
              <w:marLeft w:val="0"/>
              <w:marRight w:val="0"/>
              <w:marTop w:val="0"/>
              <w:marBottom w:val="0"/>
              <w:divBdr>
                <w:top w:val="none" w:sz="0" w:space="0" w:color="auto"/>
                <w:left w:val="none" w:sz="0" w:space="0" w:color="auto"/>
                <w:bottom w:val="none" w:sz="0" w:space="0" w:color="auto"/>
                <w:right w:val="none" w:sz="0" w:space="0" w:color="auto"/>
              </w:divBdr>
              <w:divsChild>
                <w:div w:id="596444729">
                  <w:marLeft w:val="0"/>
                  <w:marRight w:val="0"/>
                  <w:marTop w:val="0"/>
                  <w:marBottom w:val="0"/>
                  <w:divBdr>
                    <w:top w:val="none" w:sz="0" w:space="0" w:color="auto"/>
                    <w:left w:val="none" w:sz="0" w:space="0" w:color="auto"/>
                    <w:bottom w:val="none" w:sz="0" w:space="0" w:color="auto"/>
                    <w:right w:val="none" w:sz="0" w:space="0" w:color="auto"/>
                  </w:divBdr>
                </w:div>
                <w:div w:id="732894232">
                  <w:marLeft w:val="0"/>
                  <w:marRight w:val="0"/>
                  <w:marTop w:val="0"/>
                  <w:marBottom w:val="0"/>
                  <w:divBdr>
                    <w:top w:val="none" w:sz="0" w:space="0" w:color="auto"/>
                    <w:left w:val="none" w:sz="0" w:space="0" w:color="auto"/>
                    <w:bottom w:val="none" w:sz="0" w:space="0" w:color="auto"/>
                    <w:right w:val="none" w:sz="0" w:space="0" w:color="auto"/>
                  </w:divBdr>
                  <w:divsChild>
                    <w:div w:id="1384871799">
                      <w:marLeft w:val="0"/>
                      <w:marRight w:val="0"/>
                      <w:marTop w:val="0"/>
                      <w:marBottom w:val="150"/>
                      <w:divBdr>
                        <w:top w:val="none" w:sz="0" w:space="0" w:color="auto"/>
                        <w:left w:val="none" w:sz="0" w:space="0" w:color="auto"/>
                        <w:bottom w:val="none" w:sz="0" w:space="0" w:color="auto"/>
                        <w:right w:val="none" w:sz="0" w:space="0" w:color="auto"/>
                      </w:divBdr>
                    </w:div>
                    <w:div w:id="717582682">
                      <w:marLeft w:val="0"/>
                      <w:marRight w:val="0"/>
                      <w:marTop w:val="150"/>
                      <w:marBottom w:val="150"/>
                      <w:divBdr>
                        <w:top w:val="none" w:sz="0" w:space="0" w:color="auto"/>
                        <w:left w:val="none" w:sz="0" w:space="0" w:color="auto"/>
                        <w:bottom w:val="none" w:sz="0" w:space="0" w:color="auto"/>
                        <w:right w:val="none" w:sz="0" w:space="0" w:color="auto"/>
                      </w:divBdr>
                    </w:div>
                  </w:divsChild>
                </w:div>
                <w:div w:id="2117366627">
                  <w:marLeft w:val="0"/>
                  <w:marRight w:val="0"/>
                  <w:marTop w:val="0"/>
                  <w:marBottom w:val="0"/>
                  <w:divBdr>
                    <w:top w:val="none" w:sz="0" w:space="0" w:color="auto"/>
                    <w:left w:val="none" w:sz="0" w:space="0" w:color="auto"/>
                    <w:bottom w:val="none" w:sz="0" w:space="0" w:color="auto"/>
                    <w:right w:val="none" w:sz="0" w:space="0" w:color="auto"/>
                  </w:divBdr>
                </w:div>
                <w:div w:id="1537039941">
                  <w:marLeft w:val="0"/>
                  <w:marRight w:val="0"/>
                  <w:marTop w:val="0"/>
                  <w:marBottom w:val="0"/>
                  <w:divBdr>
                    <w:top w:val="none" w:sz="0" w:space="0" w:color="auto"/>
                    <w:left w:val="none" w:sz="0" w:space="0" w:color="auto"/>
                    <w:bottom w:val="none" w:sz="0" w:space="0" w:color="auto"/>
                    <w:right w:val="none" w:sz="0" w:space="0" w:color="auto"/>
                  </w:divBdr>
                </w:div>
              </w:divsChild>
            </w:div>
            <w:div w:id="1225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4340">
      <w:bodyDiv w:val="1"/>
      <w:marLeft w:val="0"/>
      <w:marRight w:val="0"/>
      <w:marTop w:val="0"/>
      <w:marBottom w:val="0"/>
      <w:divBdr>
        <w:top w:val="none" w:sz="0" w:space="0" w:color="auto"/>
        <w:left w:val="none" w:sz="0" w:space="0" w:color="auto"/>
        <w:bottom w:val="none" w:sz="0" w:space="0" w:color="auto"/>
        <w:right w:val="none" w:sz="0" w:space="0" w:color="auto"/>
      </w:divBdr>
    </w:div>
    <w:div w:id="949705915">
      <w:bodyDiv w:val="1"/>
      <w:marLeft w:val="0"/>
      <w:marRight w:val="0"/>
      <w:marTop w:val="0"/>
      <w:marBottom w:val="0"/>
      <w:divBdr>
        <w:top w:val="none" w:sz="0" w:space="0" w:color="auto"/>
        <w:left w:val="none" w:sz="0" w:space="0" w:color="auto"/>
        <w:bottom w:val="none" w:sz="0" w:space="0" w:color="auto"/>
        <w:right w:val="none" w:sz="0" w:space="0" w:color="auto"/>
      </w:divBdr>
    </w:div>
    <w:div w:id="962077470">
      <w:bodyDiv w:val="1"/>
      <w:marLeft w:val="0"/>
      <w:marRight w:val="0"/>
      <w:marTop w:val="0"/>
      <w:marBottom w:val="0"/>
      <w:divBdr>
        <w:top w:val="none" w:sz="0" w:space="0" w:color="auto"/>
        <w:left w:val="none" w:sz="0" w:space="0" w:color="auto"/>
        <w:bottom w:val="none" w:sz="0" w:space="0" w:color="auto"/>
        <w:right w:val="none" w:sz="0" w:space="0" w:color="auto"/>
      </w:divBdr>
      <w:divsChild>
        <w:div w:id="2094084262">
          <w:marLeft w:val="0"/>
          <w:marRight w:val="0"/>
          <w:marTop w:val="0"/>
          <w:marBottom w:val="0"/>
          <w:divBdr>
            <w:top w:val="none" w:sz="0" w:space="0" w:color="auto"/>
            <w:left w:val="none" w:sz="0" w:space="0" w:color="auto"/>
            <w:bottom w:val="none" w:sz="0" w:space="0" w:color="auto"/>
            <w:right w:val="none" w:sz="0" w:space="0" w:color="auto"/>
          </w:divBdr>
          <w:divsChild>
            <w:div w:id="2004551700">
              <w:marLeft w:val="0"/>
              <w:marRight w:val="0"/>
              <w:marTop w:val="0"/>
              <w:marBottom w:val="0"/>
              <w:divBdr>
                <w:top w:val="none" w:sz="0" w:space="0" w:color="auto"/>
                <w:left w:val="none" w:sz="0" w:space="0" w:color="auto"/>
                <w:bottom w:val="none" w:sz="0" w:space="0" w:color="auto"/>
                <w:right w:val="none" w:sz="0" w:space="0" w:color="auto"/>
              </w:divBdr>
              <w:divsChild>
                <w:div w:id="555971458">
                  <w:marLeft w:val="0"/>
                  <w:marRight w:val="0"/>
                  <w:marTop w:val="0"/>
                  <w:marBottom w:val="0"/>
                  <w:divBdr>
                    <w:top w:val="none" w:sz="0" w:space="0" w:color="auto"/>
                    <w:left w:val="none" w:sz="0" w:space="0" w:color="auto"/>
                    <w:bottom w:val="single" w:sz="6" w:space="0" w:color="E6400C"/>
                    <w:right w:val="none" w:sz="0" w:space="0" w:color="auto"/>
                  </w:divBdr>
                  <w:divsChild>
                    <w:div w:id="1857108272">
                      <w:marLeft w:val="-15"/>
                      <w:marRight w:val="0"/>
                      <w:marTop w:val="0"/>
                      <w:marBottom w:val="0"/>
                      <w:divBdr>
                        <w:top w:val="none" w:sz="0" w:space="0" w:color="auto"/>
                        <w:left w:val="none" w:sz="0" w:space="0" w:color="auto"/>
                        <w:bottom w:val="none" w:sz="0" w:space="0" w:color="auto"/>
                        <w:right w:val="none" w:sz="0" w:space="0" w:color="auto"/>
                      </w:divBdr>
                      <w:divsChild>
                        <w:div w:id="1659529546">
                          <w:marLeft w:val="0"/>
                          <w:marRight w:val="30"/>
                          <w:marTop w:val="45"/>
                          <w:marBottom w:val="60"/>
                          <w:divBdr>
                            <w:top w:val="none" w:sz="0" w:space="0" w:color="auto"/>
                            <w:left w:val="none" w:sz="0" w:space="0" w:color="auto"/>
                            <w:bottom w:val="none" w:sz="0" w:space="0" w:color="auto"/>
                            <w:right w:val="none" w:sz="0" w:space="0" w:color="auto"/>
                          </w:divBdr>
                        </w:div>
                      </w:divsChild>
                    </w:div>
                    <w:div w:id="43450886">
                      <w:marLeft w:val="0"/>
                      <w:marRight w:val="0"/>
                      <w:marTop w:val="0"/>
                      <w:marBottom w:val="0"/>
                      <w:divBdr>
                        <w:top w:val="none" w:sz="0" w:space="0" w:color="auto"/>
                        <w:left w:val="none" w:sz="0" w:space="0" w:color="auto"/>
                        <w:bottom w:val="none" w:sz="0" w:space="0" w:color="auto"/>
                        <w:right w:val="none" w:sz="0" w:space="0" w:color="auto"/>
                      </w:divBdr>
                      <w:divsChild>
                        <w:div w:id="20675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04193">
          <w:marLeft w:val="0"/>
          <w:marRight w:val="0"/>
          <w:marTop w:val="0"/>
          <w:marBottom w:val="0"/>
          <w:divBdr>
            <w:top w:val="none" w:sz="0" w:space="0" w:color="auto"/>
            <w:left w:val="none" w:sz="0" w:space="0" w:color="auto"/>
            <w:bottom w:val="none" w:sz="0" w:space="0" w:color="auto"/>
            <w:right w:val="none" w:sz="0" w:space="0" w:color="auto"/>
          </w:divBdr>
          <w:divsChild>
            <w:div w:id="861285071">
              <w:marLeft w:val="0"/>
              <w:marRight w:val="0"/>
              <w:marTop w:val="0"/>
              <w:marBottom w:val="0"/>
              <w:divBdr>
                <w:top w:val="none" w:sz="0" w:space="0" w:color="auto"/>
                <w:left w:val="none" w:sz="0" w:space="0" w:color="auto"/>
                <w:bottom w:val="none" w:sz="0" w:space="0" w:color="auto"/>
                <w:right w:val="none" w:sz="0" w:space="0" w:color="auto"/>
              </w:divBdr>
              <w:divsChild>
                <w:div w:id="1044870806">
                  <w:marLeft w:val="0"/>
                  <w:marRight w:val="0"/>
                  <w:marTop w:val="15"/>
                  <w:marBottom w:val="0"/>
                  <w:divBdr>
                    <w:top w:val="none" w:sz="0" w:space="0" w:color="auto"/>
                    <w:left w:val="none" w:sz="0" w:space="0" w:color="auto"/>
                    <w:bottom w:val="none" w:sz="0" w:space="0" w:color="auto"/>
                    <w:right w:val="none" w:sz="0" w:space="0" w:color="auto"/>
                  </w:divBdr>
                  <w:divsChild>
                    <w:div w:id="1607039003">
                      <w:marLeft w:val="0"/>
                      <w:marRight w:val="0"/>
                      <w:marTop w:val="0"/>
                      <w:marBottom w:val="0"/>
                      <w:divBdr>
                        <w:top w:val="none" w:sz="0" w:space="0" w:color="auto"/>
                        <w:left w:val="none" w:sz="0" w:space="0" w:color="auto"/>
                        <w:bottom w:val="none" w:sz="0" w:space="0" w:color="auto"/>
                        <w:right w:val="none" w:sz="0" w:space="0" w:color="auto"/>
                      </w:divBdr>
                      <w:divsChild>
                        <w:div w:id="1639456352">
                          <w:marLeft w:val="0"/>
                          <w:marRight w:val="0"/>
                          <w:marTop w:val="0"/>
                          <w:marBottom w:val="0"/>
                          <w:divBdr>
                            <w:top w:val="none" w:sz="0" w:space="0" w:color="auto"/>
                            <w:left w:val="none" w:sz="0" w:space="0" w:color="auto"/>
                            <w:bottom w:val="none" w:sz="0" w:space="0" w:color="auto"/>
                            <w:right w:val="none" w:sz="0" w:space="0" w:color="auto"/>
                          </w:divBdr>
                        </w:div>
                        <w:div w:id="1806314815">
                          <w:marLeft w:val="0"/>
                          <w:marRight w:val="0"/>
                          <w:marTop w:val="0"/>
                          <w:marBottom w:val="0"/>
                          <w:divBdr>
                            <w:top w:val="none" w:sz="0" w:space="0" w:color="auto"/>
                            <w:left w:val="none" w:sz="0" w:space="0" w:color="auto"/>
                            <w:bottom w:val="none" w:sz="0" w:space="0" w:color="auto"/>
                            <w:right w:val="none" w:sz="0" w:space="0" w:color="auto"/>
                          </w:divBdr>
                        </w:div>
                        <w:div w:id="1746146463">
                          <w:marLeft w:val="0"/>
                          <w:marRight w:val="0"/>
                          <w:marTop w:val="0"/>
                          <w:marBottom w:val="0"/>
                          <w:divBdr>
                            <w:top w:val="none" w:sz="0" w:space="0" w:color="auto"/>
                            <w:left w:val="none" w:sz="0" w:space="0" w:color="auto"/>
                            <w:bottom w:val="none" w:sz="0" w:space="0" w:color="auto"/>
                            <w:right w:val="none" w:sz="0" w:space="0" w:color="auto"/>
                          </w:divBdr>
                        </w:div>
                        <w:div w:id="626855442">
                          <w:marLeft w:val="0"/>
                          <w:marRight w:val="0"/>
                          <w:marTop w:val="0"/>
                          <w:marBottom w:val="0"/>
                          <w:divBdr>
                            <w:top w:val="none" w:sz="0" w:space="0" w:color="auto"/>
                            <w:left w:val="none" w:sz="0" w:space="0" w:color="auto"/>
                            <w:bottom w:val="none" w:sz="0" w:space="0" w:color="auto"/>
                            <w:right w:val="none" w:sz="0" w:space="0" w:color="auto"/>
                          </w:divBdr>
                        </w:div>
                        <w:div w:id="1120153216">
                          <w:marLeft w:val="0"/>
                          <w:marRight w:val="0"/>
                          <w:marTop w:val="0"/>
                          <w:marBottom w:val="0"/>
                          <w:divBdr>
                            <w:top w:val="none" w:sz="0" w:space="0" w:color="auto"/>
                            <w:left w:val="none" w:sz="0" w:space="0" w:color="auto"/>
                            <w:bottom w:val="none" w:sz="0" w:space="0" w:color="auto"/>
                            <w:right w:val="none" w:sz="0" w:space="0" w:color="auto"/>
                          </w:divBdr>
                        </w:div>
                        <w:div w:id="12418006">
                          <w:marLeft w:val="0"/>
                          <w:marRight w:val="0"/>
                          <w:marTop w:val="0"/>
                          <w:marBottom w:val="0"/>
                          <w:divBdr>
                            <w:top w:val="none" w:sz="0" w:space="0" w:color="auto"/>
                            <w:left w:val="none" w:sz="0" w:space="0" w:color="auto"/>
                            <w:bottom w:val="none" w:sz="0" w:space="0" w:color="auto"/>
                            <w:right w:val="none" w:sz="0" w:space="0" w:color="auto"/>
                          </w:divBdr>
                        </w:div>
                        <w:div w:id="1877695100">
                          <w:marLeft w:val="0"/>
                          <w:marRight w:val="0"/>
                          <w:marTop w:val="0"/>
                          <w:marBottom w:val="0"/>
                          <w:divBdr>
                            <w:top w:val="none" w:sz="0" w:space="0" w:color="auto"/>
                            <w:left w:val="none" w:sz="0" w:space="0" w:color="auto"/>
                            <w:bottom w:val="none" w:sz="0" w:space="0" w:color="auto"/>
                            <w:right w:val="none" w:sz="0" w:space="0" w:color="auto"/>
                          </w:divBdr>
                        </w:div>
                        <w:div w:id="1609117858">
                          <w:marLeft w:val="0"/>
                          <w:marRight w:val="0"/>
                          <w:marTop w:val="0"/>
                          <w:marBottom w:val="0"/>
                          <w:divBdr>
                            <w:top w:val="none" w:sz="0" w:space="0" w:color="auto"/>
                            <w:left w:val="none" w:sz="0" w:space="0" w:color="auto"/>
                            <w:bottom w:val="none" w:sz="0" w:space="0" w:color="auto"/>
                            <w:right w:val="none" w:sz="0" w:space="0" w:color="auto"/>
                          </w:divBdr>
                        </w:div>
                        <w:div w:id="1453477348">
                          <w:marLeft w:val="0"/>
                          <w:marRight w:val="0"/>
                          <w:marTop w:val="0"/>
                          <w:marBottom w:val="0"/>
                          <w:divBdr>
                            <w:top w:val="none" w:sz="0" w:space="0" w:color="auto"/>
                            <w:left w:val="none" w:sz="0" w:space="0" w:color="auto"/>
                            <w:bottom w:val="none" w:sz="0" w:space="0" w:color="auto"/>
                            <w:right w:val="none" w:sz="0" w:space="0" w:color="auto"/>
                          </w:divBdr>
                        </w:div>
                        <w:div w:id="967050110">
                          <w:marLeft w:val="0"/>
                          <w:marRight w:val="0"/>
                          <w:marTop w:val="0"/>
                          <w:marBottom w:val="0"/>
                          <w:divBdr>
                            <w:top w:val="none" w:sz="0" w:space="0" w:color="auto"/>
                            <w:left w:val="none" w:sz="0" w:space="0" w:color="auto"/>
                            <w:bottom w:val="none" w:sz="0" w:space="0" w:color="auto"/>
                            <w:right w:val="none" w:sz="0" w:space="0" w:color="auto"/>
                          </w:divBdr>
                        </w:div>
                        <w:div w:id="325519121">
                          <w:marLeft w:val="0"/>
                          <w:marRight w:val="0"/>
                          <w:marTop w:val="0"/>
                          <w:marBottom w:val="0"/>
                          <w:divBdr>
                            <w:top w:val="none" w:sz="0" w:space="0" w:color="auto"/>
                            <w:left w:val="none" w:sz="0" w:space="0" w:color="auto"/>
                            <w:bottom w:val="none" w:sz="0" w:space="0" w:color="auto"/>
                            <w:right w:val="none" w:sz="0" w:space="0" w:color="auto"/>
                          </w:divBdr>
                        </w:div>
                        <w:div w:id="873929880">
                          <w:marLeft w:val="0"/>
                          <w:marRight w:val="0"/>
                          <w:marTop w:val="0"/>
                          <w:marBottom w:val="0"/>
                          <w:divBdr>
                            <w:top w:val="none" w:sz="0" w:space="0" w:color="auto"/>
                            <w:left w:val="none" w:sz="0" w:space="0" w:color="auto"/>
                            <w:bottom w:val="none" w:sz="0" w:space="0" w:color="auto"/>
                            <w:right w:val="none" w:sz="0" w:space="0" w:color="auto"/>
                          </w:divBdr>
                        </w:div>
                        <w:div w:id="316685618">
                          <w:marLeft w:val="0"/>
                          <w:marRight w:val="0"/>
                          <w:marTop w:val="0"/>
                          <w:marBottom w:val="0"/>
                          <w:divBdr>
                            <w:top w:val="none" w:sz="0" w:space="0" w:color="auto"/>
                            <w:left w:val="none" w:sz="0" w:space="0" w:color="auto"/>
                            <w:bottom w:val="none" w:sz="0" w:space="0" w:color="auto"/>
                            <w:right w:val="none" w:sz="0" w:space="0" w:color="auto"/>
                          </w:divBdr>
                        </w:div>
                        <w:div w:id="1020663969">
                          <w:marLeft w:val="0"/>
                          <w:marRight w:val="0"/>
                          <w:marTop w:val="0"/>
                          <w:marBottom w:val="0"/>
                          <w:divBdr>
                            <w:top w:val="none" w:sz="0" w:space="0" w:color="auto"/>
                            <w:left w:val="none" w:sz="0" w:space="0" w:color="auto"/>
                            <w:bottom w:val="none" w:sz="0" w:space="0" w:color="auto"/>
                            <w:right w:val="none" w:sz="0" w:space="0" w:color="auto"/>
                          </w:divBdr>
                        </w:div>
                        <w:div w:id="2019501464">
                          <w:marLeft w:val="0"/>
                          <w:marRight w:val="0"/>
                          <w:marTop w:val="0"/>
                          <w:marBottom w:val="0"/>
                          <w:divBdr>
                            <w:top w:val="none" w:sz="0" w:space="0" w:color="auto"/>
                            <w:left w:val="none" w:sz="0" w:space="0" w:color="auto"/>
                            <w:bottom w:val="none" w:sz="0" w:space="0" w:color="auto"/>
                            <w:right w:val="none" w:sz="0" w:space="0" w:color="auto"/>
                          </w:divBdr>
                        </w:div>
                        <w:div w:id="1477914074">
                          <w:marLeft w:val="0"/>
                          <w:marRight w:val="0"/>
                          <w:marTop w:val="0"/>
                          <w:marBottom w:val="0"/>
                          <w:divBdr>
                            <w:top w:val="none" w:sz="0" w:space="0" w:color="auto"/>
                            <w:left w:val="none" w:sz="0" w:space="0" w:color="auto"/>
                            <w:bottom w:val="none" w:sz="0" w:space="0" w:color="auto"/>
                            <w:right w:val="none" w:sz="0" w:space="0" w:color="auto"/>
                          </w:divBdr>
                        </w:div>
                        <w:div w:id="147718213">
                          <w:marLeft w:val="0"/>
                          <w:marRight w:val="0"/>
                          <w:marTop w:val="0"/>
                          <w:marBottom w:val="0"/>
                          <w:divBdr>
                            <w:top w:val="none" w:sz="0" w:space="0" w:color="auto"/>
                            <w:left w:val="none" w:sz="0" w:space="0" w:color="auto"/>
                            <w:bottom w:val="none" w:sz="0" w:space="0" w:color="auto"/>
                            <w:right w:val="none" w:sz="0" w:space="0" w:color="auto"/>
                          </w:divBdr>
                        </w:div>
                        <w:div w:id="1489202175">
                          <w:marLeft w:val="0"/>
                          <w:marRight w:val="0"/>
                          <w:marTop w:val="0"/>
                          <w:marBottom w:val="0"/>
                          <w:divBdr>
                            <w:top w:val="none" w:sz="0" w:space="0" w:color="auto"/>
                            <w:left w:val="none" w:sz="0" w:space="0" w:color="auto"/>
                            <w:bottom w:val="none" w:sz="0" w:space="0" w:color="auto"/>
                            <w:right w:val="none" w:sz="0" w:space="0" w:color="auto"/>
                          </w:divBdr>
                        </w:div>
                        <w:div w:id="1205486329">
                          <w:marLeft w:val="0"/>
                          <w:marRight w:val="0"/>
                          <w:marTop w:val="0"/>
                          <w:marBottom w:val="0"/>
                          <w:divBdr>
                            <w:top w:val="none" w:sz="0" w:space="0" w:color="auto"/>
                            <w:left w:val="none" w:sz="0" w:space="0" w:color="auto"/>
                            <w:bottom w:val="none" w:sz="0" w:space="0" w:color="auto"/>
                            <w:right w:val="none" w:sz="0" w:space="0" w:color="auto"/>
                          </w:divBdr>
                        </w:div>
                        <w:div w:id="1686052118">
                          <w:marLeft w:val="0"/>
                          <w:marRight w:val="0"/>
                          <w:marTop w:val="0"/>
                          <w:marBottom w:val="0"/>
                          <w:divBdr>
                            <w:top w:val="none" w:sz="0" w:space="0" w:color="auto"/>
                            <w:left w:val="none" w:sz="0" w:space="0" w:color="auto"/>
                            <w:bottom w:val="none" w:sz="0" w:space="0" w:color="auto"/>
                            <w:right w:val="none" w:sz="0" w:space="0" w:color="auto"/>
                          </w:divBdr>
                        </w:div>
                        <w:div w:id="1761024409">
                          <w:marLeft w:val="0"/>
                          <w:marRight w:val="0"/>
                          <w:marTop w:val="0"/>
                          <w:marBottom w:val="0"/>
                          <w:divBdr>
                            <w:top w:val="none" w:sz="0" w:space="0" w:color="auto"/>
                            <w:left w:val="none" w:sz="0" w:space="0" w:color="auto"/>
                            <w:bottom w:val="none" w:sz="0" w:space="0" w:color="auto"/>
                            <w:right w:val="none" w:sz="0" w:space="0" w:color="auto"/>
                          </w:divBdr>
                        </w:div>
                        <w:div w:id="146483413">
                          <w:marLeft w:val="0"/>
                          <w:marRight w:val="0"/>
                          <w:marTop w:val="0"/>
                          <w:marBottom w:val="0"/>
                          <w:divBdr>
                            <w:top w:val="none" w:sz="0" w:space="0" w:color="auto"/>
                            <w:left w:val="none" w:sz="0" w:space="0" w:color="auto"/>
                            <w:bottom w:val="none" w:sz="0" w:space="0" w:color="auto"/>
                            <w:right w:val="none" w:sz="0" w:space="0" w:color="auto"/>
                          </w:divBdr>
                        </w:div>
                        <w:div w:id="1975059123">
                          <w:marLeft w:val="0"/>
                          <w:marRight w:val="0"/>
                          <w:marTop w:val="0"/>
                          <w:marBottom w:val="0"/>
                          <w:divBdr>
                            <w:top w:val="none" w:sz="0" w:space="0" w:color="auto"/>
                            <w:left w:val="none" w:sz="0" w:space="0" w:color="auto"/>
                            <w:bottom w:val="none" w:sz="0" w:space="0" w:color="auto"/>
                            <w:right w:val="none" w:sz="0" w:space="0" w:color="auto"/>
                          </w:divBdr>
                        </w:div>
                        <w:div w:id="423846337">
                          <w:marLeft w:val="0"/>
                          <w:marRight w:val="0"/>
                          <w:marTop w:val="0"/>
                          <w:marBottom w:val="0"/>
                          <w:divBdr>
                            <w:top w:val="none" w:sz="0" w:space="0" w:color="auto"/>
                            <w:left w:val="none" w:sz="0" w:space="0" w:color="auto"/>
                            <w:bottom w:val="none" w:sz="0" w:space="0" w:color="auto"/>
                            <w:right w:val="none" w:sz="0" w:space="0" w:color="auto"/>
                          </w:divBdr>
                        </w:div>
                        <w:div w:id="1331593158">
                          <w:marLeft w:val="0"/>
                          <w:marRight w:val="0"/>
                          <w:marTop w:val="0"/>
                          <w:marBottom w:val="0"/>
                          <w:divBdr>
                            <w:top w:val="none" w:sz="0" w:space="0" w:color="auto"/>
                            <w:left w:val="none" w:sz="0" w:space="0" w:color="auto"/>
                            <w:bottom w:val="none" w:sz="0" w:space="0" w:color="auto"/>
                            <w:right w:val="none" w:sz="0" w:space="0" w:color="auto"/>
                          </w:divBdr>
                        </w:div>
                        <w:div w:id="1998533562">
                          <w:marLeft w:val="0"/>
                          <w:marRight w:val="0"/>
                          <w:marTop w:val="0"/>
                          <w:marBottom w:val="0"/>
                          <w:divBdr>
                            <w:top w:val="none" w:sz="0" w:space="0" w:color="auto"/>
                            <w:left w:val="none" w:sz="0" w:space="0" w:color="auto"/>
                            <w:bottom w:val="none" w:sz="0" w:space="0" w:color="auto"/>
                            <w:right w:val="none" w:sz="0" w:space="0" w:color="auto"/>
                          </w:divBdr>
                        </w:div>
                        <w:div w:id="19825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39026">
                  <w:marLeft w:val="0"/>
                  <w:marRight w:val="0"/>
                  <w:marTop w:val="15"/>
                  <w:marBottom w:val="0"/>
                  <w:divBdr>
                    <w:top w:val="none" w:sz="0" w:space="0" w:color="auto"/>
                    <w:left w:val="none" w:sz="0" w:space="0" w:color="auto"/>
                    <w:bottom w:val="none" w:sz="0" w:space="0" w:color="auto"/>
                    <w:right w:val="none" w:sz="0" w:space="0" w:color="auto"/>
                  </w:divBdr>
                  <w:divsChild>
                    <w:div w:id="1255095030">
                      <w:marLeft w:val="0"/>
                      <w:marRight w:val="0"/>
                      <w:marTop w:val="0"/>
                      <w:marBottom w:val="0"/>
                      <w:divBdr>
                        <w:top w:val="none" w:sz="0" w:space="0" w:color="auto"/>
                        <w:left w:val="none" w:sz="0" w:space="0" w:color="auto"/>
                        <w:bottom w:val="none" w:sz="0" w:space="0" w:color="auto"/>
                        <w:right w:val="none" w:sz="0" w:space="0" w:color="auto"/>
                      </w:divBdr>
                      <w:divsChild>
                        <w:div w:id="2130511207">
                          <w:marLeft w:val="0"/>
                          <w:marRight w:val="0"/>
                          <w:marTop w:val="0"/>
                          <w:marBottom w:val="0"/>
                          <w:divBdr>
                            <w:top w:val="none" w:sz="0" w:space="0" w:color="auto"/>
                            <w:left w:val="none" w:sz="0" w:space="0" w:color="auto"/>
                            <w:bottom w:val="none" w:sz="0" w:space="0" w:color="auto"/>
                            <w:right w:val="none" w:sz="0" w:space="0" w:color="auto"/>
                          </w:divBdr>
                        </w:div>
                        <w:div w:id="1336499219">
                          <w:marLeft w:val="0"/>
                          <w:marRight w:val="0"/>
                          <w:marTop w:val="0"/>
                          <w:marBottom w:val="0"/>
                          <w:divBdr>
                            <w:top w:val="none" w:sz="0" w:space="0" w:color="auto"/>
                            <w:left w:val="none" w:sz="0" w:space="0" w:color="auto"/>
                            <w:bottom w:val="none" w:sz="0" w:space="0" w:color="auto"/>
                            <w:right w:val="none" w:sz="0" w:space="0" w:color="auto"/>
                          </w:divBdr>
                        </w:div>
                        <w:div w:id="1712069573">
                          <w:marLeft w:val="0"/>
                          <w:marRight w:val="0"/>
                          <w:marTop w:val="0"/>
                          <w:marBottom w:val="0"/>
                          <w:divBdr>
                            <w:top w:val="none" w:sz="0" w:space="0" w:color="auto"/>
                            <w:left w:val="none" w:sz="0" w:space="0" w:color="auto"/>
                            <w:bottom w:val="none" w:sz="0" w:space="0" w:color="auto"/>
                            <w:right w:val="none" w:sz="0" w:space="0" w:color="auto"/>
                          </w:divBdr>
                        </w:div>
                        <w:div w:id="1605109826">
                          <w:marLeft w:val="0"/>
                          <w:marRight w:val="0"/>
                          <w:marTop w:val="0"/>
                          <w:marBottom w:val="0"/>
                          <w:divBdr>
                            <w:top w:val="none" w:sz="0" w:space="0" w:color="auto"/>
                            <w:left w:val="none" w:sz="0" w:space="0" w:color="auto"/>
                            <w:bottom w:val="none" w:sz="0" w:space="0" w:color="auto"/>
                            <w:right w:val="none" w:sz="0" w:space="0" w:color="auto"/>
                          </w:divBdr>
                        </w:div>
                        <w:div w:id="1418669385">
                          <w:marLeft w:val="0"/>
                          <w:marRight w:val="0"/>
                          <w:marTop w:val="0"/>
                          <w:marBottom w:val="0"/>
                          <w:divBdr>
                            <w:top w:val="none" w:sz="0" w:space="0" w:color="auto"/>
                            <w:left w:val="none" w:sz="0" w:space="0" w:color="auto"/>
                            <w:bottom w:val="none" w:sz="0" w:space="0" w:color="auto"/>
                            <w:right w:val="none" w:sz="0" w:space="0" w:color="auto"/>
                          </w:divBdr>
                        </w:div>
                        <w:div w:id="1311590427">
                          <w:marLeft w:val="0"/>
                          <w:marRight w:val="0"/>
                          <w:marTop w:val="0"/>
                          <w:marBottom w:val="0"/>
                          <w:divBdr>
                            <w:top w:val="none" w:sz="0" w:space="0" w:color="auto"/>
                            <w:left w:val="none" w:sz="0" w:space="0" w:color="auto"/>
                            <w:bottom w:val="none" w:sz="0" w:space="0" w:color="auto"/>
                            <w:right w:val="none" w:sz="0" w:space="0" w:color="auto"/>
                          </w:divBdr>
                        </w:div>
                        <w:div w:id="1408192469">
                          <w:marLeft w:val="0"/>
                          <w:marRight w:val="0"/>
                          <w:marTop w:val="0"/>
                          <w:marBottom w:val="0"/>
                          <w:divBdr>
                            <w:top w:val="none" w:sz="0" w:space="0" w:color="auto"/>
                            <w:left w:val="none" w:sz="0" w:space="0" w:color="auto"/>
                            <w:bottom w:val="none" w:sz="0" w:space="0" w:color="auto"/>
                            <w:right w:val="none" w:sz="0" w:space="0" w:color="auto"/>
                          </w:divBdr>
                        </w:div>
                        <w:div w:id="997196372">
                          <w:marLeft w:val="0"/>
                          <w:marRight w:val="0"/>
                          <w:marTop w:val="0"/>
                          <w:marBottom w:val="0"/>
                          <w:divBdr>
                            <w:top w:val="none" w:sz="0" w:space="0" w:color="auto"/>
                            <w:left w:val="none" w:sz="0" w:space="0" w:color="auto"/>
                            <w:bottom w:val="none" w:sz="0" w:space="0" w:color="auto"/>
                            <w:right w:val="none" w:sz="0" w:space="0" w:color="auto"/>
                          </w:divBdr>
                        </w:div>
                        <w:div w:id="1360669677">
                          <w:marLeft w:val="0"/>
                          <w:marRight w:val="0"/>
                          <w:marTop w:val="0"/>
                          <w:marBottom w:val="0"/>
                          <w:divBdr>
                            <w:top w:val="none" w:sz="0" w:space="0" w:color="auto"/>
                            <w:left w:val="none" w:sz="0" w:space="0" w:color="auto"/>
                            <w:bottom w:val="none" w:sz="0" w:space="0" w:color="auto"/>
                            <w:right w:val="none" w:sz="0" w:space="0" w:color="auto"/>
                          </w:divBdr>
                        </w:div>
                        <w:div w:id="1153565937">
                          <w:marLeft w:val="0"/>
                          <w:marRight w:val="0"/>
                          <w:marTop w:val="0"/>
                          <w:marBottom w:val="0"/>
                          <w:divBdr>
                            <w:top w:val="none" w:sz="0" w:space="0" w:color="auto"/>
                            <w:left w:val="none" w:sz="0" w:space="0" w:color="auto"/>
                            <w:bottom w:val="none" w:sz="0" w:space="0" w:color="auto"/>
                            <w:right w:val="none" w:sz="0" w:space="0" w:color="auto"/>
                          </w:divBdr>
                        </w:div>
                        <w:div w:id="594166785">
                          <w:marLeft w:val="0"/>
                          <w:marRight w:val="0"/>
                          <w:marTop w:val="0"/>
                          <w:marBottom w:val="0"/>
                          <w:divBdr>
                            <w:top w:val="none" w:sz="0" w:space="0" w:color="auto"/>
                            <w:left w:val="none" w:sz="0" w:space="0" w:color="auto"/>
                            <w:bottom w:val="none" w:sz="0" w:space="0" w:color="auto"/>
                            <w:right w:val="none" w:sz="0" w:space="0" w:color="auto"/>
                          </w:divBdr>
                        </w:div>
                        <w:div w:id="37318928">
                          <w:marLeft w:val="0"/>
                          <w:marRight w:val="0"/>
                          <w:marTop w:val="0"/>
                          <w:marBottom w:val="0"/>
                          <w:divBdr>
                            <w:top w:val="none" w:sz="0" w:space="0" w:color="auto"/>
                            <w:left w:val="none" w:sz="0" w:space="0" w:color="auto"/>
                            <w:bottom w:val="none" w:sz="0" w:space="0" w:color="auto"/>
                            <w:right w:val="none" w:sz="0" w:space="0" w:color="auto"/>
                          </w:divBdr>
                        </w:div>
                        <w:div w:id="181551719">
                          <w:marLeft w:val="0"/>
                          <w:marRight w:val="0"/>
                          <w:marTop w:val="0"/>
                          <w:marBottom w:val="0"/>
                          <w:divBdr>
                            <w:top w:val="none" w:sz="0" w:space="0" w:color="auto"/>
                            <w:left w:val="none" w:sz="0" w:space="0" w:color="auto"/>
                            <w:bottom w:val="none" w:sz="0" w:space="0" w:color="auto"/>
                            <w:right w:val="none" w:sz="0" w:space="0" w:color="auto"/>
                          </w:divBdr>
                        </w:div>
                        <w:div w:id="101151957">
                          <w:marLeft w:val="0"/>
                          <w:marRight w:val="0"/>
                          <w:marTop w:val="0"/>
                          <w:marBottom w:val="0"/>
                          <w:divBdr>
                            <w:top w:val="none" w:sz="0" w:space="0" w:color="auto"/>
                            <w:left w:val="none" w:sz="0" w:space="0" w:color="auto"/>
                            <w:bottom w:val="none" w:sz="0" w:space="0" w:color="auto"/>
                            <w:right w:val="none" w:sz="0" w:space="0" w:color="auto"/>
                          </w:divBdr>
                        </w:div>
                        <w:div w:id="814957668">
                          <w:marLeft w:val="0"/>
                          <w:marRight w:val="0"/>
                          <w:marTop w:val="0"/>
                          <w:marBottom w:val="0"/>
                          <w:divBdr>
                            <w:top w:val="none" w:sz="0" w:space="0" w:color="auto"/>
                            <w:left w:val="none" w:sz="0" w:space="0" w:color="auto"/>
                            <w:bottom w:val="none" w:sz="0" w:space="0" w:color="auto"/>
                            <w:right w:val="none" w:sz="0" w:space="0" w:color="auto"/>
                          </w:divBdr>
                        </w:div>
                        <w:div w:id="1104039254">
                          <w:marLeft w:val="0"/>
                          <w:marRight w:val="0"/>
                          <w:marTop w:val="0"/>
                          <w:marBottom w:val="0"/>
                          <w:divBdr>
                            <w:top w:val="none" w:sz="0" w:space="0" w:color="auto"/>
                            <w:left w:val="none" w:sz="0" w:space="0" w:color="auto"/>
                            <w:bottom w:val="none" w:sz="0" w:space="0" w:color="auto"/>
                            <w:right w:val="none" w:sz="0" w:space="0" w:color="auto"/>
                          </w:divBdr>
                        </w:div>
                        <w:div w:id="1809980010">
                          <w:marLeft w:val="0"/>
                          <w:marRight w:val="0"/>
                          <w:marTop w:val="0"/>
                          <w:marBottom w:val="0"/>
                          <w:divBdr>
                            <w:top w:val="none" w:sz="0" w:space="0" w:color="auto"/>
                            <w:left w:val="none" w:sz="0" w:space="0" w:color="auto"/>
                            <w:bottom w:val="none" w:sz="0" w:space="0" w:color="auto"/>
                            <w:right w:val="none" w:sz="0" w:space="0" w:color="auto"/>
                          </w:divBdr>
                        </w:div>
                        <w:div w:id="1961063923">
                          <w:marLeft w:val="0"/>
                          <w:marRight w:val="0"/>
                          <w:marTop w:val="0"/>
                          <w:marBottom w:val="0"/>
                          <w:divBdr>
                            <w:top w:val="none" w:sz="0" w:space="0" w:color="auto"/>
                            <w:left w:val="none" w:sz="0" w:space="0" w:color="auto"/>
                            <w:bottom w:val="none" w:sz="0" w:space="0" w:color="auto"/>
                            <w:right w:val="none" w:sz="0" w:space="0" w:color="auto"/>
                          </w:divBdr>
                        </w:div>
                        <w:div w:id="483394051">
                          <w:marLeft w:val="0"/>
                          <w:marRight w:val="0"/>
                          <w:marTop w:val="0"/>
                          <w:marBottom w:val="0"/>
                          <w:divBdr>
                            <w:top w:val="none" w:sz="0" w:space="0" w:color="auto"/>
                            <w:left w:val="none" w:sz="0" w:space="0" w:color="auto"/>
                            <w:bottom w:val="none" w:sz="0" w:space="0" w:color="auto"/>
                            <w:right w:val="none" w:sz="0" w:space="0" w:color="auto"/>
                          </w:divBdr>
                        </w:div>
                        <w:div w:id="625548172">
                          <w:marLeft w:val="0"/>
                          <w:marRight w:val="0"/>
                          <w:marTop w:val="0"/>
                          <w:marBottom w:val="0"/>
                          <w:divBdr>
                            <w:top w:val="none" w:sz="0" w:space="0" w:color="auto"/>
                            <w:left w:val="none" w:sz="0" w:space="0" w:color="auto"/>
                            <w:bottom w:val="none" w:sz="0" w:space="0" w:color="auto"/>
                            <w:right w:val="none" w:sz="0" w:space="0" w:color="auto"/>
                          </w:divBdr>
                        </w:div>
                        <w:div w:id="1307123481">
                          <w:marLeft w:val="0"/>
                          <w:marRight w:val="0"/>
                          <w:marTop w:val="0"/>
                          <w:marBottom w:val="0"/>
                          <w:divBdr>
                            <w:top w:val="none" w:sz="0" w:space="0" w:color="auto"/>
                            <w:left w:val="none" w:sz="0" w:space="0" w:color="auto"/>
                            <w:bottom w:val="none" w:sz="0" w:space="0" w:color="auto"/>
                            <w:right w:val="none" w:sz="0" w:space="0" w:color="auto"/>
                          </w:divBdr>
                        </w:div>
                        <w:div w:id="48235688">
                          <w:marLeft w:val="0"/>
                          <w:marRight w:val="0"/>
                          <w:marTop w:val="0"/>
                          <w:marBottom w:val="0"/>
                          <w:divBdr>
                            <w:top w:val="none" w:sz="0" w:space="0" w:color="auto"/>
                            <w:left w:val="none" w:sz="0" w:space="0" w:color="auto"/>
                            <w:bottom w:val="none" w:sz="0" w:space="0" w:color="auto"/>
                            <w:right w:val="none" w:sz="0" w:space="0" w:color="auto"/>
                          </w:divBdr>
                        </w:div>
                        <w:div w:id="778449436">
                          <w:marLeft w:val="0"/>
                          <w:marRight w:val="0"/>
                          <w:marTop w:val="0"/>
                          <w:marBottom w:val="0"/>
                          <w:divBdr>
                            <w:top w:val="none" w:sz="0" w:space="0" w:color="auto"/>
                            <w:left w:val="none" w:sz="0" w:space="0" w:color="auto"/>
                            <w:bottom w:val="none" w:sz="0" w:space="0" w:color="auto"/>
                            <w:right w:val="none" w:sz="0" w:space="0" w:color="auto"/>
                          </w:divBdr>
                        </w:div>
                        <w:div w:id="1861358507">
                          <w:marLeft w:val="0"/>
                          <w:marRight w:val="0"/>
                          <w:marTop w:val="0"/>
                          <w:marBottom w:val="0"/>
                          <w:divBdr>
                            <w:top w:val="none" w:sz="0" w:space="0" w:color="auto"/>
                            <w:left w:val="none" w:sz="0" w:space="0" w:color="auto"/>
                            <w:bottom w:val="none" w:sz="0" w:space="0" w:color="auto"/>
                            <w:right w:val="none" w:sz="0" w:space="0" w:color="auto"/>
                          </w:divBdr>
                        </w:div>
                        <w:div w:id="565804322">
                          <w:marLeft w:val="0"/>
                          <w:marRight w:val="0"/>
                          <w:marTop w:val="0"/>
                          <w:marBottom w:val="0"/>
                          <w:divBdr>
                            <w:top w:val="none" w:sz="0" w:space="0" w:color="auto"/>
                            <w:left w:val="none" w:sz="0" w:space="0" w:color="auto"/>
                            <w:bottom w:val="none" w:sz="0" w:space="0" w:color="auto"/>
                            <w:right w:val="none" w:sz="0" w:space="0" w:color="auto"/>
                          </w:divBdr>
                        </w:div>
                        <w:div w:id="880828014">
                          <w:marLeft w:val="0"/>
                          <w:marRight w:val="0"/>
                          <w:marTop w:val="0"/>
                          <w:marBottom w:val="0"/>
                          <w:divBdr>
                            <w:top w:val="none" w:sz="0" w:space="0" w:color="auto"/>
                            <w:left w:val="none" w:sz="0" w:space="0" w:color="auto"/>
                            <w:bottom w:val="none" w:sz="0" w:space="0" w:color="auto"/>
                            <w:right w:val="none" w:sz="0" w:space="0" w:color="auto"/>
                          </w:divBdr>
                        </w:div>
                        <w:div w:id="1022899953">
                          <w:marLeft w:val="0"/>
                          <w:marRight w:val="0"/>
                          <w:marTop w:val="0"/>
                          <w:marBottom w:val="0"/>
                          <w:divBdr>
                            <w:top w:val="none" w:sz="0" w:space="0" w:color="auto"/>
                            <w:left w:val="none" w:sz="0" w:space="0" w:color="auto"/>
                            <w:bottom w:val="none" w:sz="0" w:space="0" w:color="auto"/>
                            <w:right w:val="none" w:sz="0" w:space="0" w:color="auto"/>
                          </w:divBdr>
                        </w:div>
                        <w:div w:id="1628774557">
                          <w:marLeft w:val="0"/>
                          <w:marRight w:val="0"/>
                          <w:marTop w:val="0"/>
                          <w:marBottom w:val="0"/>
                          <w:divBdr>
                            <w:top w:val="none" w:sz="0" w:space="0" w:color="auto"/>
                            <w:left w:val="none" w:sz="0" w:space="0" w:color="auto"/>
                            <w:bottom w:val="none" w:sz="0" w:space="0" w:color="auto"/>
                            <w:right w:val="none" w:sz="0" w:space="0" w:color="auto"/>
                          </w:divBdr>
                        </w:div>
                        <w:div w:id="671639440">
                          <w:marLeft w:val="0"/>
                          <w:marRight w:val="0"/>
                          <w:marTop w:val="0"/>
                          <w:marBottom w:val="0"/>
                          <w:divBdr>
                            <w:top w:val="none" w:sz="0" w:space="0" w:color="auto"/>
                            <w:left w:val="none" w:sz="0" w:space="0" w:color="auto"/>
                            <w:bottom w:val="none" w:sz="0" w:space="0" w:color="auto"/>
                            <w:right w:val="none" w:sz="0" w:space="0" w:color="auto"/>
                          </w:divBdr>
                        </w:div>
                        <w:div w:id="496725488">
                          <w:marLeft w:val="0"/>
                          <w:marRight w:val="0"/>
                          <w:marTop w:val="0"/>
                          <w:marBottom w:val="0"/>
                          <w:divBdr>
                            <w:top w:val="none" w:sz="0" w:space="0" w:color="auto"/>
                            <w:left w:val="none" w:sz="0" w:space="0" w:color="auto"/>
                            <w:bottom w:val="none" w:sz="0" w:space="0" w:color="auto"/>
                            <w:right w:val="none" w:sz="0" w:space="0" w:color="auto"/>
                          </w:divBdr>
                        </w:div>
                        <w:div w:id="700209379">
                          <w:marLeft w:val="0"/>
                          <w:marRight w:val="0"/>
                          <w:marTop w:val="0"/>
                          <w:marBottom w:val="0"/>
                          <w:divBdr>
                            <w:top w:val="none" w:sz="0" w:space="0" w:color="auto"/>
                            <w:left w:val="none" w:sz="0" w:space="0" w:color="auto"/>
                            <w:bottom w:val="none" w:sz="0" w:space="0" w:color="auto"/>
                            <w:right w:val="none" w:sz="0" w:space="0" w:color="auto"/>
                          </w:divBdr>
                        </w:div>
                        <w:div w:id="711266708">
                          <w:marLeft w:val="0"/>
                          <w:marRight w:val="0"/>
                          <w:marTop w:val="0"/>
                          <w:marBottom w:val="0"/>
                          <w:divBdr>
                            <w:top w:val="none" w:sz="0" w:space="0" w:color="auto"/>
                            <w:left w:val="none" w:sz="0" w:space="0" w:color="auto"/>
                            <w:bottom w:val="none" w:sz="0" w:space="0" w:color="auto"/>
                            <w:right w:val="none" w:sz="0" w:space="0" w:color="auto"/>
                          </w:divBdr>
                        </w:div>
                        <w:div w:id="1461803975">
                          <w:marLeft w:val="0"/>
                          <w:marRight w:val="0"/>
                          <w:marTop w:val="0"/>
                          <w:marBottom w:val="0"/>
                          <w:divBdr>
                            <w:top w:val="none" w:sz="0" w:space="0" w:color="auto"/>
                            <w:left w:val="none" w:sz="0" w:space="0" w:color="auto"/>
                            <w:bottom w:val="none" w:sz="0" w:space="0" w:color="auto"/>
                            <w:right w:val="none" w:sz="0" w:space="0" w:color="auto"/>
                          </w:divBdr>
                        </w:div>
                        <w:div w:id="311449664">
                          <w:marLeft w:val="0"/>
                          <w:marRight w:val="0"/>
                          <w:marTop w:val="0"/>
                          <w:marBottom w:val="0"/>
                          <w:divBdr>
                            <w:top w:val="none" w:sz="0" w:space="0" w:color="auto"/>
                            <w:left w:val="none" w:sz="0" w:space="0" w:color="auto"/>
                            <w:bottom w:val="none" w:sz="0" w:space="0" w:color="auto"/>
                            <w:right w:val="none" w:sz="0" w:space="0" w:color="auto"/>
                          </w:divBdr>
                        </w:div>
                        <w:div w:id="958611131">
                          <w:marLeft w:val="0"/>
                          <w:marRight w:val="0"/>
                          <w:marTop w:val="0"/>
                          <w:marBottom w:val="0"/>
                          <w:divBdr>
                            <w:top w:val="none" w:sz="0" w:space="0" w:color="auto"/>
                            <w:left w:val="none" w:sz="0" w:space="0" w:color="auto"/>
                            <w:bottom w:val="none" w:sz="0" w:space="0" w:color="auto"/>
                            <w:right w:val="none" w:sz="0" w:space="0" w:color="auto"/>
                          </w:divBdr>
                        </w:div>
                        <w:div w:id="332070964">
                          <w:marLeft w:val="0"/>
                          <w:marRight w:val="0"/>
                          <w:marTop w:val="0"/>
                          <w:marBottom w:val="0"/>
                          <w:divBdr>
                            <w:top w:val="none" w:sz="0" w:space="0" w:color="auto"/>
                            <w:left w:val="none" w:sz="0" w:space="0" w:color="auto"/>
                            <w:bottom w:val="none" w:sz="0" w:space="0" w:color="auto"/>
                            <w:right w:val="none" w:sz="0" w:space="0" w:color="auto"/>
                          </w:divBdr>
                        </w:div>
                        <w:div w:id="1533110998">
                          <w:marLeft w:val="0"/>
                          <w:marRight w:val="0"/>
                          <w:marTop w:val="0"/>
                          <w:marBottom w:val="0"/>
                          <w:divBdr>
                            <w:top w:val="none" w:sz="0" w:space="0" w:color="auto"/>
                            <w:left w:val="none" w:sz="0" w:space="0" w:color="auto"/>
                            <w:bottom w:val="none" w:sz="0" w:space="0" w:color="auto"/>
                            <w:right w:val="none" w:sz="0" w:space="0" w:color="auto"/>
                          </w:divBdr>
                        </w:div>
                        <w:div w:id="836577279">
                          <w:marLeft w:val="0"/>
                          <w:marRight w:val="0"/>
                          <w:marTop w:val="0"/>
                          <w:marBottom w:val="0"/>
                          <w:divBdr>
                            <w:top w:val="none" w:sz="0" w:space="0" w:color="auto"/>
                            <w:left w:val="none" w:sz="0" w:space="0" w:color="auto"/>
                            <w:bottom w:val="none" w:sz="0" w:space="0" w:color="auto"/>
                            <w:right w:val="none" w:sz="0" w:space="0" w:color="auto"/>
                          </w:divBdr>
                        </w:div>
                        <w:div w:id="3477078">
                          <w:marLeft w:val="0"/>
                          <w:marRight w:val="0"/>
                          <w:marTop w:val="0"/>
                          <w:marBottom w:val="0"/>
                          <w:divBdr>
                            <w:top w:val="none" w:sz="0" w:space="0" w:color="auto"/>
                            <w:left w:val="none" w:sz="0" w:space="0" w:color="auto"/>
                            <w:bottom w:val="none" w:sz="0" w:space="0" w:color="auto"/>
                            <w:right w:val="none" w:sz="0" w:space="0" w:color="auto"/>
                          </w:divBdr>
                        </w:div>
                        <w:div w:id="34619702">
                          <w:marLeft w:val="0"/>
                          <w:marRight w:val="0"/>
                          <w:marTop w:val="0"/>
                          <w:marBottom w:val="0"/>
                          <w:divBdr>
                            <w:top w:val="none" w:sz="0" w:space="0" w:color="auto"/>
                            <w:left w:val="none" w:sz="0" w:space="0" w:color="auto"/>
                            <w:bottom w:val="none" w:sz="0" w:space="0" w:color="auto"/>
                            <w:right w:val="none" w:sz="0" w:space="0" w:color="auto"/>
                          </w:divBdr>
                        </w:div>
                        <w:div w:id="1644505020">
                          <w:marLeft w:val="0"/>
                          <w:marRight w:val="0"/>
                          <w:marTop w:val="0"/>
                          <w:marBottom w:val="0"/>
                          <w:divBdr>
                            <w:top w:val="none" w:sz="0" w:space="0" w:color="auto"/>
                            <w:left w:val="none" w:sz="0" w:space="0" w:color="auto"/>
                            <w:bottom w:val="none" w:sz="0" w:space="0" w:color="auto"/>
                            <w:right w:val="none" w:sz="0" w:space="0" w:color="auto"/>
                          </w:divBdr>
                        </w:div>
                        <w:div w:id="1577011801">
                          <w:marLeft w:val="0"/>
                          <w:marRight w:val="0"/>
                          <w:marTop w:val="0"/>
                          <w:marBottom w:val="0"/>
                          <w:divBdr>
                            <w:top w:val="none" w:sz="0" w:space="0" w:color="auto"/>
                            <w:left w:val="none" w:sz="0" w:space="0" w:color="auto"/>
                            <w:bottom w:val="none" w:sz="0" w:space="0" w:color="auto"/>
                            <w:right w:val="none" w:sz="0" w:space="0" w:color="auto"/>
                          </w:divBdr>
                        </w:div>
                        <w:div w:id="1176380265">
                          <w:marLeft w:val="0"/>
                          <w:marRight w:val="0"/>
                          <w:marTop w:val="0"/>
                          <w:marBottom w:val="0"/>
                          <w:divBdr>
                            <w:top w:val="none" w:sz="0" w:space="0" w:color="auto"/>
                            <w:left w:val="none" w:sz="0" w:space="0" w:color="auto"/>
                            <w:bottom w:val="none" w:sz="0" w:space="0" w:color="auto"/>
                            <w:right w:val="none" w:sz="0" w:space="0" w:color="auto"/>
                          </w:divBdr>
                        </w:div>
                        <w:div w:id="1972125976">
                          <w:marLeft w:val="0"/>
                          <w:marRight w:val="0"/>
                          <w:marTop w:val="0"/>
                          <w:marBottom w:val="0"/>
                          <w:divBdr>
                            <w:top w:val="none" w:sz="0" w:space="0" w:color="auto"/>
                            <w:left w:val="none" w:sz="0" w:space="0" w:color="auto"/>
                            <w:bottom w:val="none" w:sz="0" w:space="0" w:color="auto"/>
                            <w:right w:val="none" w:sz="0" w:space="0" w:color="auto"/>
                          </w:divBdr>
                        </w:div>
                        <w:div w:id="1352074340">
                          <w:marLeft w:val="0"/>
                          <w:marRight w:val="0"/>
                          <w:marTop w:val="0"/>
                          <w:marBottom w:val="0"/>
                          <w:divBdr>
                            <w:top w:val="none" w:sz="0" w:space="0" w:color="auto"/>
                            <w:left w:val="none" w:sz="0" w:space="0" w:color="auto"/>
                            <w:bottom w:val="none" w:sz="0" w:space="0" w:color="auto"/>
                            <w:right w:val="none" w:sz="0" w:space="0" w:color="auto"/>
                          </w:divBdr>
                        </w:div>
                        <w:div w:id="1995599228">
                          <w:marLeft w:val="0"/>
                          <w:marRight w:val="0"/>
                          <w:marTop w:val="0"/>
                          <w:marBottom w:val="0"/>
                          <w:divBdr>
                            <w:top w:val="none" w:sz="0" w:space="0" w:color="auto"/>
                            <w:left w:val="none" w:sz="0" w:space="0" w:color="auto"/>
                            <w:bottom w:val="none" w:sz="0" w:space="0" w:color="auto"/>
                            <w:right w:val="none" w:sz="0" w:space="0" w:color="auto"/>
                          </w:divBdr>
                        </w:div>
                        <w:div w:id="1137181499">
                          <w:marLeft w:val="0"/>
                          <w:marRight w:val="0"/>
                          <w:marTop w:val="0"/>
                          <w:marBottom w:val="0"/>
                          <w:divBdr>
                            <w:top w:val="none" w:sz="0" w:space="0" w:color="auto"/>
                            <w:left w:val="none" w:sz="0" w:space="0" w:color="auto"/>
                            <w:bottom w:val="none" w:sz="0" w:space="0" w:color="auto"/>
                            <w:right w:val="none" w:sz="0" w:space="0" w:color="auto"/>
                          </w:divBdr>
                        </w:div>
                        <w:div w:id="1720591819">
                          <w:marLeft w:val="0"/>
                          <w:marRight w:val="0"/>
                          <w:marTop w:val="0"/>
                          <w:marBottom w:val="0"/>
                          <w:divBdr>
                            <w:top w:val="none" w:sz="0" w:space="0" w:color="auto"/>
                            <w:left w:val="none" w:sz="0" w:space="0" w:color="auto"/>
                            <w:bottom w:val="none" w:sz="0" w:space="0" w:color="auto"/>
                            <w:right w:val="none" w:sz="0" w:space="0" w:color="auto"/>
                          </w:divBdr>
                        </w:div>
                        <w:div w:id="1814447994">
                          <w:marLeft w:val="0"/>
                          <w:marRight w:val="0"/>
                          <w:marTop w:val="0"/>
                          <w:marBottom w:val="0"/>
                          <w:divBdr>
                            <w:top w:val="none" w:sz="0" w:space="0" w:color="auto"/>
                            <w:left w:val="none" w:sz="0" w:space="0" w:color="auto"/>
                            <w:bottom w:val="none" w:sz="0" w:space="0" w:color="auto"/>
                            <w:right w:val="none" w:sz="0" w:space="0" w:color="auto"/>
                          </w:divBdr>
                        </w:div>
                        <w:div w:id="59362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0845">
                  <w:marLeft w:val="0"/>
                  <w:marRight w:val="0"/>
                  <w:marTop w:val="15"/>
                  <w:marBottom w:val="0"/>
                  <w:divBdr>
                    <w:top w:val="none" w:sz="0" w:space="0" w:color="auto"/>
                    <w:left w:val="none" w:sz="0" w:space="0" w:color="auto"/>
                    <w:bottom w:val="none" w:sz="0" w:space="0" w:color="auto"/>
                    <w:right w:val="none" w:sz="0" w:space="0" w:color="auto"/>
                  </w:divBdr>
                  <w:divsChild>
                    <w:div w:id="1539665402">
                      <w:marLeft w:val="0"/>
                      <w:marRight w:val="0"/>
                      <w:marTop w:val="0"/>
                      <w:marBottom w:val="0"/>
                      <w:divBdr>
                        <w:top w:val="none" w:sz="0" w:space="0" w:color="auto"/>
                        <w:left w:val="none" w:sz="0" w:space="0" w:color="auto"/>
                        <w:bottom w:val="none" w:sz="0" w:space="0" w:color="auto"/>
                        <w:right w:val="none" w:sz="0" w:space="0" w:color="auto"/>
                      </w:divBdr>
                      <w:divsChild>
                        <w:div w:id="1724403723">
                          <w:marLeft w:val="0"/>
                          <w:marRight w:val="0"/>
                          <w:marTop w:val="0"/>
                          <w:marBottom w:val="0"/>
                          <w:divBdr>
                            <w:top w:val="none" w:sz="0" w:space="0" w:color="auto"/>
                            <w:left w:val="none" w:sz="0" w:space="0" w:color="auto"/>
                            <w:bottom w:val="none" w:sz="0" w:space="0" w:color="auto"/>
                            <w:right w:val="none" w:sz="0" w:space="0" w:color="auto"/>
                          </w:divBdr>
                        </w:div>
                        <w:div w:id="1340349370">
                          <w:marLeft w:val="0"/>
                          <w:marRight w:val="0"/>
                          <w:marTop w:val="0"/>
                          <w:marBottom w:val="0"/>
                          <w:divBdr>
                            <w:top w:val="none" w:sz="0" w:space="0" w:color="auto"/>
                            <w:left w:val="none" w:sz="0" w:space="0" w:color="auto"/>
                            <w:bottom w:val="none" w:sz="0" w:space="0" w:color="auto"/>
                            <w:right w:val="none" w:sz="0" w:space="0" w:color="auto"/>
                          </w:divBdr>
                        </w:div>
                        <w:div w:id="955016280">
                          <w:marLeft w:val="0"/>
                          <w:marRight w:val="0"/>
                          <w:marTop w:val="0"/>
                          <w:marBottom w:val="0"/>
                          <w:divBdr>
                            <w:top w:val="none" w:sz="0" w:space="0" w:color="auto"/>
                            <w:left w:val="none" w:sz="0" w:space="0" w:color="auto"/>
                            <w:bottom w:val="none" w:sz="0" w:space="0" w:color="auto"/>
                            <w:right w:val="none" w:sz="0" w:space="0" w:color="auto"/>
                          </w:divBdr>
                        </w:div>
                        <w:div w:id="995258828">
                          <w:marLeft w:val="0"/>
                          <w:marRight w:val="0"/>
                          <w:marTop w:val="0"/>
                          <w:marBottom w:val="0"/>
                          <w:divBdr>
                            <w:top w:val="none" w:sz="0" w:space="0" w:color="auto"/>
                            <w:left w:val="none" w:sz="0" w:space="0" w:color="auto"/>
                            <w:bottom w:val="none" w:sz="0" w:space="0" w:color="auto"/>
                            <w:right w:val="none" w:sz="0" w:space="0" w:color="auto"/>
                          </w:divBdr>
                        </w:div>
                        <w:div w:id="1332220861">
                          <w:marLeft w:val="0"/>
                          <w:marRight w:val="0"/>
                          <w:marTop w:val="0"/>
                          <w:marBottom w:val="0"/>
                          <w:divBdr>
                            <w:top w:val="none" w:sz="0" w:space="0" w:color="auto"/>
                            <w:left w:val="none" w:sz="0" w:space="0" w:color="auto"/>
                            <w:bottom w:val="none" w:sz="0" w:space="0" w:color="auto"/>
                            <w:right w:val="none" w:sz="0" w:space="0" w:color="auto"/>
                          </w:divBdr>
                        </w:div>
                        <w:div w:id="1192105715">
                          <w:marLeft w:val="0"/>
                          <w:marRight w:val="0"/>
                          <w:marTop w:val="0"/>
                          <w:marBottom w:val="0"/>
                          <w:divBdr>
                            <w:top w:val="none" w:sz="0" w:space="0" w:color="auto"/>
                            <w:left w:val="none" w:sz="0" w:space="0" w:color="auto"/>
                            <w:bottom w:val="none" w:sz="0" w:space="0" w:color="auto"/>
                            <w:right w:val="none" w:sz="0" w:space="0" w:color="auto"/>
                          </w:divBdr>
                        </w:div>
                        <w:div w:id="1718160235">
                          <w:marLeft w:val="0"/>
                          <w:marRight w:val="0"/>
                          <w:marTop w:val="0"/>
                          <w:marBottom w:val="0"/>
                          <w:divBdr>
                            <w:top w:val="none" w:sz="0" w:space="0" w:color="auto"/>
                            <w:left w:val="none" w:sz="0" w:space="0" w:color="auto"/>
                            <w:bottom w:val="none" w:sz="0" w:space="0" w:color="auto"/>
                            <w:right w:val="none" w:sz="0" w:space="0" w:color="auto"/>
                          </w:divBdr>
                        </w:div>
                        <w:div w:id="464586335">
                          <w:marLeft w:val="0"/>
                          <w:marRight w:val="0"/>
                          <w:marTop w:val="0"/>
                          <w:marBottom w:val="0"/>
                          <w:divBdr>
                            <w:top w:val="none" w:sz="0" w:space="0" w:color="auto"/>
                            <w:left w:val="none" w:sz="0" w:space="0" w:color="auto"/>
                            <w:bottom w:val="none" w:sz="0" w:space="0" w:color="auto"/>
                            <w:right w:val="none" w:sz="0" w:space="0" w:color="auto"/>
                          </w:divBdr>
                        </w:div>
                        <w:div w:id="1960525269">
                          <w:marLeft w:val="0"/>
                          <w:marRight w:val="0"/>
                          <w:marTop w:val="0"/>
                          <w:marBottom w:val="0"/>
                          <w:divBdr>
                            <w:top w:val="none" w:sz="0" w:space="0" w:color="auto"/>
                            <w:left w:val="none" w:sz="0" w:space="0" w:color="auto"/>
                            <w:bottom w:val="none" w:sz="0" w:space="0" w:color="auto"/>
                            <w:right w:val="none" w:sz="0" w:space="0" w:color="auto"/>
                          </w:divBdr>
                        </w:div>
                        <w:div w:id="496651715">
                          <w:marLeft w:val="0"/>
                          <w:marRight w:val="0"/>
                          <w:marTop w:val="0"/>
                          <w:marBottom w:val="0"/>
                          <w:divBdr>
                            <w:top w:val="none" w:sz="0" w:space="0" w:color="auto"/>
                            <w:left w:val="none" w:sz="0" w:space="0" w:color="auto"/>
                            <w:bottom w:val="none" w:sz="0" w:space="0" w:color="auto"/>
                            <w:right w:val="none" w:sz="0" w:space="0" w:color="auto"/>
                          </w:divBdr>
                        </w:div>
                        <w:div w:id="1660770409">
                          <w:marLeft w:val="0"/>
                          <w:marRight w:val="0"/>
                          <w:marTop w:val="0"/>
                          <w:marBottom w:val="0"/>
                          <w:divBdr>
                            <w:top w:val="none" w:sz="0" w:space="0" w:color="auto"/>
                            <w:left w:val="none" w:sz="0" w:space="0" w:color="auto"/>
                            <w:bottom w:val="none" w:sz="0" w:space="0" w:color="auto"/>
                            <w:right w:val="none" w:sz="0" w:space="0" w:color="auto"/>
                          </w:divBdr>
                        </w:div>
                        <w:div w:id="1536304802">
                          <w:marLeft w:val="0"/>
                          <w:marRight w:val="0"/>
                          <w:marTop w:val="0"/>
                          <w:marBottom w:val="0"/>
                          <w:divBdr>
                            <w:top w:val="none" w:sz="0" w:space="0" w:color="auto"/>
                            <w:left w:val="none" w:sz="0" w:space="0" w:color="auto"/>
                            <w:bottom w:val="none" w:sz="0" w:space="0" w:color="auto"/>
                            <w:right w:val="none" w:sz="0" w:space="0" w:color="auto"/>
                          </w:divBdr>
                        </w:div>
                        <w:div w:id="430777931">
                          <w:marLeft w:val="0"/>
                          <w:marRight w:val="0"/>
                          <w:marTop w:val="0"/>
                          <w:marBottom w:val="0"/>
                          <w:divBdr>
                            <w:top w:val="none" w:sz="0" w:space="0" w:color="auto"/>
                            <w:left w:val="none" w:sz="0" w:space="0" w:color="auto"/>
                            <w:bottom w:val="none" w:sz="0" w:space="0" w:color="auto"/>
                            <w:right w:val="none" w:sz="0" w:space="0" w:color="auto"/>
                          </w:divBdr>
                        </w:div>
                        <w:div w:id="548230854">
                          <w:marLeft w:val="0"/>
                          <w:marRight w:val="0"/>
                          <w:marTop w:val="0"/>
                          <w:marBottom w:val="0"/>
                          <w:divBdr>
                            <w:top w:val="none" w:sz="0" w:space="0" w:color="auto"/>
                            <w:left w:val="none" w:sz="0" w:space="0" w:color="auto"/>
                            <w:bottom w:val="none" w:sz="0" w:space="0" w:color="auto"/>
                            <w:right w:val="none" w:sz="0" w:space="0" w:color="auto"/>
                          </w:divBdr>
                        </w:div>
                        <w:div w:id="2045131056">
                          <w:marLeft w:val="0"/>
                          <w:marRight w:val="0"/>
                          <w:marTop w:val="0"/>
                          <w:marBottom w:val="0"/>
                          <w:divBdr>
                            <w:top w:val="none" w:sz="0" w:space="0" w:color="auto"/>
                            <w:left w:val="none" w:sz="0" w:space="0" w:color="auto"/>
                            <w:bottom w:val="none" w:sz="0" w:space="0" w:color="auto"/>
                            <w:right w:val="none" w:sz="0" w:space="0" w:color="auto"/>
                          </w:divBdr>
                        </w:div>
                        <w:div w:id="205684548">
                          <w:marLeft w:val="0"/>
                          <w:marRight w:val="0"/>
                          <w:marTop w:val="0"/>
                          <w:marBottom w:val="0"/>
                          <w:divBdr>
                            <w:top w:val="none" w:sz="0" w:space="0" w:color="auto"/>
                            <w:left w:val="none" w:sz="0" w:space="0" w:color="auto"/>
                            <w:bottom w:val="none" w:sz="0" w:space="0" w:color="auto"/>
                            <w:right w:val="none" w:sz="0" w:space="0" w:color="auto"/>
                          </w:divBdr>
                        </w:div>
                        <w:div w:id="2124108697">
                          <w:marLeft w:val="0"/>
                          <w:marRight w:val="0"/>
                          <w:marTop w:val="0"/>
                          <w:marBottom w:val="0"/>
                          <w:divBdr>
                            <w:top w:val="none" w:sz="0" w:space="0" w:color="auto"/>
                            <w:left w:val="none" w:sz="0" w:space="0" w:color="auto"/>
                            <w:bottom w:val="none" w:sz="0" w:space="0" w:color="auto"/>
                            <w:right w:val="none" w:sz="0" w:space="0" w:color="auto"/>
                          </w:divBdr>
                        </w:div>
                        <w:div w:id="634338658">
                          <w:marLeft w:val="0"/>
                          <w:marRight w:val="0"/>
                          <w:marTop w:val="0"/>
                          <w:marBottom w:val="0"/>
                          <w:divBdr>
                            <w:top w:val="none" w:sz="0" w:space="0" w:color="auto"/>
                            <w:left w:val="none" w:sz="0" w:space="0" w:color="auto"/>
                            <w:bottom w:val="none" w:sz="0" w:space="0" w:color="auto"/>
                            <w:right w:val="none" w:sz="0" w:space="0" w:color="auto"/>
                          </w:divBdr>
                        </w:div>
                        <w:div w:id="2104717274">
                          <w:marLeft w:val="0"/>
                          <w:marRight w:val="0"/>
                          <w:marTop w:val="0"/>
                          <w:marBottom w:val="0"/>
                          <w:divBdr>
                            <w:top w:val="none" w:sz="0" w:space="0" w:color="auto"/>
                            <w:left w:val="none" w:sz="0" w:space="0" w:color="auto"/>
                            <w:bottom w:val="none" w:sz="0" w:space="0" w:color="auto"/>
                            <w:right w:val="none" w:sz="0" w:space="0" w:color="auto"/>
                          </w:divBdr>
                        </w:div>
                        <w:div w:id="523909289">
                          <w:marLeft w:val="0"/>
                          <w:marRight w:val="0"/>
                          <w:marTop w:val="0"/>
                          <w:marBottom w:val="0"/>
                          <w:divBdr>
                            <w:top w:val="none" w:sz="0" w:space="0" w:color="auto"/>
                            <w:left w:val="none" w:sz="0" w:space="0" w:color="auto"/>
                            <w:bottom w:val="none" w:sz="0" w:space="0" w:color="auto"/>
                            <w:right w:val="none" w:sz="0" w:space="0" w:color="auto"/>
                          </w:divBdr>
                        </w:div>
                        <w:div w:id="1339774830">
                          <w:marLeft w:val="0"/>
                          <w:marRight w:val="0"/>
                          <w:marTop w:val="0"/>
                          <w:marBottom w:val="0"/>
                          <w:divBdr>
                            <w:top w:val="none" w:sz="0" w:space="0" w:color="auto"/>
                            <w:left w:val="none" w:sz="0" w:space="0" w:color="auto"/>
                            <w:bottom w:val="none" w:sz="0" w:space="0" w:color="auto"/>
                            <w:right w:val="none" w:sz="0" w:space="0" w:color="auto"/>
                          </w:divBdr>
                        </w:div>
                        <w:div w:id="1034500263">
                          <w:marLeft w:val="0"/>
                          <w:marRight w:val="0"/>
                          <w:marTop w:val="0"/>
                          <w:marBottom w:val="0"/>
                          <w:divBdr>
                            <w:top w:val="none" w:sz="0" w:space="0" w:color="auto"/>
                            <w:left w:val="none" w:sz="0" w:space="0" w:color="auto"/>
                            <w:bottom w:val="none" w:sz="0" w:space="0" w:color="auto"/>
                            <w:right w:val="none" w:sz="0" w:space="0" w:color="auto"/>
                          </w:divBdr>
                        </w:div>
                        <w:div w:id="2090811317">
                          <w:marLeft w:val="0"/>
                          <w:marRight w:val="0"/>
                          <w:marTop w:val="0"/>
                          <w:marBottom w:val="0"/>
                          <w:divBdr>
                            <w:top w:val="none" w:sz="0" w:space="0" w:color="auto"/>
                            <w:left w:val="none" w:sz="0" w:space="0" w:color="auto"/>
                            <w:bottom w:val="none" w:sz="0" w:space="0" w:color="auto"/>
                            <w:right w:val="none" w:sz="0" w:space="0" w:color="auto"/>
                          </w:divBdr>
                        </w:div>
                        <w:div w:id="322241785">
                          <w:marLeft w:val="0"/>
                          <w:marRight w:val="0"/>
                          <w:marTop w:val="0"/>
                          <w:marBottom w:val="0"/>
                          <w:divBdr>
                            <w:top w:val="none" w:sz="0" w:space="0" w:color="auto"/>
                            <w:left w:val="none" w:sz="0" w:space="0" w:color="auto"/>
                            <w:bottom w:val="none" w:sz="0" w:space="0" w:color="auto"/>
                            <w:right w:val="none" w:sz="0" w:space="0" w:color="auto"/>
                          </w:divBdr>
                        </w:div>
                        <w:div w:id="1404913698">
                          <w:marLeft w:val="0"/>
                          <w:marRight w:val="0"/>
                          <w:marTop w:val="0"/>
                          <w:marBottom w:val="0"/>
                          <w:divBdr>
                            <w:top w:val="none" w:sz="0" w:space="0" w:color="auto"/>
                            <w:left w:val="none" w:sz="0" w:space="0" w:color="auto"/>
                            <w:bottom w:val="none" w:sz="0" w:space="0" w:color="auto"/>
                            <w:right w:val="none" w:sz="0" w:space="0" w:color="auto"/>
                          </w:divBdr>
                        </w:div>
                        <w:div w:id="1355375981">
                          <w:marLeft w:val="0"/>
                          <w:marRight w:val="0"/>
                          <w:marTop w:val="0"/>
                          <w:marBottom w:val="0"/>
                          <w:divBdr>
                            <w:top w:val="none" w:sz="0" w:space="0" w:color="auto"/>
                            <w:left w:val="none" w:sz="0" w:space="0" w:color="auto"/>
                            <w:bottom w:val="none" w:sz="0" w:space="0" w:color="auto"/>
                            <w:right w:val="none" w:sz="0" w:space="0" w:color="auto"/>
                          </w:divBdr>
                        </w:div>
                        <w:div w:id="813763830">
                          <w:marLeft w:val="0"/>
                          <w:marRight w:val="0"/>
                          <w:marTop w:val="0"/>
                          <w:marBottom w:val="0"/>
                          <w:divBdr>
                            <w:top w:val="none" w:sz="0" w:space="0" w:color="auto"/>
                            <w:left w:val="none" w:sz="0" w:space="0" w:color="auto"/>
                            <w:bottom w:val="none" w:sz="0" w:space="0" w:color="auto"/>
                            <w:right w:val="none" w:sz="0" w:space="0" w:color="auto"/>
                          </w:divBdr>
                        </w:div>
                        <w:div w:id="853809372">
                          <w:marLeft w:val="0"/>
                          <w:marRight w:val="0"/>
                          <w:marTop w:val="0"/>
                          <w:marBottom w:val="0"/>
                          <w:divBdr>
                            <w:top w:val="none" w:sz="0" w:space="0" w:color="auto"/>
                            <w:left w:val="none" w:sz="0" w:space="0" w:color="auto"/>
                            <w:bottom w:val="none" w:sz="0" w:space="0" w:color="auto"/>
                            <w:right w:val="none" w:sz="0" w:space="0" w:color="auto"/>
                          </w:divBdr>
                        </w:div>
                        <w:div w:id="766803025">
                          <w:marLeft w:val="0"/>
                          <w:marRight w:val="0"/>
                          <w:marTop w:val="0"/>
                          <w:marBottom w:val="0"/>
                          <w:divBdr>
                            <w:top w:val="none" w:sz="0" w:space="0" w:color="auto"/>
                            <w:left w:val="none" w:sz="0" w:space="0" w:color="auto"/>
                            <w:bottom w:val="none" w:sz="0" w:space="0" w:color="auto"/>
                            <w:right w:val="none" w:sz="0" w:space="0" w:color="auto"/>
                          </w:divBdr>
                        </w:div>
                        <w:div w:id="1781336641">
                          <w:marLeft w:val="0"/>
                          <w:marRight w:val="0"/>
                          <w:marTop w:val="0"/>
                          <w:marBottom w:val="0"/>
                          <w:divBdr>
                            <w:top w:val="none" w:sz="0" w:space="0" w:color="auto"/>
                            <w:left w:val="none" w:sz="0" w:space="0" w:color="auto"/>
                            <w:bottom w:val="none" w:sz="0" w:space="0" w:color="auto"/>
                            <w:right w:val="none" w:sz="0" w:space="0" w:color="auto"/>
                          </w:divBdr>
                        </w:div>
                        <w:div w:id="1931163218">
                          <w:marLeft w:val="0"/>
                          <w:marRight w:val="0"/>
                          <w:marTop w:val="0"/>
                          <w:marBottom w:val="0"/>
                          <w:divBdr>
                            <w:top w:val="none" w:sz="0" w:space="0" w:color="auto"/>
                            <w:left w:val="none" w:sz="0" w:space="0" w:color="auto"/>
                            <w:bottom w:val="none" w:sz="0" w:space="0" w:color="auto"/>
                            <w:right w:val="none" w:sz="0" w:space="0" w:color="auto"/>
                          </w:divBdr>
                        </w:div>
                        <w:div w:id="66149644">
                          <w:marLeft w:val="0"/>
                          <w:marRight w:val="0"/>
                          <w:marTop w:val="0"/>
                          <w:marBottom w:val="0"/>
                          <w:divBdr>
                            <w:top w:val="none" w:sz="0" w:space="0" w:color="auto"/>
                            <w:left w:val="none" w:sz="0" w:space="0" w:color="auto"/>
                            <w:bottom w:val="none" w:sz="0" w:space="0" w:color="auto"/>
                            <w:right w:val="none" w:sz="0" w:space="0" w:color="auto"/>
                          </w:divBdr>
                        </w:div>
                        <w:div w:id="668800039">
                          <w:marLeft w:val="0"/>
                          <w:marRight w:val="0"/>
                          <w:marTop w:val="0"/>
                          <w:marBottom w:val="0"/>
                          <w:divBdr>
                            <w:top w:val="none" w:sz="0" w:space="0" w:color="auto"/>
                            <w:left w:val="none" w:sz="0" w:space="0" w:color="auto"/>
                            <w:bottom w:val="none" w:sz="0" w:space="0" w:color="auto"/>
                            <w:right w:val="none" w:sz="0" w:space="0" w:color="auto"/>
                          </w:divBdr>
                        </w:div>
                        <w:div w:id="404692439">
                          <w:marLeft w:val="0"/>
                          <w:marRight w:val="0"/>
                          <w:marTop w:val="0"/>
                          <w:marBottom w:val="0"/>
                          <w:divBdr>
                            <w:top w:val="none" w:sz="0" w:space="0" w:color="auto"/>
                            <w:left w:val="none" w:sz="0" w:space="0" w:color="auto"/>
                            <w:bottom w:val="none" w:sz="0" w:space="0" w:color="auto"/>
                            <w:right w:val="none" w:sz="0" w:space="0" w:color="auto"/>
                          </w:divBdr>
                        </w:div>
                        <w:div w:id="1271399940">
                          <w:marLeft w:val="0"/>
                          <w:marRight w:val="0"/>
                          <w:marTop w:val="0"/>
                          <w:marBottom w:val="0"/>
                          <w:divBdr>
                            <w:top w:val="none" w:sz="0" w:space="0" w:color="auto"/>
                            <w:left w:val="none" w:sz="0" w:space="0" w:color="auto"/>
                            <w:bottom w:val="none" w:sz="0" w:space="0" w:color="auto"/>
                            <w:right w:val="none" w:sz="0" w:space="0" w:color="auto"/>
                          </w:divBdr>
                        </w:div>
                        <w:div w:id="1283729014">
                          <w:marLeft w:val="0"/>
                          <w:marRight w:val="0"/>
                          <w:marTop w:val="0"/>
                          <w:marBottom w:val="0"/>
                          <w:divBdr>
                            <w:top w:val="none" w:sz="0" w:space="0" w:color="auto"/>
                            <w:left w:val="none" w:sz="0" w:space="0" w:color="auto"/>
                            <w:bottom w:val="none" w:sz="0" w:space="0" w:color="auto"/>
                            <w:right w:val="none" w:sz="0" w:space="0" w:color="auto"/>
                          </w:divBdr>
                        </w:div>
                        <w:div w:id="378939253">
                          <w:marLeft w:val="0"/>
                          <w:marRight w:val="0"/>
                          <w:marTop w:val="0"/>
                          <w:marBottom w:val="0"/>
                          <w:divBdr>
                            <w:top w:val="none" w:sz="0" w:space="0" w:color="auto"/>
                            <w:left w:val="none" w:sz="0" w:space="0" w:color="auto"/>
                            <w:bottom w:val="none" w:sz="0" w:space="0" w:color="auto"/>
                            <w:right w:val="none" w:sz="0" w:space="0" w:color="auto"/>
                          </w:divBdr>
                        </w:div>
                        <w:div w:id="1016273776">
                          <w:marLeft w:val="0"/>
                          <w:marRight w:val="0"/>
                          <w:marTop w:val="0"/>
                          <w:marBottom w:val="0"/>
                          <w:divBdr>
                            <w:top w:val="none" w:sz="0" w:space="0" w:color="auto"/>
                            <w:left w:val="none" w:sz="0" w:space="0" w:color="auto"/>
                            <w:bottom w:val="none" w:sz="0" w:space="0" w:color="auto"/>
                            <w:right w:val="none" w:sz="0" w:space="0" w:color="auto"/>
                          </w:divBdr>
                        </w:div>
                        <w:div w:id="430010223">
                          <w:marLeft w:val="0"/>
                          <w:marRight w:val="0"/>
                          <w:marTop w:val="0"/>
                          <w:marBottom w:val="0"/>
                          <w:divBdr>
                            <w:top w:val="none" w:sz="0" w:space="0" w:color="auto"/>
                            <w:left w:val="none" w:sz="0" w:space="0" w:color="auto"/>
                            <w:bottom w:val="none" w:sz="0" w:space="0" w:color="auto"/>
                            <w:right w:val="none" w:sz="0" w:space="0" w:color="auto"/>
                          </w:divBdr>
                        </w:div>
                        <w:div w:id="706373197">
                          <w:marLeft w:val="0"/>
                          <w:marRight w:val="0"/>
                          <w:marTop w:val="0"/>
                          <w:marBottom w:val="0"/>
                          <w:divBdr>
                            <w:top w:val="none" w:sz="0" w:space="0" w:color="auto"/>
                            <w:left w:val="none" w:sz="0" w:space="0" w:color="auto"/>
                            <w:bottom w:val="none" w:sz="0" w:space="0" w:color="auto"/>
                            <w:right w:val="none" w:sz="0" w:space="0" w:color="auto"/>
                          </w:divBdr>
                        </w:div>
                        <w:div w:id="918519227">
                          <w:marLeft w:val="0"/>
                          <w:marRight w:val="0"/>
                          <w:marTop w:val="0"/>
                          <w:marBottom w:val="0"/>
                          <w:divBdr>
                            <w:top w:val="none" w:sz="0" w:space="0" w:color="auto"/>
                            <w:left w:val="none" w:sz="0" w:space="0" w:color="auto"/>
                            <w:bottom w:val="none" w:sz="0" w:space="0" w:color="auto"/>
                            <w:right w:val="none" w:sz="0" w:space="0" w:color="auto"/>
                          </w:divBdr>
                        </w:div>
                        <w:div w:id="609244761">
                          <w:marLeft w:val="0"/>
                          <w:marRight w:val="0"/>
                          <w:marTop w:val="0"/>
                          <w:marBottom w:val="0"/>
                          <w:divBdr>
                            <w:top w:val="none" w:sz="0" w:space="0" w:color="auto"/>
                            <w:left w:val="none" w:sz="0" w:space="0" w:color="auto"/>
                            <w:bottom w:val="none" w:sz="0" w:space="0" w:color="auto"/>
                            <w:right w:val="none" w:sz="0" w:space="0" w:color="auto"/>
                          </w:divBdr>
                        </w:div>
                        <w:div w:id="717243337">
                          <w:marLeft w:val="0"/>
                          <w:marRight w:val="0"/>
                          <w:marTop w:val="0"/>
                          <w:marBottom w:val="0"/>
                          <w:divBdr>
                            <w:top w:val="none" w:sz="0" w:space="0" w:color="auto"/>
                            <w:left w:val="none" w:sz="0" w:space="0" w:color="auto"/>
                            <w:bottom w:val="none" w:sz="0" w:space="0" w:color="auto"/>
                            <w:right w:val="none" w:sz="0" w:space="0" w:color="auto"/>
                          </w:divBdr>
                        </w:div>
                        <w:div w:id="469328760">
                          <w:marLeft w:val="0"/>
                          <w:marRight w:val="0"/>
                          <w:marTop w:val="0"/>
                          <w:marBottom w:val="0"/>
                          <w:divBdr>
                            <w:top w:val="none" w:sz="0" w:space="0" w:color="auto"/>
                            <w:left w:val="none" w:sz="0" w:space="0" w:color="auto"/>
                            <w:bottom w:val="none" w:sz="0" w:space="0" w:color="auto"/>
                            <w:right w:val="none" w:sz="0" w:space="0" w:color="auto"/>
                          </w:divBdr>
                        </w:div>
                        <w:div w:id="481166939">
                          <w:marLeft w:val="0"/>
                          <w:marRight w:val="0"/>
                          <w:marTop w:val="0"/>
                          <w:marBottom w:val="0"/>
                          <w:divBdr>
                            <w:top w:val="none" w:sz="0" w:space="0" w:color="auto"/>
                            <w:left w:val="none" w:sz="0" w:space="0" w:color="auto"/>
                            <w:bottom w:val="none" w:sz="0" w:space="0" w:color="auto"/>
                            <w:right w:val="none" w:sz="0" w:space="0" w:color="auto"/>
                          </w:divBdr>
                        </w:div>
                        <w:div w:id="1748114150">
                          <w:marLeft w:val="0"/>
                          <w:marRight w:val="0"/>
                          <w:marTop w:val="0"/>
                          <w:marBottom w:val="0"/>
                          <w:divBdr>
                            <w:top w:val="none" w:sz="0" w:space="0" w:color="auto"/>
                            <w:left w:val="none" w:sz="0" w:space="0" w:color="auto"/>
                            <w:bottom w:val="none" w:sz="0" w:space="0" w:color="auto"/>
                            <w:right w:val="none" w:sz="0" w:space="0" w:color="auto"/>
                          </w:divBdr>
                        </w:div>
                        <w:div w:id="2121682412">
                          <w:marLeft w:val="0"/>
                          <w:marRight w:val="0"/>
                          <w:marTop w:val="0"/>
                          <w:marBottom w:val="0"/>
                          <w:divBdr>
                            <w:top w:val="none" w:sz="0" w:space="0" w:color="auto"/>
                            <w:left w:val="none" w:sz="0" w:space="0" w:color="auto"/>
                            <w:bottom w:val="none" w:sz="0" w:space="0" w:color="auto"/>
                            <w:right w:val="none" w:sz="0" w:space="0" w:color="auto"/>
                          </w:divBdr>
                        </w:div>
                        <w:div w:id="1869637247">
                          <w:marLeft w:val="0"/>
                          <w:marRight w:val="0"/>
                          <w:marTop w:val="0"/>
                          <w:marBottom w:val="0"/>
                          <w:divBdr>
                            <w:top w:val="none" w:sz="0" w:space="0" w:color="auto"/>
                            <w:left w:val="none" w:sz="0" w:space="0" w:color="auto"/>
                            <w:bottom w:val="none" w:sz="0" w:space="0" w:color="auto"/>
                            <w:right w:val="none" w:sz="0" w:space="0" w:color="auto"/>
                          </w:divBdr>
                        </w:div>
                        <w:div w:id="1171023392">
                          <w:marLeft w:val="0"/>
                          <w:marRight w:val="0"/>
                          <w:marTop w:val="0"/>
                          <w:marBottom w:val="0"/>
                          <w:divBdr>
                            <w:top w:val="none" w:sz="0" w:space="0" w:color="auto"/>
                            <w:left w:val="none" w:sz="0" w:space="0" w:color="auto"/>
                            <w:bottom w:val="none" w:sz="0" w:space="0" w:color="auto"/>
                            <w:right w:val="none" w:sz="0" w:space="0" w:color="auto"/>
                          </w:divBdr>
                        </w:div>
                        <w:div w:id="1933970258">
                          <w:marLeft w:val="0"/>
                          <w:marRight w:val="0"/>
                          <w:marTop w:val="0"/>
                          <w:marBottom w:val="0"/>
                          <w:divBdr>
                            <w:top w:val="none" w:sz="0" w:space="0" w:color="auto"/>
                            <w:left w:val="none" w:sz="0" w:space="0" w:color="auto"/>
                            <w:bottom w:val="none" w:sz="0" w:space="0" w:color="auto"/>
                            <w:right w:val="none" w:sz="0" w:space="0" w:color="auto"/>
                          </w:divBdr>
                        </w:div>
                        <w:div w:id="1367876018">
                          <w:marLeft w:val="0"/>
                          <w:marRight w:val="0"/>
                          <w:marTop w:val="0"/>
                          <w:marBottom w:val="0"/>
                          <w:divBdr>
                            <w:top w:val="none" w:sz="0" w:space="0" w:color="auto"/>
                            <w:left w:val="none" w:sz="0" w:space="0" w:color="auto"/>
                            <w:bottom w:val="none" w:sz="0" w:space="0" w:color="auto"/>
                            <w:right w:val="none" w:sz="0" w:space="0" w:color="auto"/>
                          </w:divBdr>
                        </w:div>
                        <w:div w:id="1038705661">
                          <w:marLeft w:val="0"/>
                          <w:marRight w:val="0"/>
                          <w:marTop w:val="0"/>
                          <w:marBottom w:val="0"/>
                          <w:divBdr>
                            <w:top w:val="none" w:sz="0" w:space="0" w:color="auto"/>
                            <w:left w:val="none" w:sz="0" w:space="0" w:color="auto"/>
                            <w:bottom w:val="none" w:sz="0" w:space="0" w:color="auto"/>
                            <w:right w:val="none" w:sz="0" w:space="0" w:color="auto"/>
                          </w:divBdr>
                        </w:div>
                        <w:div w:id="349844729">
                          <w:marLeft w:val="0"/>
                          <w:marRight w:val="0"/>
                          <w:marTop w:val="0"/>
                          <w:marBottom w:val="0"/>
                          <w:divBdr>
                            <w:top w:val="none" w:sz="0" w:space="0" w:color="auto"/>
                            <w:left w:val="none" w:sz="0" w:space="0" w:color="auto"/>
                            <w:bottom w:val="none" w:sz="0" w:space="0" w:color="auto"/>
                            <w:right w:val="none" w:sz="0" w:space="0" w:color="auto"/>
                          </w:divBdr>
                        </w:div>
                        <w:div w:id="1429353852">
                          <w:marLeft w:val="0"/>
                          <w:marRight w:val="0"/>
                          <w:marTop w:val="0"/>
                          <w:marBottom w:val="0"/>
                          <w:divBdr>
                            <w:top w:val="none" w:sz="0" w:space="0" w:color="auto"/>
                            <w:left w:val="none" w:sz="0" w:space="0" w:color="auto"/>
                            <w:bottom w:val="none" w:sz="0" w:space="0" w:color="auto"/>
                            <w:right w:val="none" w:sz="0" w:space="0" w:color="auto"/>
                          </w:divBdr>
                        </w:div>
                        <w:div w:id="1992058582">
                          <w:marLeft w:val="0"/>
                          <w:marRight w:val="0"/>
                          <w:marTop w:val="0"/>
                          <w:marBottom w:val="0"/>
                          <w:divBdr>
                            <w:top w:val="none" w:sz="0" w:space="0" w:color="auto"/>
                            <w:left w:val="none" w:sz="0" w:space="0" w:color="auto"/>
                            <w:bottom w:val="none" w:sz="0" w:space="0" w:color="auto"/>
                            <w:right w:val="none" w:sz="0" w:space="0" w:color="auto"/>
                          </w:divBdr>
                        </w:div>
                        <w:div w:id="1021931929">
                          <w:marLeft w:val="0"/>
                          <w:marRight w:val="0"/>
                          <w:marTop w:val="0"/>
                          <w:marBottom w:val="0"/>
                          <w:divBdr>
                            <w:top w:val="none" w:sz="0" w:space="0" w:color="auto"/>
                            <w:left w:val="none" w:sz="0" w:space="0" w:color="auto"/>
                            <w:bottom w:val="none" w:sz="0" w:space="0" w:color="auto"/>
                            <w:right w:val="none" w:sz="0" w:space="0" w:color="auto"/>
                          </w:divBdr>
                        </w:div>
                        <w:div w:id="483939307">
                          <w:marLeft w:val="0"/>
                          <w:marRight w:val="0"/>
                          <w:marTop w:val="0"/>
                          <w:marBottom w:val="0"/>
                          <w:divBdr>
                            <w:top w:val="none" w:sz="0" w:space="0" w:color="auto"/>
                            <w:left w:val="none" w:sz="0" w:space="0" w:color="auto"/>
                            <w:bottom w:val="none" w:sz="0" w:space="0" w:color="auto"/>
                            <w:right w:val="none" w:sz="0" w:space="0" w:color="auto"/>
                          </w:divBdr>
                        </w:div>
                        <w:div w:id="268203779">
                          <w:marLeft w:val="0"/>
                          <w:marRight w:val="0"/>
                          <w:marTop w:val="0"/>
                          <w:marBottom w:val="0"/>
                          <w:divBdr>
                            <w:top w:val="none" w:sz="0" w:space="0" w:color="auto"/>
                            <w:left w:val="none" w:sz="0" w:space="0" w:color="auto"/>
                            <w:bottom w:val="none" w:sz="0" w:space="0" w:color="auto"/>
                            <w:right w:val="none" w:sz="0" w:space="0" w:color="auto"/>
                          </w:divBdr>
                        </w:div>
                        <w:div w:id="1198540287">
                          <w:marLeft w:val="0"/>
                          <w:marRight w:val="0"/>
                          <w:marTop w:val="0"/>
                          <w:marBottom w:val="0"/>
                          <w:divBdr>
                            <w:top w:val="none" w:sz="0" w:space="0" w:color="auto"/>
                            <w:left w:val="none" w:sz="0" w:space="0" w:color="auto"/>
                            <w:bottom w:val="none" w:sz="0" w:space="0" w:color="auto"/>
                            <w:right w:val="none" w:sz="0" w:space="0" w:color="auto"/>
                          </w:divBdr>
                        </w:div>
                        <w:div w:id="1801074155">
                          <w:marLeft w:val="0"/>
                          <w:marRight w:val="0"/>
                          <w:marTop w:val="0"/>
                          <w:marBottom w:val="0"/>
                          <w:divBdr>
                            <w:top w:val="none" w:sz="0" w:space="0" w:color="auto"/>
                            <w:left w:val="none" w:sz="0" w:space="0" w:color="auto"/>
                            <w:bottom w:val="none" w:sz="0" w:space="0" w:color="auto"/>
                            <w:right w:val="none" w:sz="0" w:space="0" w:color="auto"/>
                          </w:divBdr>
                        </w:div>
                        <w:div w:id="414741119">
                          <w:marLeft w:val="0"/>
                          <w:marRight w:val="0"/>
                          <w:marTop w:val="0"/>
                          <w:marBottom w:val="0"/>
                          <w:divBdr>
                            <w:top w:val="none" w:sz="0" w:space="0" w:color="auto"/>
                            <w:left w:val="none" w:sz="0" w:space="0" w:color="auto"/>
                            <w:bottom w:val="none" w:sz="0" w:space="0" w:color="auto"/>
                            <w:right w:val="none" w:sz="0" w:space="0" w:color="auto"/>
                          </w:divBdr>
                        </w:div>
                        <w:div w:id="765809427">
                          <w:marLeft w:val="0"/>
                          <w:marRight w:val="0"/>
                          <w:marTop w:val="0"/>
                          <w:marBottom w:val="0"/>
                          <w:divBdr>
                            <w:top w:val="none" w:sz="0" w:space="0" w:color="auto"/>
                            <w:left w:val="none" w:sz="0" w:space="0" w:color="auto"/>
                            <w:bottom w:val="none" w:sz="0" w:space="0" w:color="auto"/>
                            <w:right w:val="none" w:sz="0" w:space="0" w:color="auto"/>
                          </w:divBdr>
                        </w:div>
                        <w:div w:id="226770016">
                          <w:marLeft w:val="0"/>
                          <w:marRight w:val="0"/>
                          <w:marTop w:val="0"/>
                          <w:marBottom w:val="0"/>
                          <w:divBdr>
                            <w:top w:val="none" w:sz="0" w:space="0" w:color="auto"/>
                            <w:left w:val="none" w:sz="0" w:space="0" w:color="auto"/>
                            <w:bottom w:val="none" w:sz="0" w:space="0" w:color="auto"/>
                            <w:right w:val="none" w:sz="0" w:space="0" w:color="auto"/>
                          </w:divBdr>
                        </w:div>
                        <w:div w:id="1050615046">
                          <w:marLeft w:val="0"/>
                          <w:marRight w:val="0"/>
                          <w:marTop w:val="0"/>
                          <w:marBottom w:val="0"/>
                          <w:divBdr>
                            <w:top w:val="none" w:sz="0" w:space="0" w:color="auto"/>
                            <w:left w:val="none" w:sz="0" w:space="0" w:color="auto"/>
                            <w:bottom w:val="none" w:sz="0" w:space="0" w:color="auto"/>
                            <w:right w:val="none" w:sz="0" w:space="0" w:color="auto"/>
                          </w:divBdr>
                        </w:div>
                        <w:div w:id="2131899017">
                          <w:marLeft w:val="0"/>
                          <w:marRight w:val="0"/>
                          <w:marTop w:val="0"/>
                          <w:marBottom w:val="0"/>
                          <w:divBdr>
                            <w:top w:val="none" w:sz="0" w:space="0" w:color="auto"/>
                            <w:left w:val="none" w:sz="0" w:space="0" w:color="auto"/>
                            <w:bottom w:val="none" w:sz="0" w:space="0" w:color="auto"/>
                            <w:right w:val="none" w:sz="0" w:space="0" w:color="auto"/>
                          </w:divBdr>
                        </w:div>
                        <w:div w:id="928123180">
                          <w:marLeft w:val="0"/>
                          <w:marRight w:val="0"/>
                          <w:marTop w:val="0"/>
                          <w:marBottom w:val="0"/>
                          <w:divBdr>
                            <w:top w:val="none" w:sz="0" w:space="0" w:color="auto"/>
                            <w:left w:val="none" w:sz="0" w:space="0" w:color="auto"/>
                            <w:bottom w:val="none" w:sz="0" w:space="0" w:color="auto"/>
                            <w:right w:val="none" w:sz="0" w:space="0" w:color="auto"/>
                          </w:divBdr>
                        </w:div>
                        <w:div w:id="1937588573">
                          <w:marLeft w:val="0"/>
                          <w:marRight w:val="0"/>
                          <w:marTop w:val="0"/>
                          <w:marBottom w:val="0"/>
                          <w:divBdr>
                            <w:top w:val="none" w:sz="0" w:space="0" w:color="auto"/>
                            <w:left w:val="none" w:sz="0" w:space="0" w:color="auto"/>
                            <w:bottom w:val="none" w:sz="0" w:space="0" w:color="auto"/>
                            <w:right w:val="none" w:sz="0" w:space="0" w:color="auto"/>
                          </w:divBdr>
                        </w:div>
                        <w:div w:id="704478683">
                          <w:marLeft w:val="0"/>
                          <w:marRight w:val="0"/>
                          <w:marTop w:val="0"/>
                          <w:marBottom w:val="0"/>
                          <w:divBdr>
                            <w:top w:val="none" w:sz="0" w:space="0" w:color="auto"/>
                            <w:left w:val="none" w:sz="0" w:space="0" w:color="auto"/>
                            <w:bottom w:val="none" w:sz="0" w:space="0" w:color="auto"/>
                            <w:right w:val="none" w:sz="0" w:space="0" w:color="auto"/>
                          </w:divBdr>
                        </w:div>
                        <w:div w:id="1561357493">
                          <w:marLeft w:val="0"/>
                          <w:marRight w:val="0"/>
                          <w:marTop w:val="0"/>
                          <w:marBottom w:val="0"/>
                          <w:divBdr>
                            <w:top w:val="none" w:sz="0" w:space="0" w:color="auto"/>
                            <w:left w:val="none" w:sz="0" w:space="0" w:color="auto"/>
                            <w:bottom w:val="none" w:sz="0" w:space="0" w:color="auto"/>
                            <w:right w:val="none" w:sz="0" w:space="0" w:color="auto"/>
                          </w:divBdr>
                        </w:div>
                        <w:div w:id="2055228959">
                          <w:marLeft w:val="0"/>
                          <w:marRight w:val="0"/>
                          <w:marTop w:val="0"/>
                          <w:marBottom w:val="0"/>
                          <w:divBdr>
                            <w:top w:val="none" w:sz="0" w:space="0" w:color="auto"/>
                            <w:left w:val="none" w:sz="0" w:space="0" w:color="auto"/>
                            <w:bottom w:val="none" w:sz="0" w:space="0" w:color="auto"/>
                            <w:right w:val="none" w:sz="0" w:space="0" w:color="auto"/>
                          </w:divBdr>
                        </w:div>
                        <w:div w:id="323552842">
                          <w:marLeft w:val="0"/>
                          <w:marRight w:val="0"/>
                          <w:marTop w:val="0"/>
                          <w:marBottom w:val="0"/>
                          <w:divBdr>
                            <w:top w:val="none" w:sz="0" w:space="0" w:color="auto"/>
                            <w:left w:val="none" w:sz="0" w:space="0" w:color="auto"/>
                            <w:bottom w:val="none" w:sz="0" w:space="0" w:color="auto"/>
                            <w:right w:val="none" w:sz="0" w:space="0" w:color="auto"/>
                          </w:divBdr>
                        </w:div>
                        <w:div w:id="1205370356">
                          <w:marLeft w:val="0"/>
                          <w:marRight w:val="0"/>
                          <w:marTop w:val="0"/>
                          <w:marBottom w:val="0"/>
                          <w:divBdr>
                            <w:top w:val="none" w:sz="0" w:space="0" w:color="auto"/>
                            <w:left w:val="none" w:sz="0" w:space="0" w:color="auto"/>
                            <w:bottom w:val="none" w:sz="0" w:space="0" w:color="auto"/>
                            <w:right w:val="none" w:sz="0" w:space="0" w:color="auto"/>
                          </w:divBdr>
                        </w:div>
                        <w:div w:id="341977400">
                          <w:marLeft w:val="0"/>
                          <w:marRight w:val="0"/>
                          <w:marTop w:val="0"/>
                          <w:marBottom w:val="0"/>
                          <w:divBdr>
                            <w:top w:val="none" w:sz="0" w:space="0" w:color="auto"/>
                            <w:left w:val="none" w:sz="0" w:space="0" w:color="auto"/>
                            <w:bottom w:val="none" w:sz="0" w:space="0" w:color="auto"/>
                            <w:right w:val="none" w:sz="0" w:space="0" w:color="auto"/>
                          </w:divBdr>
                        </w:div>
                        <w:div w:id="1859006257">
                          <w:marLeft w:val="0"/>
                          <w:marRight w:val="0"/>
                          <w:marTop w:val="0"/>
                          <w:marBottom w:val="0"/>
                          <w:divBdr>
                            <w:top w:val="none" w:sz="0" w:space="0" w:color="auto"/>
                            <w:left w:val="none" w:sz="0" w:space="0" w:color="auto"/>
                            <w:bottom w:val="none" w:sz="0" w:space="0" w:color="auto"/>
                            <w:right w:val="none" w:sz="0" w:space="0" w:color="auto"/>
                          </w:divBdr>
                        </w:div>
                        <w:div w:id="1996031247">
                          <w:marLeft w:val="0"/>
                          <w:marRight w:val="0"/>
                          <w:marTop w:val="0"/>
                          <w:marBottom w:val="0"/>
                          <w:divBdr>
                            <w:top w:val="none" w:sz="0" w:space="0" w:color="auto"/>
                            <w:left w:val="none" w:sz="0" w:space="0" w:color="auto"/>
                            <w:bottom w:val="none" w:sz="0" w:space="0" w:color="auto"/>
                            <w:right w:val="none" w:sz="0" w:space="0" w:color="auto"/>
                          </w:divBdr>
                        </w:div>
                        <w:div w:id="407921998">
                          <w:marLeft w:val="0"/>
                          <w:marRight w:val="0"/>
                          <w:marTop w:val="0"/>
                          <w:marBottom w:val="0"/>
                          <w:divBdr>
                            <w:top w:val="none" w:sz="0" w:space="0" w:color="auto"/>
                            <w:left w:val="none" w:sz="0" w:space="0" w:color="auto"/>
                            <w:bottom w:val="none" w:sz="0" w:space="0" w:color="auto"/>
                            <w:right w:val="none" w:sz="0" w:space="0" w:color="auto"/>
                          </w:divBdr>
                        </w:div>
                        <w:div w:id="421026034">
                          <w:marLeft w:val="0"/>
                          <w:marRight w:val="0"/>
                          <w:marTop w:val="0"/>
                          <w:marBottom w:val="0"/>
                          <w:divBdr>
                            <w:top w:val="none" w:sz="0" w:space="0" w:color="auto"/>
                            <w:left w:val="none" w:sz="0" w:space="0" w:color="auto"/>
                            <w:bottom w:val="none" w:sz="0" w:space="0" w:color="auto"/>
                            <w:right w:val="none" w:sz="0" w:space="0" w:color="auto"/>
                          </w:divBdr>
                        </w:div>
                        <w:div w:id="1649165327">
                          <w:marLeft w:val="0"/>
                          <w:marRight w:val="0"/>
                          <w:marTop w:val="0"/>
                          <w:marBottom w:val="0"/>
                          <w:divBdr>
                            <w:top w:val="none" w:sz="0" w:space="0" w:color="auto"/>
                            <w:left w:val="none" w:sz="0" w:space="0" w:color="auto"/>
                            <w:bottom w:val="none" w:sz="0" w:space="0" w:color="auto"/>
                            <w:right w:val="none" w:sz="0" w:space="0" w:color="auto"/>
                          </w:divBdr>
                        </w:div>
                        <w:div w:id="274099915">
                          <w:marLeft w:val="0"/>
                          <w:marRight w:val="0"/>
                          <w:marTop w:val="0"/>
                          <w:marBottom w:val="0"/>
                          <w:divBdr>
                            <w:top w:val="none" w:sz="0" w:space="0" w:color="auto"/>
                            <w:left w:val="none" w:sz="0" w:space="0" w:color="auto"/>
                            <w:bottom w:val="none" w:sz="0" w:space="0" w:color="auto"/>
                            <w:right w:val="none" w:sz="0" w:space="0" w:color="auto"/>
                          </w:divBdr>
                        </w:div>
                        <w:div w:id="639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1073">
                  <w:marLeft w:val="0"/>
                  <w:marRight w:val="0"/>
                  <w:marTop w:val="15"/>
                  <w:marBottom w:val="0"/>
                  <w:divBdr>
                    <w:top w:val="none" w:sz="0" w:space="0" w:color="auto"/>
                    <w:left w:val="none" w:sz="0" w:space="0" w:color="auto"/>
                    <w:bottom w:val="none" w:sz="0" w:space="0" w:color="auto"/>
                    <w:right w:val="none" w:sz="0" w:space="0" w:color="auto"/>
                  </w:divBdr>
                  <w:divsChild>
                    <w:div w:id="1651592500">
                      <w:marLeft w:val="0"/>
                      <w:marRight w:val="0"/>
                      <w:marTop w:val="0"/>
                      <w:marBottom w:val="0"/>
                      <w:divBdr>
                        <w:top w:val="none" w:sz="0" w:space="0" w:color="auto"/>
                        <w:left w:val="none" w:sz="0" w:space="0" w:color="auto"/>
                        <w:bottom w:val="none" w:sz="0" w:space="0" w:color="auto"/>
                        <w:right w:val="none" w:sz="0" w:space="0" w:color="auto"/>
                      </w:divBdr>
                      <w:divsChild>
                        <w:div w:id="409039795">
                          <w:marLeft w:val="0"/>
                          <w:marRight w:val="0"/>
                          <w:marTop w:val="0"/>
                          <w:marBottom w:val="0"/>
                          <w:divBdr>
                            <w:top w:val="none" w:sz="0" w:space="0" w:color="auto"/>
                            <w:left w:val="none" w:sz="0" w:space="0" w:color="auto"/>
                            <w:bottom w:val="none" w:sz="0" w:space="0" w:color="auto"/>
                            <w:right w:val="none" w:sz="0" w:space="0" w:color="auto"/>
                          </w:divBdr>
                        </w:div>
                        <w:div w:id="1242838766">
                          <w:marLeft w:val="0"/>
                          <w:marRight w:val="0"/>
                          <w:marTop w:val="0"/>
                          <w:marBottom w:val="0"/>
                          <w:divBdr>
                            <w:top w:val="none" w:sz="0" w:space="0" w:color="auto"/>
                            <w:left w:val="none" w:sz="0" w:space="0" w:color="auto"/>
                            <w:bottom w:val="none" w:sz="0" w:space="0" w:color="auto"/>
                            <w:right w:val="none" w:sz="0" w:space="0" w:color="auto"/>
                          </w:divBdr>
                        </w:div>
                        <w:div w:id="1926844761">
                          <w:marLeft w:val="0"/>
                          <w:marRight w:val="0"/>
                          <w:marTop w:val="0"/>
                          <w:marBottom w:val="0"/>
                          <w:divBdr>
                            <w:top w:val="none" w:sz="0" w:space="0" w:color="auto"/>
                            <w:left w:val="none" w:sz="0" w:space="0" w:color="auto"/>
                            <w:bottom w:val="none" w:sz="0" w:space="0" w:color="auto"/>
                            <w:right w:val="none" w:sz="0" w:space="0" w:color="auto"/>
                          </w:divBdr>
                        </w:div>
                        <w:div w:id="1753967166">
                          <w:marLeft w:val="0"/>
                          <w:marRight w:val="0"/>
                          <w:marTop w:val="0"/>
                          <w:marBottom w:val="0"/>
                          <w:divBdr>
                            <w:top w:val="none" w:sz="0" w:space="0" w:color="auto"/>
                            <w:left w:val="none" w:sz="0" w:space="0" w:color="auto"/>
                            <w:bottom w:val="none" w:sz="0" w:space="0" w:color="auto"/>
                            <w:right w:val="none" w:sz="0" w:space="0" w:color="auto"/>
                          </w:divBdr>
                        </w:div>
                        <w:div w:id="84543064">
                          <w:marLeft w:val="0"/>
                          <w:marRight w:val="0"/>
                          <w:marTop w:val="0"/>
                          <w:marBottom w:val="0"/>
                          <w:divBdr>
                            <w:top w:val="none" w:sz="0" w:space="0" w:color="auto"/>
                            <w:left w:val="none" w:sz="0" w:space="0" w:color="auto"/>
                            <w:bottom w:val="none" w:sz="0" w:space="0" w:color="auto"/>
                            <w:right w:val="none" w:sz="0" w:space="0" w:color="auto"/>
                          </w:divBdr>
                        </w:div>
                        <w:div w:id="1857036868">
                          <w:marLeft w:val="0"/>
                          <w:marRight w:val="0"/>
                          <w:marTop w:val="0"/>
                          <w:marBottom w:val="0"/>
                          <w:divBdr>
                            <w:top w:val="none" w:sz="0" w:space="0" w:color="auto"/>
                            <w:left w:val="none" w:sz="0" w:space="0" w:color="auto"/>
                            <w:bottom w:val="none" w:sz="0" w:space="0" w:color="auto"/>
                            <w:right w:val="none" w:sz="0" w:space="0" w:color="auto"/>
                          </w:divBdr>
                        </w:div>
                        <w:div w:id="571240537">
                          <w:marLeft w:val="0"/>
                          <w:marRight w:val="0"/>
                          <w:marTop w:val="0"/>
                          <w:marBottom w:val="0"/>
                          <w:divBdr>
                            <w:top w:val="none" w:sz="0" w:space="0" w:color="auto"/>
                            <w:left w:val="none" w:sz="0" w:space="0" w:color="auto"/>
                            <w:bottom w:val="none" w:sz="0" w:space="0" w:color="auto"/>
                            <w:right w:val="none" w:sz="0" w:space="0" w:color="auto"/>
                          </w:divBdr>
                        </w:div>
                        <w:div w:id="862938520">
                          <w:marLeft w:val="0"/>
                          <w:marRight w:val="0"/>
                          <w:marTop w:val="0"/>
                          <w:marBottom w:val="0"/>
                          <w:divBdr>
                            <w:top w:val="none" w:sz="0" w:space="0" w:color="auto"/>
                            <w:left w:val="none" w:sz="0" w:space="0" w:color="auto"/>
                            <w:bottom w:val="none" w:sz="0" w:space="0" w:color="auto"/>
                            <w:right w:val="none" w:sz="0" w:space="0" w:color="auto"/>
                          </w:divBdr>
                        </w:div>
                        <w:div w:id="351733290">
                          <w:marLeft w:val="0"/>
                          <w:marRight w:val="0"/>
                          <w:marTop w:val="0"/>
                          <w:marBottom w:val="0"/>
                          <w:divBdr>
                            <w:top w:val="none" w:sz="0" w:space="0" w:color="auto"/>
                            <w:left w:val="none" w:sz="0" w:space="0" w:color="auto"/>
                            <w:bottom w:val="none" w:sz="0" w:space="0" w:color="auto"/>
                            <w:right w:val="none" w:sz="0" w:space="0" w:color="auto"/>
                          </w:divBdr>
                        </w:div>
                        <w:div w:id="220990809">
                          <w:marLeft w:val="0"/>
                          <w:marRight w:val="0"/>
                          <w:marTop w:val="0"/>
                          <w:marBottom w:val="0"/>
                          <w:divBdr>
                            <w:top w:val="none" w:sz="0" w:space="0" w:color="auto"/>
                            <w:left w:val="none" w:sz="0" w:space="0" w:color="auto"/>
                            <w:bottom w:val="none" w:sz="0" w:space="0" w:color="auto"/>
                            <w:right w:val="none" w:sz="0" w:space="0" w:color="auto"/>
                          </w:divBdr>
                        </w:div>
                        <w:div w:id="152840232">
                          <w:marLeft w:val="0"/>
                          <w:marRight w:val="0"/>
                          <w:marTop w:val="0"/>
                          <w:marBottom w:val="0"/>
                          <w:divBdr>
                            <w:top w:val="none" w:sz="0" w:space="0" w:color="auto"/>
                            <w:left w:val="none" w:sz="0" w:space="0" w:color="auto"/>
                            <w:bottom w:val="none" w:sz="0" w:space="0" w:color="auto"/>
                            <w:right w:val="none" w:sz="0" w:space="0" w:color="auto"/>
                          </w:divBdr>
                        </w:div>
                        <w:div w:id="582180621">
                          <w:marLeft w:val="0"/>
                          <w:marRight w:val="0"/>
                          <w:marTop w:val="0"/>
                          <w:marBottom w:val="0"/>
                          <w:divBdr>
                            <w:top w:val="none" w:sz="0" w:space="0" w:color="auto"/>
                            <w:left w:val="none" w:sz="0" w:space="0" w:color="auto"/>
                            <w:bottom w:val="none" w:sz="0" w:space="0" w:color="auto"/>
                            <w:right w:val="none" w:sz="0" w:space="0" w:color="auto"/>
                          </w:divBdr>
                        </w:div>
                        <w:div w:id="326245828">
                          <w:marLeft w:val="0"/>
                          <w:marRight w:val="0"/>
                          <w:marTop w:val="0"/>
                          <w:marBottom w:val="0"/>
                          <w:divBdr>
                            <w:top w:val="none" w:sz="0" w:space="0" w:color="auto"/>
                            <w:left w:val="none" w:sz="0" w:space="0" w:color="auto"/>
                            <w:bottom w:val="none" w:sz="0" w:space="0" w:color="auto"/>
                            <w:right w:val="none" w:sz="0" w:space="0" w:color="auto"/>
                          </w:divBdr>
                        </w:div>
                        <w:div w:id="1959795168">
                          <w:marLeft w:val="0"/>
                          <w:marRight w:val="0"/>
                          <w:marTop w:val="0"/>
                          <w:marBottom w:val="0"/>
                          <w:divBdr>
                            <w:top w:val="none" w:sz="0" w:space="0" w:color="auto"/>
                            <w:left w:val="none" w:sz="0" w:space="0" w:color="auto"/>
                            <w:bottom w:val="none" w:sz="0" w:space="0" w:color="auto"/>
                            <w:right w:val="none" w:sz="0" w:space="0" w:color="auto"/>
                          </w:divBdr>
                        </w:div>
                        <w:div w:id="1172379494">
                          <w:marLeft w:val="0"/>
                          <w:marRight w:val="0"/>
                          <w:marTop w:val="0"/>
                          <w:marBottom w:val="0"/>
                          <w:divBdr>
                            <w:top w:val="none" w:sz="0" w:space="0" w:color="auto"/>
                            <w:left w:val="none" w:sz="0" w:space="0" w:color="auto"/>
                            <w:bottom w:val="none" w:sz="0" w:space="0" w:color="auto"/>
                            <w:right w:val="none" w:sz="0" w:space="0" w:color="auto"/>
                          </w:divBdr>
                        </w:div>
                        <w:div w:id="998384627">
                          <w:marLeft w:val="0"/>
                          <w:marRight w:val="0"/>
                          <w:marTop w:val="0"/>
                          <w:marBottom w:val="0"/>
                          <w:divBdr>
                            <w:top w:val="none" w:sz="0" w:space="0" w:color="auto"/>
                            <w:left w:val="none" w:sz="0" w:space="0" w:color="auto"/>
                            <w:bottom w:val="none" w:sz="0" w:space="0" w:color="auto"/>
                            <w:right w:val="none" w:sz="0" w:space="0" w:color="auto"/>
                          </w:divBdr>
                        </w:div>
                        <w:div w:id="931398152">
                          <w:marLeft w:val="0"/>
                          <w:marRight w:val="0"/>
                          <w:marTop w:val="0"/>
                          <w:marBottom w:val="0"/>
                          <w:divBdr>
                            <w:top w:val="none" w:sz="0" w:space="0" w:color="auto"/>
                            <w:left w:val="none" w:sz="0" w:space="0" w:color="auto"/>
                            <w:bottom w:val="none" w:sz="0" w:space="0" w:color="auto"/>
                            <w:right w:val="none" w:sz="0" w:space="0" w:color="auto"/>
                          </w:divBdr>
                        </w:div>
                        <w:div w:id="1745644437">
                          <w:marLeft w:val="0"/>
                          <w:marRight w:val="0"/>
                          <w:marTop w:val="0"/>
                          <w:marBottom w:val="0"/>
                          <w:divBdr>
                            <w:top w:val="none" w:sz="0" w:space="0" w:color="auto"/>
                            <w:left w:val="none" w:sz="0" w:space="0" w:color="auto"/>
                            <w:bottom w:val="none" w:sz="0" w:space="0" w:color="auto"/>
                            <w:right w:val="none" w:sz="0" w:space="0" w:color="auto"/>
                          </w:divBdr>
                        </w:div>
                        <w:div w:id="1351107997">
                          <w:marLeft w:val="0"/>
                          <w:marRight w:val="0"/>
                          <w:marTop w:val="0"/>
                          <w:marBottom w:val="0"/>
                          <w:divBdr>
                            <w:top w:val="none" w:sz="0" w:space="0" w:color="auto"/>
                            <w:left w:val="none" w:sz="0" w:space="0" w:color="auto"/>
                            <w:bottom w:val="none" w:sz="0" w:space="0" w:color="auto"/>
                            <w:right w:val="none" w:sz="0" w:space="0" w:color="auto"/>
                          </w:divBdr>
                        </w:div>
                        <w:div w:id="771557207">
                          <w:marLeft w:val="0"/>
                          <w:marRight w:val="0"/>
                          <w:marTop w:val="0"/>
                          <w:marBottom w:val="0"/>
                          <w:divBdr>
                            <w:top w:val="none" w:sz="0" w:space="0" w:color="auto"/>
                            <w:left w:val="none" w:sz="0" w:space="0" w:color="auto"/>
                            <w:bottom w:val="none" w:sz="0" w:space="0" w:color="auto"/>
                            <w:right w:val="none" w:sz="0" w:space="0" w:color="auto"/>
                          </w:divBdr>
                        </w:div>
                        <w:div w:id="670841126">
                          <w:marLeft w:val="0"/>
                          <w:marRight w:val="0"/>
                          <w:marTop w:val="0"/>
                          <w:marBottom w:val="0"/>
                          <w:divBdr>
                            <w:top w:val="none" w:sz="0" w:space="0" w:color="auto"/>
                            <w:left w:val="none" w:sz="0" w:space="0" w:color="auto"/>
                            <w:bottom w:val="none" w:sz="0" w:space="0" w:color="auto"/>
                            <w:right w:val="none" w:sz="0" w:space="0" w:color="auto"/>
                          </w:divBdr>
                        </w:div>
                        <w:div w:id="1987658902">
                          <w:marLeft w:val="0"/>
                          <w:marRight w:val="0"/>
                          <w:marTop w:val="0"/>
                          <w:marBottom w:val="0"/>
                          <w:divBdr>
                            <w:top w:val="none" w:sz="0" w:space="0" w:color="auto"/>
                            <w:left w:val="none" w:sz="0" w:space="0" w:color="auto"/>
                            <w:bottom w:val="none" w:sz="0" w:space="0" w:color="auto"/>
                            <w:right w:val="none" w:sz="0" w:space="0" w:color="auto"/>
                          </w:divBdr>
                        </w:div>
                        <w:div w:id="1502508767">
                          <w:marLeft w:val="0"/>
                          <w:marRight w:val="0"/>
                          <w:marTop w:val="0"/>
                          <w:marBottom w:val="0"/>
                          <w:divBdr>
                            <w:top w:val="none" w:sz="0" w:space="0" w:color="auto"/>
                            <w:left w:val="none" w:sz="0" w:space="0" w:color="auto"/>
                            <w:bottom w:val="none" w:sz="0" w:space="0" w:color="auto"/>
                            <w:right w:val="none" w:sz="0" w:space="0" w:color="auto"/>
                          </w:divBdr>
                        </w:div>
                        <w:div w:id="2105416893">
                          <w:marLeft w:val="0"/>
                          <w:marRight w:val="0"/>
                          <w:marTop w:val="0"/>
                          <w:marBottom w:val="0"/>
                          <w:divBdr>
                            <w:top w:val="none" w:sz="0" w:space="0" w:color="auto"/>
                            <w:left w:val="none" w:sz="0" w:space="0" w:color="auto"/>
                            <w:bottom w:val="none" w:sz="0" w:space="0" w:color="auto"/>
                            <w:right w:val="none" w:sz="0" w:space="0" w:color="auto"/>
                          </w:divBdr>
                        </w:div>
                        <w:div w:id="53626526">
                          <w:marLeft w:val="0"/>
                          <w:marRight w:val="0"/>
                          <w:marTop w:val="0"/>
                          <w:marBottom w:val="0"/>
                          <w:divBdr>
                            <w:top w:val="none" w:sz="0" w:space="0" w:color="auto"/>
                            <w:left w:val="none" w:sz="0" w:space="0" w:color="auto"/>
                            <w:bottom w:val="none" w:sz="0" w:space="0" w:color="auto"/>
                            <w:right w:val="none" w:sz="0" w:space="0" w:color="auto"/>
                          </w:divBdr>
                        </w:div>
                        <w:div w:id="747458378">
                          <w:marLeft w:val="0"/>
                          <w:marRight w:val="0"/>
                          <w:marTop w:val="0"/>
                          <w:marBottom w:val="0"/>
                          <w:divBdr>
                            <w:top w:val="none" w:sz="0" w:space="0" w:color="auto"/>
                            <w:left w:val="none" w:sz="0" w:space="0" w:color="auto"/>
                            <w:bottom w:val="none" w:sz="0" w:space="0" w:color="auto"/>
                            <w:right w:val="none" w:sz="0" w:space="0" w:color="auto"/>
                          </w:divBdr>
                        </w:div>
                        <w:div w:id="2072579218">
                          <w:marLeft w:val="0"/>
                          <w:marRight w:val="0"/>
                          <w:marTop w:val="0"/>
                          <w:marBottom w:val="0"/>
                          <w:divBdr>
                            <w:top w:val="none" w:sz="0" w:space="0" w:color="auto"/>
                            <w:left w:val="none" w:sz="0" w:space="0" w:color="auto"/>
                            <w:bottom w:val="none" w:sz="0" w:space="0" w:color="auto"/>
                            <w:right w:val="none" w:sz="0" w:space="0" w:color="auto"/>
                          </w:divBdr>
                        </w:div>
                        <w:div w:id="1146969292">
                          <w:marLeft w:val="0"/>
                          <w:marRight w:val="0"/>
                          <w:marTop w:val="0"/>
                          <w:marBottom w:val="0"/>
                          <w:divBdr>
                            <w:top w:val="none" w:sz="0" w:space="0" w:color="auto"/>
                            <w:left w:val="none" w:sz="0" w:space="0" w:color="auto"/>
                            <w:bottom w:val="none" w:sz="0" w:space="0" w:color="auto"/>
                            <w:right w:val="none" w:sz="0" w:space="0" w:color="auto"/>
                          </w:divBdr>
                        </w:div>
                        <w:div w:id="609513423">
                          <w:marLeft w:val="0"/>
                          <w:marRight w:val="0"/>
                          <w:marTop w:val="0"/>
                          <w:marBottom w:val="0"/>
                          <w:divBdr>
                            <w:top w:val="none" w:sz="0" w:space="0" w:color="auto"/>
                            <w:left w:val="none" w:sz="0" w:space="0" w:color="auto"/>
                            <w:bottom w:val="none" w:sz="0" w:space="0" w:color="auto"/>
                            <w:right w:val="none" w:sz="0" w:space="0" w:color="auto"/>
                          </w:divBdr>
                        </w:div>
                        <w:div w:id="166871752">
                          <w:marLeft w:val="0"/>
                          <w:marRight w:val="0"/>
                          <w:marTop w:val="0"/>
                          <w:marBottom w:val="0"/>
                          <w:divBdr>
                            <w:top w:val="none" w:sz="0" w:space="0" w:color="auto"/>
                            <w:left w:val="none" w:sz="0" w:space="0" w:color="auto"/>
                            <w:bottom w:val="none" w:sz="0" w:space="0" w:color="auto"/>
                            <w:right w:val="none" w:sz="0" w:space="0" w:color="auto"/>
                          </w:divBdr>
                        </w:div>
                        <w:div w:id="515585479">
                          <w:marLeft w:val="0"/>
                          <w:marRight w:val="0"/>
                          <w:marTop w:val="0"/>
                          <w:marBottom w:val="0"/>
                          <w:divBdr>
                            <w:top w:val="none" w:sz="0" w:space="0" w:color="auto"/>
                            <w:left w:val="none" w:sz="0" w:space="0" w:color="auto"/>
                            <w:bottom w:val="none" w:sz="0" w:space="0" w:color="auto"/>
                            <w:right w:val="none" w:sz="0" w:space="0" w:color="auto"/>
                          </w:divBdr>
                        </w:div>
                        <w:div w:id="774322552">
                          <w:marLeft w:val="0"/>
                          <w:marRight w:val="0"/>
                          <w:marTop w:val="0"/>
                          <w:marBottom w:val="0"/>
                          <w:divBdr>
                            <w:top w:val="none" w:sz="0" w:space="0" w:color="auto"/>
                            <w:left w:val="none" w:sz="0" w:space="0" w:color="auto"/>
                            <w:bottom w:val="none" w:sz="0" w:space="0" w:color="auto"/>
                            <w:right w:val="none" w:sz="0" w:space="0" w:color="auto"/>
                          </w:divBdr>
                        </w:div>
                        <w:div w:id="999121601">
                          <w:marLeft w:val="0"/>
                          <w:marRight w:val="0"/>
                          <w:marTop w:val="0"/>
                          <w:marBottom w:val="0"/>
                          <w:divBdr>
                            <w:top w:val="none" w:sz="0" w:space="0" w:color="auto"/>
                            <w:left w:val="none" w:sz="0" w:space="0" w:color="auto"/>
                            <w:bottom w:val="none" w:sz="0" w:space="0" w:color="auto"/>
                            <w:right w:val="none" w:sz="0" w:space="0" w:color="auto"/>
                          </w:divBdr>
                        </w:div>
                        <w:div w:id="615873179">
                          <w:marLeft w:val="0"/>
                          <w:marRight w:val="0"/>
                          <w:marTop w:val="0"/>
                          <w:marBottom w:val="0"/>
                          <w:divBdr>
                            <w:top w:val="none" w:sz="0" w:space="0" w:color="auto"/>
                            <w:left w:val="none" w:sz="0" w:space="0" w:color="auto"/>
                            <w:bottom w:val="none" w:sz="0" w:space="0" w:color="auto"/>
                            <w:right w:val="none" w:sz="0" w:space="0" w:color="auto"/>
                          </w:divBdr>
                        </w:div>
                        <w:div w:id="1168330636">
                          <w:marLeft w:val="0"/>
                          <w:marRight w:val="0"/>
                          <w:marTop w:val="0"/>
                          <w:marBottom w:val="0"/>
                          <w:divBdr>
                            <w:top w:val="none" w:sz="0" w:space="0" w:color="auto"/>
                            <w:left w:val="none" w:sz="0" w:space="0" w:color="auto"/>
                            <w:bottom w:val="none" w:sz="0" w:space="0" w:color="auto"/>
                            <w:right w:val="none" w:sz="0" w:space="0" w:color="auto"/>
                          </w:divBdr>
                        </w:div>
                        <w:div w:id="1452283474">
                          <w:marLeft w:val="0"/>
                          <w:marRight w:val="0"/>
                          <w:marTop w:val="0"/>
                          <w:marBottom w:val="0"/>
                          <w:divBdr>
                            <w:top w:val="none" w:sz="0" w:space="0" w:color="auto"/>
                            <w:left w:val="none" w:sz="0" w:space="0" w:color="auto"/>
                            <w:bottom w:val="none" w:sz="0" w:space="0" w:color="auto"/>
                            <w:right w:val="none" w:sz="0" w:space="0" w:color="auto"/>
                          </w:divBdr>
                        </w:div>
                        <w:div w:id="1363172459">
                          <w:marLeft w:val="0"/>
                          <w:marRight w:val="0"/>
                          <w:marTop w:val="0"/>
                          <w:marBottom w:val="0"/>
                          <w:divBdr>
                            <w:top w:val="none" w:sz="0" w:space="0" w:color="auto"/>
                            <w:left w:val="none" w:sz="0" w:space="0" w:color="auto"/>
                            <w:bottom w:val="none" w:sz="0" w:space="0" w:color="auto"/>
                            <w:right w:val="none" w:sz="0" w:space="0" w:color="auto"/>
                          </w:divBdr>
                        </w:div>
                        <w:div w:id="199560363">
                          <w:marLeft w:val="0"/>
                          <w:marRight w:val="0"/>
                          <w:marTop w:val="0"/>
                          <w:marBottom w:val="0"/>
                          <w:divBdr>
                            <w:top w:val="none" w:sz="0" w:space="0" w:color="auto"/>
                            <w:left w:val="none" w:sz="0" w:space="0" w:color="auto"/>
                            <w:bottom w:val="none" w:sz="0" w:space="0" w:color="auto"/>
                            <w:right w:val="none" w:sz="0" w:space="0" w:color="auto"/>
                          </w:divBdr>
                        </w:div>
                        <w:div w:id="2044014302">
                          <w:marLeft w:val="0"/>
                          <w:marRight w:val="0"/>
                          <w:marTop w:val="0"/>
                          <w:marBottom w:val="0"/>
                          <w:divBdr>
                            <w:top w:val="none" w:sz="0" w:space="0" w:color="auto"/>
                            <w:left w:val="none" w:sz="0" w:space="0" w:color="auto"/>
                            <w:bottom w:val="none" w:sz="0" w:space="0" w:color="auto"/>
                            <w:right w:val="none" w:sz="0" w:space="0" w:color="auto"/>
                          </w:divBdr>
                        </w:div>
                        <w:div w:id="122356760">
                          <w:marLeft w:val="0"/>
                          <w:marRight w:val="0"/>
                          <w:marTop w:val="0"/>
                          <w:marBottom w:val="0"/>
                          <w:divBdr>
                            <w:top w:val="none" w:sz="0" w:space="0" w:color="auto"/>
                            <w:left w:val="none" w:sz="0" w:space="0" w:color="auto"/>
                            <w:bottom w:val="none" w:sz="0" w:space="0" w:color="auto"/>
                            <w:right w:val="none" w:sz="0" w:space="0" w:color="auto"/>
                          </w:divBdr>
                        </w:div>
                        <w:div w:id="414978279">
                          <w:marLeft w:val="0"/>
                          <w:marRight w:val="0"/>
                          <w:marTop w:val="0"/>
                          <w:marBottom w:val="0"/>
                          <w:divBdr>
                            <w:top w:val="none" w:sz="0" w:space="0" w:color="auto"/>
                            <w:left w:val="none" w:sz="0" w:space="0" w:color="auto"/>
                            <w:bottom w:val="none" w:sz="0" w:space="0" w:color="auto"/>
                            <w:right w:val="none" w:sz="0" w:space="0" w:color="auto"/>
                          </w:divBdr>
                        </w:div>
                        <w:div w:id="104811682">
                          <w:marLeft w:val="0"/>
                          <w:marRight w:val="0"/>
                          <w:marTop w:val="0"/>
                          <w:marBottom w:val="0"/>
                          <w:divBdr>
                            <w:top w:val="none" w:sz="0" w:space="0" w:color="auto"/>
                            <w:left w:val="none" w:sz="0" w:space="0" w:color="auto"/>
                            <w:bottom w:val="none" w:sz="0" w:space="0" w:color="auto"/>
                            <w:right w:val="none" w:sz="0" w:space="0" w:color="auto"/>
                          </w:divBdr>
                        </w:div>
                        <w:div w:id="151723507">
                          <w:marLeft w:val="0"/>
                          <w:marRight w:val="0"/>
                          <w:marTop w:val="0"/>
                          <w:marBottom w:val="0"/>
                          <w:divBdr>
                            <w:top w:val="none" w:sz="0" w:space="0" w:color="auto"/>
                            <w:left w:val="none" w:sz="0" w:space="0" w:color="auto"/>
                            <w:bottom w:val="none" w:sz="0" w:space="0" w:color="auto"/>
                            <w:right w:val="none" w:sz="0" w:space="0" w:color="auto"/>
                          </w:divBdr>
                        </w:div>
                        <w:div w:id="1904410642">
                          <w:marLeft w:val="0"/>
                          <w:marRight w:val="0"/>
                          <w:marTop w:val="0"/>
                          <w:marBottom w:val="0"/>
                          <w:divBdr>
                            <w:top w:val="none" w:sz="0" w:space="0" w:color="auto"/>
                            <w:left w:val="none" w:sz="0" w:space="0" w:color="auto"/>
                            <w:bottom w:val="none" w:sz="0" w:space="0" w:color="auto"/>
                            <w:right w:val="none" w:sz="0" w:space="0" w:color="auto"/>
                          </w:divBdr>
                        </w:div>
                        <w:div w:id="1193231683">
                          <w:marLeft w:val="0"/>
                          <w:marRight w:val="0"/>
                          <w:marTop w:val="0"/>
                          <w:marBottom w:val="0"/>
                          <w:divBdr>
                            <w:top w:val="none" w:sz="0" w:space="0" w:color="auto"/>
                            <w:left w:val="none" w:sz="0" w:space="0" w:color="auto"/>
                            <w:bottom w:val="none" w:sz="0" w:space="0" w:color="auto"/>
                            <w:right w:val="none" w:sz="0" w:space="0" w:color="auto"/>
                          </w:divBdr>
                        </w:div>
                        <w:div w:id="754133652">
                          <w:marLeft w:val="0"/>
                          <w:marRight w:val="0"/>
                          <w:marTop w:val="0"/>
                          <w:marBottom w:val="0"/>
                          <w:divBdr>
                            <w:top w:val="none" w:sz="0" w:space="0" w:color="auto"/>
                            <w:left w:val="none" w:sz="0" w:space="0" w:color="auto"/>
                            <w:bottom w:val="none" w:sz="0" w:space="0" w:color="auto"/>
                            <w:right w:val="none" w:sz="0" w:space="0" w:color="auto"/>
                          </w:divBdr>
                        </w:div>
                        <w:div w:id="173569678">
                          <w:marLeft w:val="0"/>
                          <w:marRight w:val="0"/>
                          <w:marTop w:val="0"/>
                          <w:marBottom w:val="0"/>
                          <w:divBdr>
                            <w:top w:val="none" w:sz="0" w:space="0" w:color="auto"/>
                            <w:left w:val="none" w:sz="0" w:space="0" w:color="auto"/>
                            <w:bottom w:val="none" w:sz="0" w:space="0" w:color="auto"/>
                            <w:right w:val="none" w:sz="0" w:space="0" w:color="auto"/>
                          </w:divBdr>
                        </w:div>
                        <w:div w:id="1264144650">
                          <w:marLeft w:val="0"/>
                          <w:marRight w:val="0"/>
                          <w:marTop w:val="0"/>
                          <w:marBottom w:val="0"/>
                          <w:divBdr>
                            <w:top w:val="none" w:sz="0" w:space="0" w:color="auto"/>
                            <w:left w:val="none" w:sz="0" w:space="0" w:color="auto"/>
                            <w:bottom w:val="none" w:sz="0" w:space="0" w:color="auto"/>
                            <w:right w:val="none" w:sz="0" w:space="0" w:color="auto"/>
                          </w:divBdr>
                        </w:div>
                        <w:div w:id="427970881">
                          <w:marLeft w:val="0"/>
                          <w:marRight w:val="0"/>
                          <w:marTop w:val="0"/>
                          <w:marBottom w:val="0"/>
                          <w:divBdr>
                            <w:top w:val="none" w:sz="0" w:space="0" w:color="auto"/>
                            <w:left w:val="none" w:sz="0" w:space="0" w:color="auto"/>
                            <w:bottom w:val="none" w:sz="0" w:space="0" w:color="auto"/>
                            <w:right w:val="none" w:sz="0" w:space="0" w:color="auto"/>
                          </w:divBdr>
                        </w:div>
                        <w:div w:id="1369914530">
                          <w:marLeft w:val="0"/>
                          <w:marRight w:val="0"/>
                          <w:marTop w:val="0"/>
                          <w:marBottom w:val="0"/>
                          <w:divBdr>
                            <w:top w:val="none" w:sz="0" w:space="0" w:color="auto"/>
                            <w:left w:val="none" w:sz="0" w:space="0" w:color="auto"/>
                            <w:bottom w:val="none" w:sz="0" w:space="0" w:color="auto"/>
                            <w:right w:val="none" w:sz="0" w:space="0" w:color="auto"/>
                          </w:divBdr>
                        </w:div>
                        <w:div w:id="990520191">
                          <w:marLeft w:val="0"/>
                          <w:marRight w:val="0"/>
                          <w:marTop w:val="0"/>
                          <w:marBottom w:val="0"/>
                          <w:divBdr>
                            <w:top w:val="none" w:sz="0" w:space="0" w:color="auto"/>
                            <w:left w:val="none" w:sz="0" w:space="0" w:color="auto"/>
                            <w:bottom w:val="none" w:sz="0" w:space="0" w:color="auto"/>
                            <w:right w:val="none" w:sz="0" w:space="0" w:color="auto"/>
                          </w:divBdr>
                        </w:div>
                        <w:div w:id="1226256222">
                          <w:marLeft w:val="0"/>
                          <w:marRight w:val="0"/>
                          <w:marTop w:val="0"/>
                          <w:marBottom w:val="0"/>
                          <w:divBdr>
                            <w:top w:val="none" w:sz="0" w:space="0" w:color="auto"/>
                            <w:left w:val="none" w:sz="0" w:space="0" w:color="auto"/>
                            <w:bottom w:val="none" w:sz="0" w:space="0" w:color="auto"/>
                            <w:right w:val="none" w:sz="0" w:space="0" w:color="auto"/>
                          </w:divBdr>
                        </w:div>
                        <w:div w:id="1379934412">
                          <w:marLeft w:val="0"/>
                          <w:marRight w:val="0"/>
                          <w:marTop w:val="0"/>
                          <w:marBottom w:val="0"/>
                          <w:divBdr>
                            <w:top w:val="none" w:sz="0" w:space="0" w:color="auto"/>
                            <w:left w:val="none" w:sz="0" w:space="0" w:color="auto"/>
                            <w:bottom w:val="none" w:sz="0" w:space="0" w:color="auto"/>
                            <w:right w:val="none" w:sz="0" w:space="0" w:color="auto"/>
                          </w:divBdr>
                        </w:div>
                        <w:div w:id="1095445469">
                          <w:marLeft w:val="0"/>
                          <w:marRight w:val="0"/>
                          <w:marTop w:val="0"/>
                          <w:marBottom w:val="0"/>
                          <w:divBdr>
                            <w:top w:val="none" w:sz="0" w:space="0" w:color="auto"/>
                            <w:left w:val="none" w:sz="0" w:space="0" w:color="auto"/>
                            <w:bottom w:val="none" w:sz="0" w:space="0" w:color="auto"/>
                            <w:right w:val="none" w:sz="0" w:space="0" w:color="auto"/>
                          </w:divBdr>
                        </w:div>
                        <w:div w:id="1228878348">
                          <w:marLeft w:val="0"/>
                          <w:marRight w:val="0"/>
                          <w:marTop w:val="0"/>
                          <w:marBottom w:val="0"/>
                          <w:divBdr>
                            <w:top w:val="none" w:sz="0" w:space="0" w:color="auto"/>
                            <w:left w:val="none" w:sz="0" w:space="0" w:color="auto"/>
                            <w:bottom w:val="none" w:sz="0" w:space="0" w:color="auto"/>
                            <w:right w:val="none" w:sz="0" w:space="0" w:color="auto"/>
                          </w:divBdr>
                        </w:div>
                        <w:div w:id="464659628">
                          <w:marLeft w:val="0"/>
                          <w:marRight w:val="0"/>
                          <w:marTop w:val="0"/>
                          <w:marBottom w:val="0"/>
                          <w:divBdr>
                            <w:top w:val="none" w:sz="0" w:space="0" w:color="auto"/>
                            <w:left w:val="none" w:sz="0" w:space="0" w:color="auto"/>
                            <w:bottom w:val="none" w:sz="0" w:space="0" w:color="auto"/>
                            <w:right w:val="none" w:sz="0" w:space="0" w:color="auto"/>
                          </w:divBdr>
                        </w:div>
                        <w:div w:id="1852333706">
                          <w:marLeft w:val="0"/>
                          <w:marRight w:val="0"/>
                          <w:marTop w:val="0"/>
                          <w:marBottom w:val="0"/>
                          <w:divBdr>
                            <w:top w:val="none" w:sz="0" w:space="0" w:color="auto"/>
                            <w:left w:val="none" w:sz="0" w:space="0" w:color="auto"/>
                            <w:bottom w:val="none" w:sz="0" w:space="0" w:color="auto"/>
                            <w:right w:val="none" w:sz="0" w:space="0" w:color="auto"/>
                          </w:divBdr>
                        </w:div>
                        <w:div w:id="1976637931">
                          <w:marLeft w:val="0"/>
                          <w:marRight w:val="0"/>
                          <w:marTop w:val="0"/>
                          <w:marBottom w:val="0"/>
                          <w:divBdr>
                            <w:top w:val="none" w:sz="0" w:space="0" w:color="auto"/>
                            <w:left w:val="none" w:sz="0" w:space="0" w:color="auto"/>
                            <w:bottom w:val="none" w:sz="0" w:space="0" w:color="auto"/>
                            <w:right w:val="none" w:sz="0" w:space="0" w:color="auto"/>
                          </w:divBdr>
                        </w:div>
                        <w:div w:id="1507206007">
                          <w:marLeft w:val="0"/>
                          <w:marRight w:val="0"/>
                          <w:marTop w:val="0"/>
                          <w:marBottom w:val="0"/>
                          <w:divBdr>
                            <w:top w:val="none" w:sz="0" w:space="0" w:color="auto"/>
                            <w:left w:val="none" w:sz="0" w:space="0" w:color="auto"/>
                            <w:bottom w:val="none" w:sz="0" w:space="0" w:color="auto"/>
                            <w:right w:val="none" w:sz="0" w:space="0" w:color="auto"/>
                          </w:divBdr>
                        </w:div>
                        <w:div w:id="407844475">
                          <w:marLeft w:val="0"/>
                          <w:marRight w:val="0"/>
                          <w:marTop w:val="0"/>
                          <w:marBottom w:val="0"/>
                          <w:divBdr>
                            <w:top w:val="none" w:sz="0" w:space="0" w:color="auto"/>
                            <w:left w:val="none" w:sz="0" w:space="0" w:color="auto"/>
                            <w:bottom w:val="none" w:sz="0" w:space="0" w:color="auto"/>
                            <w:right w:val="none" w:sz="0" w:space="0" w:color="auto"/>
                          </w:divBdr>
                        </w:div>
                        <w:div w:id="686054881">
                          <w:marLeft w:val="0"/>
                          <w:marRight w:val="0"/>
                          <w:marTop w:val="0"/>
                          <w:marBottom w:val="0"/>
                          <w:divBdr>
                            <w:top w:val="none" w:sz="0" w:space="0" w:color="auto"/>
                            <w:left w:val="none" w:sz="0" w:space="0" w:color="auto"/>
                            <w:bottom w:val="none" w:sz="0" w:space="0" w:color="auto"/>
                            <w:right w:val="none" w:sz="0" w:space="0" w:color="auto"/>
                          </w:divBdr>
                        </w:div>
                        <w:div w:id="465198912">
                          <w:marLeft w:val="0"/>
                          <w:marRight w:val="0"/>
                          <w:marTop w:val="0"/>
                          <w:marBottom w:val="0"/>
                          <w:divBdr>
                            <w:top w:val="none" w:sz="0" w:space="0" w:color="auto"/>
                            <w:left w:val="none" w:sz="0" w:space="0" w:color="auto"/>
                            <w:bottom w:val="none" w:sz="0" w:space="0" w:color="auto"/>
                            <w:right w:val="none" w:sz="0" w:space="0" w:color="auto"/>
                          </w:divBdr>
                        </w:div>
                        <w:div w:id="897863632">
                          <w:marLeft w:val="0"/>
                          <w:marRight w:val="0"/>
                          <w:marTop w:val="0"/>
                          <w:marBottom w:val="0"/>
                          <w:divBdr>
                            <w:top w:val="none" w:sz="0" w:space="0" w:color="auto"/>
                            <w:left w:val="none" w:sz="0" w:space="0" w:color="auto"/>
                            <w:bottom w:val="none" w:sz="0" w:space="0" w:color="auto"/>
                            <w:right w:val="none" w:sz="0" w:space="0" w:color="auto"/>
                          </w:divBdr>
                        </w:div>
                        <w:div w:id="29379232">
                          <w:marLeft w:val="0"/>
                          <w:marRight w:val="0"/>
                          <w:marTop w:val="0"/>
                          <w:marBottom w:val="0"/>
                          <w:divBdr>
                            <w:top w:val="none" w:sz="0" w:space="0" w:color="auto"/>
                            <w:left w:val="none" w:sz="0" w:space="0" w:color="auto"/>
                            <w:bottom w:val="none" w:sz="0" w:space="0" w:color="auto"/>
                            <w:right w:val="none" w:sz="0" w:space="0" w:color="auto"/>
                          </w:divBdr>
                        </w:div>
                        <w:div w:id="2023622159">
                          <w:marLeft w:val="0"/>
                          <w:marRight w:val="0"/>
                          <w:marTop w:val="0"/>
                          <w:marBottom w:val="0"/>
                          <w:divBdr>
                            <w:top w:val="none" w:sz="0" w:space="0" w:color="auto"/>
                            <w:left w:val="none" w:sz="0" w:space="0" w:color="auto"/>
                            <w:bottom w:val="none" w:sz="0" w:space="0" w:color="auto"/>
                            <w:right w:val="none" w:sz="0" w:space="0" w:color="auto"/>
                          </w:divBdr>
                        </w:div>
                        <w:div w:id="1722709470">
                          <w:marLeft w:val="0"/>
                          <w:marRight w:val="0"/>
                          <w:marTop w:val="0"/>
                          <w:marBottom w:val="0"/>
                          <w:divBdr>
                            <w:top w:val="none" w:sz="0" w:space="0" w:color="auto"/>
                            <w:left w:val="none" w:sz="0" w:space="0" w:color="auto"/>
                            <w:bottom w:val="none" w:sz="0" w:space="0" w:color="auto"/>
                            <w:right w:val="none" w:sz="0" w:space="0" w:color="auto"/>
                          </w:divBdr>
                        </w:div>
                        <w:div w:id="1904557027">
                          <w:marLeft w:val="0"/>
                          <w:marRight w:val="0"/>
                          <w:marTop w:val="0"/>
                          <w:marBottom w:val="0"/>
                          <w:divBdr>
                            <w:top w:val="none" w:sz="0" w:space="0" w:color="auto"/>
                            <w:left w:val="none" w:sz="0" w:space="0" w:color="auto"/>
                            <w:bottom w:val="none" w:sz="0" w:space="0" w:color="auto"/>
                            <w:right w:val="none" w:sz="0" w:space="0" w:color="auto"/>
                          </w:divBdr>
                        </w:div>
                        <w:div w:id="429667420">
                          <w:marLeft w:val="0"/>
                          <w:marRight w:val="0"/>
                          <w:marTop w:val="0"/>
                          <w:marBottom w:val="0"/>
                          <w:divBdr>
                            <w:top w:val="none" w:sz="0" w:space="0" w:color="auto"/>
                            <w:left w:val="none" w:sz="0" w:space="0" w:color="auto"/>
                            <w:bottom w:val="none" w:sz="0" w:space="0" w:color="auto"/>
                            <w:right w:val="none" w:sz="0" w:space="0" w:color="auto"/>
                          </w:divBdr>
                        </w:div>
                        <w:div w:id="1011760870">
                          <w:marLeft w:val="0"/>
                          <w:marRight w:val="0"/>
                          <w:marTop w:val="0"/>
                          <w:marBottom w:val="0"/>
                          <w:divBdr>
                            <w:top w:val="none" w:sz="0" w:space="0" w:color="auto"/>
                            <w:left w:val="none" w:sz="0" w:space="0" w:color="auto"/>
                            <w:bottom w:val="none" w:sz="0" w:space="0" w:color="auto"/>
                            <w:right w:val="none" w:sz="0" w:space="0" w:color="auto"/>
                          </w:divBdr>
                        </w:div>
                        <w:div w:id="130026144">
                          <w:marLeft w:val="0"/>
                          <w:marRight w:val="0"/>
                          <w:marTop w:val="0"/>
                          <w:marBottom w:val="0"/>
                          <w:divBdr>
                            <w:top w:val="none" w:sz="0" w:space="0" w:color="auto"/>
                            <w:left w:val="none" w:sz="0" w:space="0" w:color="auto"/>
                            <w:bottom w:val="none" w:sz="0" w:space="0" w:color="auto"/>
                            <w:right w:val="none" w:sz="0" w:space="0" w:color="auto"/>
                          </w:divBdr>
                        </w:div>
                        <w:div w:id="858660183">
                          <w:marLeft w:val="0"/>
                          <w:marRight w:val="0"/>
                          <w:marTop w:val="0"/>
                          <w:marBottom w:val="0"/>
                          <w:divBdr>
                            <w:top w:val="none" w:sz="0" w:space="0" w:color="auto"/>
                            <w:left w:val="none" w:sz="0" w:space="0" w:color="auto"/>
                            <w:bottom w:val="none" w:sz="0" w:space="0" w:color="auto"/>
                            <w:right w:val="none" w:sz="0" w:space="0" w:color="auto"/>
                          </w:divBdr>
                        </w:div>
                        <w:div w:id="791899163">
                          <w:marLeft w:val="0"/>
                          <w:marRight w:val="0"/>
                          <w:marTop w:val="0"/>
                          <w:marBottom w:val="0"/>
                          <w:divBdr>
                            <w:top w:val="none" w:sz="0" w:space="0" w:color="auto"/>
                            <w:left w:val="none" w:sz="0" w:space="0" w:color="auto"/>
                            <w:bottom w:val="none" w:sz="0" w:space="0" w:color="auto"/>
                            <w:right w:val="none" w:sz="0" w:space="0" w:color="auto"/>
                          </w:divBdr>
                        </w:div>
                        <w:div w:id="1784837062">
                          <w:marLeft w:val="0"/>
                          <w:marRight w:val="0"/>
                          <w:marTop w:val="0"/>
                          <w:marBottom w:val="0"/>
                          <w:divBdr>
                            <w:top w:val="none" w:sz="0" w:space="0" w:color="auto"/>
                            <w:left w:val="none" w:sz="0" w:space="0" w:color="auto"/>
                            <w:bottom w:val="none" w:sz="0" w:space="0" w:color="auto"/>
                            <w:right w:val="none" w:sz="0" w:space="0" w:color="auto"/>
                          </w:divBdr>
                        </w:div>
                        <w:div w:id="772556473">
                          <w:marLeft w:val="0"/>
                          <w:marRight w:val="0"/>
                          <w:marTop w:val="0"/>
                          <w:marBottom w:val="0"/>
                          <w:divBdr>
                            <w:top w:val="none" w:sz="0" w:space="0" w:color="auto"/>
                            <w:left w:val="none" w:sz="0" w:space="0" w:color="auto"/>
                            <w:bottom w:val="none" w:sz="0" w:space="0" w:color="auto"/>
                            <w:right w:val="none" w:sz="0" w:space="0" w:color="auto"/>
                          </w:divBdr>
                        </w:div>
                        <w:div w:id="1390614787">
                          <w:marLeft w:val="0"/>
                          <w:marRight w:val="0"/>
                          <w:marTop w:val="0"/>
                          <w:marBottom w:val="0"/>
                          <w:divBdr>
                            <w:top w:val="none" w:sz="0" w:space="0" w:color="auto"/>
                            <w:left w:val="none" w:sz="0" w:space="0" w:color="auto"/>
                            <w:bottom w:val="none" w:sz="0" w:space="0" w:color="auto"/>
                            <w:right w:val="none" w:sz="0" w:space="0" w:color="auto"/>
                          </w:divBdr>
                        </w:div>
                        <w:div w:id="614598135">
                          <w:marLeft w:val="0"/>
                          <w:marRight w:val="0"/>
                          <w:marTop w:val="0"/>
                          <w:marBottom w:val="0"/>
                          <w:divBdr>
                            <w:top w:val="none" w:sz="0" w:space="0" w:color="auto"/>
                            <w:left w:val="none" w:sz="0" w:space="0" w:color="auto"/>
                            <w:bottom w:val="none" w:sz="0" w:space="0" w:color="auto"/>
                            <w:right w:val="none" w:sz="0" w:space="0" w:color="auto"/>
                          </w:divBdr>
                        </w:div>
                        <w:div w:id="1511721612">
                          <w:marLeft w:val="0"/>
                          <w:marRight w:val="0"/>
                          <w:marTop w:val="0"/>
                          <w:marBottom w:val="0"/>
                          <w:divBdr>
                            <w:top w:val="none" w:sz="0" w:space="0" w:color="auto"/>
                            <w:left w:val="none" w:sz="0" w:space="0" w:color="auto"/>
                            <w:bottom w:val="none" w:sz="0" w:space="0" w:color="auto"/>
                            <w:right w:val="none" w:sz="0" w:space="0" w:color="auto"/>
                          </w:divBdr>
                        </w:div>
                        <w:div w:id="648705320">
                          <w:marLeft w:val="0"/>
                          <w:marRight w:val="0"/>
                          <w:marTop w:val="0"/>
                          <w:marBottom w:val="0"/>
                          <w:divBdr>
                            <w:top w:val="none" w:sz="0" w:space="0" w:color="auto"/>
                            <w:left w:val="none" w:sz="0" w:space="0" w:color="auto"/>
                            <w:bottom w:val="none" w:sz="0" w:space="0" w:color="auto"/>
                            <w:right w:val="none" w:sz="0" w:space="0" w:color="auto"/>
                          </w:divBdr>
                        </w:div>
                        <w:div w:id="723791166">
                          <w:marLeft w:val="0"/>
                          <w:marRight w:val="0"/>
                          <w:marTop w:val="0"/>
                          <w:marBottom w:val="0"/>
                          <w:divBdr>
                            <w:top w:val="none" w:sz="0" w:space="0" w:color="auto"/>
                            <w:left w:val="none" w:sz="0" w:space="0" w:color="auto"/>
                            <w:bottom w:val="none" w:sz="0" w:space="0" w:color="auto"/>
                            <w:right w:val="none" w:sz="0" w:space="0" w:color="auto"/>
                          </w:divBdr>
                        </w:div>
                        <w:div w:id="798382364">
                          <w:marLeft w:val="0"/>
                          <w:marRight w:val="0"/>
                          <w:marTop w:val="0"/>
                          <w:marBottom w:val="0"/>
                          <w:divBdr>
                            <w:top w:val="none" w:sz="0" w:space="0" w:color="auto"/>
                            <w:left w:val="none" w:sz="0" w:space="0" w:color="auto"/>
                            <w:bottom w:val="none" w:sz="0" w:space="0" w:color="auto"/>
                            <w:right w:val="none" w:sz="0" w:space="0" w:color="auto"/>
                          </w:divBdr>
                        </w:div>
                        <w:div w:id="379090626">
                          <w:marLeft w:val="0"/>
                          <w:marRight w:val="0"/>
                          <w:marTop w:val="0"/>
                          <w:marBottom w:val="0"/>
                          <w:divBdr>
                            <w:top w:val="none" w:sz="0" w:space="0" w:color="auto"/>
                            <w:left w:val="none" w:sz="0" w:space="0" w:color="auto"/>
                            <w:bottom w:val="none" w:sz="0" w:space="0" w:color="auto"/>
                            <w:right w:val="none" w:sz="0" w:space="0" w:color="auto"/>
                          </w:divBdr>
                        </w:div>
                        <w:div w:id="363336540">
                          <w:marLeft w:val="0"/>
                          <w:marRight w:val="0"/>
                          <w:marTop w:val="0"/>
                          <w:marBottom w:val="0"/>
                          <w:divBdr>
                            <w:top w:val="none" w:sz="0" w:space="0" w:color="auto"/>
                            <w:left w:val="none" w:sz="0" w:space="0" w:color="auto"/>
                            <w:bottom w:val="none" w:sz="0" w:space="0" w:color="auto"/>
                            <w:right w:val="none" w:sz="0" w:space="0" w:color="auto"/>
                          </w:divBdr>
                        </w:div>
                        <w:div w:id="835346459">
                          <w:marLeft w:val="0"/>
                          <w:marRight w:val="0"/>
                          <w:marTop w:val="0"/>
                          <w:marBottom w:val="0"/>
                          <w:divBdr>
                            <w:top w:val="none" w:sz="0" w:space="0" w:color="auto"/>
                            <w:left w:val="none" w:sz="0" w:space="0" w:color="auto"/>
                            <w:bottom w:val="none" w:sz="0" w:space="0" w:color="auto"/>
                            <w:right w:val="none" w:sz="0" w:space="0" w:color="auto"/>
                          </w:divBdr>
                        </w:div>
                        <w:div w:id="357858505">
                          <w:marLeft w:val="0"/>
                          <w:marRight w:val="0"/>
                          <w:marTop w:val="0"/>
                          <w:marBottom w:val="0"/>
                          <w:divBdr>
                            <w:top w:val="none" w:sz="0" w:space="0" w:color="auto"/>
                            <w:left w:val="none" w:sz="0" w:space="0" w:color="auto"/>
                            <w:bottom w:val="none" w:sz="0" w:space="0" w:color="auto"/>
                            <w:right w:val="none" w:sz="0" w:space="0" w:color="auto"/>
                          </w:divBdr>
                        </w:div>
                        <w:div w:id="1176722677">
                          <w:marLeft w:val="0"/>
                          <w:marRight w:val="0"/>
                          <w:marTop w:val="0"/>
                          <w:marBottom w:val="0"/>
                          <w:divBdr>
                            <w:top w:val="none" w:sz="0" w:space="0" w:color="auto"/>
                            <w:left w:val="none" w:sz="0" w:space="0" w:color="auto"/>
                            <w:bottom w:val="none" w:sz="0" w:space="0" w:color="auto"/>
                            <w:right w:val="none" w:sz="0" w:space="0" w:color="auto"/>
                          </w:divBdr>
                        </w:div>
                        <w:div w:id="1326206256">
                          <w:marLeft w:val="0"/>
                          <w:marRight w:val="0"/>
                          <w:marTop w:val="0"/>
                          <w:marBottom w:val="0"/>
                          <w:divBdr>
                            <w:top w:val="none" w:sz="0" w:space="0" w:color="auto"/>
                            <w:left w:val="none" w:sz="0" w:space="0" w:color="auto"/>
                            <w:bottom w:val="none" w:sz="0" w:space="0" w:color="auto"/>
                            <w:right w:val="none" w:sz="0" w:space="0" w:color="auto"/>
                          </w:divBdr>
                        </w:div>
                        <w:div w:id="1084498713">
                          <w:marLeft w:val="0"/>
                          <w:marRight w:val="0"/>
                          <w:marTop w:val="0"/>
                          <w:marBottom w:val="0"/>
                          <w:divBdr>
                            <w:top w:val="none" w:sz="0" w:space="0" w:color="auto"/>
                            <w:left w:val="none" w:sz="0" w:space="0" w:color="auto"/>
                            <w:bottom w:val="none" w:sz="0" w:space="0" w:color="auto"/>
                            <w:right w:val="none" w:sz="0" w:space="0" w:color="auto"/>
                          </w:divBdr>
                        </w:div>
                        <w:div w:id="21977231">
                          <w:marLeft w:val="0"/>
                          <w:marRight w:val="0"/>
                          <w:marTop w:val="0"/>
                          <w:marBottom w:val="0"/>
                          <w:divBdr>
                            <w:top w:val="none" w:sz="0" w:space="0" w:color="auto"/>
                            <w:left w:val="none" w:sz="0" w:space="0" w:color="auto"/>
                            <w:bottom w:val="none" w:sz="0" w:space="0" w:color="auto"/>
                            <w:right w:val="none" w:sz="0" w:space="0" w:color="auto"/>
                          </w:divBdr>
                        </w:div>
                        <w:div w:id="212156156">
                          <w:marLeft w:val="0"/>
                          <w:marRight w:val="0"/>
                          <w:marTop w:val="0"/>
                          <w:marBottom w:val="0"/>
                          <w:divBdr>
                            <w:top w:val="none" w:sz="0" w:space="0" w:color="auto"/>
                            <w:left w:val="none" w:sz="0" w:space="0" w:color="auto"/>
                            <w:bottom w:val="none" w:sz="0" w:space="0" w:color="auto"/>
                            <w:right w:val="none" w:sz="0" w:space="0" w:color="auto"/>
                          </w:divBdr>
                        </w:div>
                        <w:div w:id="1501776404">
                          <w:marLeft w:val="0"/>
                          <w:marRight w:val="0"/>
                          <w:marTop w:val="0"/>
                          <w:marBottom w:val="0"/>
                          <w:divBdr>
                            <w:top w:val="none" w:sz="0" w:space="0" w:color="auto"/>
                            <w:left w:val="none" w:sz="0" w:space="0" w:color="auto"/>
                            <w:bottom w:val="none" w:sz="0" w:space="0" w:color="auto"/>
                            <w:right w:val="none" w:sz="0" w:space="0" w:color="auto"/>
                          </w:divBdr>
                        </w:div>
                        <w:div w:id="226764516">
                          <w:marLeft w:val="0"/>
                          <w:marRight w:val="0"/>
                          <w:marTop w:val="0"/>
                          <w:marBottom w:val="0"/>
                          <w:divBdr>
                            <w:top w:val="none" w:sz="0" w:space="0" w:color="auto"/>
                            <w:left w:val="none" w:sz="0" w:space="0" w:color="auto"/>
                            <w:bottom w:val="none" w:sz="0" w:space="0" w:color="auto"/>
                            <w:right w:val="none" w:sz="0" w:space="0" w:color="auto"/>
                          </w:divBdr>
                        </w:div>
                        <w:div w:id="2040549373">
                          <w:marLeft w:val="0"/>
                          <w:marRight w:val="0"/>
                          <w:marTop w:val="0"/>
                          <w:marBottom w:val="0"/>
                          <w:divBdr>
                            <w:top w:val="none" w:sz="0" w:space="0" w:color="auto"/>
                            <w:left w:val="none" w:sz="0" w:space="0" w:color="auto"/>
                            <w:bottom w:val="none" w:sz="0" w:space="0" w:color="auto"/>
                            <w:right w:val="none" w:sz="0" w:space="0" w:color="auto"/>
                          </w:divBdr>
                        </w:div>
                        <w:div w:id="1187523395">
                          <w:marLeft w:val="0"/>
                          <w:marRight w:val="0"/>
                          <w:marTop w:val="0"/>
                          <w:marBottom w:val="0"/>
                          <w:divBdr>
                            <w:top w:val="none" w:sz="0" w:space="0" w:color="auto"/>
                            <w:left w:val="none" w:sz="0" w:space="0" w:color="auto"/>
                            <w:bottom w:val="none" w:sz="0" w:space="0" w:color="auto"/>
                            <w:right w:val="none" w:sz="0" w:space="0" w:color="auto"/>
                          </w:divBdr>
                        </w:div>
                        <w:div w:id="135137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310">
                  <w:marLeft w:val="0"/>
                  <w:marRight w:val="0"/>
                  <w:marTop w:val="15"/>
                  <w:marBottom w:val="0"/>
                  <w:divBdr>
                    <w:top w:val="none" w:sz="0" w:space="0" w:color="auto"/>
                    <w:left w:val="none" w:sz="0" w:space="0" w:color="auto"/>
                    <w:bottom w:val="none" w:sz="0" w:space="0" w:color="auto"/>
                    <w:right w:val="none" w:sz="0" w:space="0" w:color="auto"/>
                  </w:divBdr>
                  <w:divsChild>
                    <w:div w:id="78255913">
                      <w:marLeft w:val="0"/>
                      <w:marRight w:val="0"/>
                      <w:marTop w:val="0"/>
                      <w:marBottom w:val="0"/>
                      <w:divBdr>
                        <w:top w:val="none" w:sz="0" w:space="0" w:color="auto"/>
                        <w:left w:val="none" w:sz="0" w:space="0" w:color="auto"/>
                        <w:bottom w:val="none" w:sz="0" w:space="0" w:color="auto"/>
                        <w:right w:val="none" w:sz="0" w:space="0" w:color="auto"/>
                      </w:divBdr>
                      <w:divsChild>
                        <w:div w:id="340788567">
                          <w:marLeft w:val="0"/>
                          <w:marRight w:val="0"/>
                          <w:marTop w:val="0"/>
                          <w:marBottom w:val="0"/>
                          <w:divBdr>
                            <w:top w:val="none" w:sz="0" w:space="0" w:color="auto"/>
                            <w:left w:val="none" w:sz="0" w:space="0" w:color="auto"/>
                            <w:bottom w:val="none" w:sz="0" w:space="0" w:color="auto"/>
                            <w:right w:val="none" w:sz="0" w:space="0" w:color="auto"/>
                          </w:divBdr>
                        </w:div>
                        <w:div w:id="1971932565">
                          <w:marLeft w:val="0"/>
                          <w:marRight w:val="0"/>
                          <w:marTop w:val="0"/>
                          <w:marBottom w:val="0"/>
                          <w:divBdr>
                            <w:top w:val="none" w:sz="0" w:space="0" w:color="auto"/>
                            <w:left w:val="none" w:sz="0" w:space="0" w:color="auto"/>
                            <w:bottom w:val="none" w:sz="0" w:space="0" w:color="auto"/>
                            <w:right w:val="none" w:sz="0" w:space="0" w:color="auto"/>
                          </w:divBdr>
                        </w:div>
                        <w:div w:id="1741249120">
                          <w:marLeft w:val="0"/>
                          <w:marRight w:val="0"/>
                          <w:marTop w:val="0"/>
                          <w:marBottom w:val="0"/>
                          <w:divBdr>
                            <w:top w:val="none" w:sz="0" w:space="0" w:color="auto"/>
                            <w:left w:val="none" w:sz="0" w:space="0" w:color="auto"/>
                            <w:bottom w:val="none" w:sz="0" w:space="0" w:color="auto"/>
                            <w:right w:val="none" w:sz="0" w:space="0" w:color="auto"/>
                          </w:divBdr>
                        </w:div>
                        <w:div w:id="829905288">
                          <w:marLeft w:val="0"/>
                          <w:marRight w:val="0"/>
                          <w:marTop w:val="0"/>
                          <w:marBottom w:val="0"/>
                          <w:divBdr>
                            <w:top w:val="none" w:sz="0" w:space="0" w:color="auto"/>
                            <w:left w:val="none" w:sz="0" w:space="0" w:color="auto"/>
                            <w:bottom w:val="none" w:sz="0" w:space="0" w:color="auto"/>
                            <w:right w:val="none" w:sz="0" w:space="0" w:color="auto"/>
                          </w:divBdr>
                        </w:div>
                        <w:div w:id="1720320758">
                          <w:marLeft w:val="0"/>
                          <w:marRight w:val="0"/>
                          <w:marTop w:val="0"/>
                          <w:marBottom w:val="0"/>
                          <w:divBdr>
                            <w:top w:val="none" w:sz="0" w:space="0" w:color="auto"/>
                            <w:left w:val="none" w:sz="0" w:space="0" w:color="auto"/>
                            <w:bottom w:val="none" w:sz="0" w:space="0" w:color="auto"/>
                            <w:right w:val="none" w:sz="0" w:space="0" w:color="auto"/>
                          </w:divBdr>
                        </w:div>
                        <w:div w:id="489716338">
                          <w:marLeft w:val="0"/>
                          <w:marRight w:val="0"/>
                          <w:marTop w:val="0"/>
                          <w:marBottom w:val="0"/>
                          <w:divBdr>
                            <w:top w:val="none" w:sz="0" w:space="0" w:color="auto"/>
                            <w:left w:val="none" w:sz="0" w:space="0" w:color="auto"/>
                            <w:bottom w:val="none" w:sz="0" w:space="0" w:color="auto"/>
                            <w:right w:val="none" w:sz="0" w:space="0" w:color="auto"/>
                          </w:divBdr>
                        </w:div>
                        <w:div w:id="353266723">
                          <w:marLeft w:val="0"/>
                          <w:marRight w:val="0"/>
                          <w:marTop w:val="0"/>
                          <w:marBottom w:val="0"/>
                          <w:divBdr>
                            <w:top w:val="none" w:sz="0" w:space="0" w:color="auto"/>
                            <w:left w:val="none" w:sz="0" w:space="0" w:color="auto"/>
                            <w:bottom w:val="none" w:sz="0" w:space="0" w:color="auto"/>
                            <w:right w:val="none" w:sz="0" w:space="0" w:color="auto"/>
                          </w:divBdr>
                        </w:div>
                        <w:div w:id="810440826">
                          <w:marLeft w:val="0"/>
                          <w:marRight w:val="0"/>
                          <w:marTop w:val="0"/>
                          <w:marBottom w:val="0"/>
                          <w:divBdr>
                            <w:top w:val="none" w:sz="0" w:space="0" w:color="auto"/>
                            <w:left w:val="none" w:sz="0" w:space="0" w:color="auto"/>
                            <w:bottom w:val="none" w:sz="0" w:space="0" w:color="auto"/>
                            <w:right w:val="none" w:sz="0" w:space="0" w:color="auto"/>
                          </w:divBdr>
                        </w:div>
                        <w:div w:id="1865903744">
                          <w:marLeft w:val="0"/>
                          <w:marRight w:val="0"/>
                          <w:marTop w:val="0"/>
                          <w:marBottom w:val="0"/>
                          <w:divBdr>
                            <w:top w:val="none" w:sz="0" w:space="0" w:color="auto"/>
                            <w:left w:val="none" w:sz="0" w:space="0" w:color="auto"/>
                            <w:bottom w:val="none" w:sz="0" w:space="0" w:color="auto"/>
                            <w:right w:val="none" w:sz="0" w:space="0" w:color="auto"/>
                          </w:divBdr>
                        </w:div>
                        <w:div w:id="1510946818">
                          <w:marLeft w:val="0"/>
                          <w:marRight w:val="0"/>
                          <w:marTop w:val="0"/>
                          <w:marBottom w:val="0"/>
                          <w:divBdr>
                            <w:top w:val="none" w:sz="0" w:space="0" w:color="auto"/>
                            <w:left w:val="none" w:sz="0" w:space="0" w:color="auto"/>
                            <w:bottom w:val="none" w:sz="0" w:space="0" w:color="auto"/>
                            <w:right w:val="none" w:sz="0" w:space="0" w:color="auto"/>
                          </w:divBdr>
                        </w:div>
                        <w:div w:id="942227706">
                          <w:marLeft w:val="0"/>
                          <w:marRight w:val="0"/>
                          <w:marTop w:val="0"/>
                          <w:marBottom w:val="0"/>
                          <w:divBdr>
                            <w:top w:val="none" w:sz="0" w:space="0" w:color="auto"/>
                            <w:left w:val="none" w:sz="0" w:space="0" w:color="auto"/>
                            <w:bottom w:val="none" w:sz="0" w:space="0" w:color="auto"/>
                            <w:right w:val="none" w:sz="0" w:space="0" w:color="auto"/>
                          </w:divBdr>
                        </w:div>
                        <w:div w:id="1587613429">
                          <w:marLeft w:val="0"/>
                          <w:marRight w:val="0"/>
                          <w:marTop w:val="0"/>
                          <w:marBottom w:val="0"/>
                          <w:divBdr>
                            <w:top w:val="none" w:sz="0" w:space="0" w:color="auto"/>
                            <w:left w:val="none" w:sz="0" w:space="0" w:color="auto"/>
                            <w:bottom w:val="none" w:sz="0" w:space="0" w:color="auto"/>
                            <w:right w:val="none" w:sz="0" w:space="0" w:color="auto"/>
                          </w:divBdr>
                        </w:div>
                        <w:div w:id="1806041798">
                          <w:marLeft w:val="0"/>
                          <w:marRight w:val="0"/>
                          <w:marTop w:val="0"/>
                          <w:marBottom w:val="0"/>
                          <w:divBdr>
                            <w:top w:val="none" w:sz="0" w:space="0" w:color="auto"/>
                            <w:left w:val="none" w:sz="0" w:space="0" w:color="auto"/>
                            <w:bottom w:val="none" w:sz="0" w:space="0" w:color="auto"/>
                            <w:right w:val="none" w:sz="0" w:space="0" w:color="auto"/>
                          </w:divBdr>
                        </w:div>
                        <w:div w:id="1683629656">
                          <w:marLeft w:val="0"/>
                          <w:marRight w:val="0"/>
                          <w:marTop w:val="0"/>
                          <w:marBottom w:val="0"/>
                          <w:divBdr>
                            <w:top w:val="none" w:sz="0" w:space="0" w:color="auto"/>
                            <w:left w:val="none" w:sz="0" w:space="0" w:color="auto"/>
                            <w:bottom w:val="none" w:sz="0" w:space="0" w:color="auto"/>
                            <w:right w:val="none" w:sz="0" w:space="0" w:color="auto"/>
                          </w:divBdr>
                        </w:div>
                        <w:div w:id="288560090">
                          <w:marLeft w:val="0"/>
                          <w:marRight w:val="0"/>
                          <w:marTop w:val="0"/>
                          <w:marBottom w:val="0"/>
                          <w:divBdr>
                            <w:top w:val="none" w:sz="0" w:space="0" w:color="auto"/>
                            <w:left w:val="none" w:sz="0" w:space="0" w:color="auto"/>
                            <w:bottom w:val="none" w:sz="0" w:space="0" w:color="auto"/>
                            <w:right w:val="none" w:sz="0" w:space="0" w:color="auto"/>
                          </w:divBdr>
                        </w:div>
                        <w:div w:id="542595389">
                          <w:marLeft w:val="0"/>
                          <w:marRight w:val="0"/>
                          <w:marTop w:val="0"/>
                          <w:marBottom w:val="0"/>
                          <w:divBdr>
                            <w:top w:val="none" w:sz="0" w:space="0" w:color="auto"/>
                            <w:left w:val="none" w:sz="0" w:space="0" w:color="auto"/>
                            <w:bottom w:val="none" w:sz="0" w:space="0" w:color="auto"/>
                            <w:right w:val="none" w:sz="0" w:space="0" w:color="auto"/>
                          </w:divBdr>
                        </w:div>
                        <w:div w:id="661082489">
                          <w:marLeft w:val="0"/>
                          <w:marRight w:val="0"/>
                          <w:marTop w:val="0"/>
                          <w:marBottom w:val="0"/>
                          <w:divBdr>
                            <w:top w:val="none" w:sz="0" w:space="0" w:color="auto"/>
                            <w:left w:val="none" w:sz="0" w:space="0" w:color="auto"/>
                            <w:bottom w:val="none" w:sz="0" w:space="0" w:color="auto"/>
                            <w:right w:val="none" w:sz="0" w:space="0" w:color="auto"/>
                          </w:divBdr>
                        </w:div>
                        <w:div w:id="970481173">
                          <w:marLeft w:val="0"/>
                          <w:marRight w:val="0"/>
                          <w:marTop w:val="0"/>
                          <w:marBottom w:val="0"/>
                          <w:divBdr>
                            <w:top w:val="none" w:sz="0" w:space="0" w:color="auto"/>
                            <w:left w:val="none" w:sz="0" w:space="0" w:color="auto"/>
                            <w:bottom w:val="none" w:sz="0" w:space="0" w:color="auto"/>
                            <w:right w:val="none" w:sz="0" w:space="0" w:color="auto"/>
                          </w:divBdr>
                        </w:div>
                        <w:div w:id="1666660894">
                          <w:marLeft w:val="0"/>
                          <w:marRight w:val="0"/>
                          <w:marTop w:val="0"/>
                          <w:marBottom w:val="0"/>
                          <w:divBdr>
                            <w:top w:val="none" w:sz="0" w:space="0" w:color="auto"/>
                            <w:left w:val="none" w:sz="0" w:space="0" w:color="auto"/>
                            <w:bottom w:val="none" w:sz="0" w:space="0" w:color="auto"/>
                            <w:right w:val="none" w:sz="0" w:space="0" w:color="auto"/>
                          </w:divBdr>
                        </w:div>
                        <w:div w:id="958299474">
                          <w:marLeft w:val="0"/>
                          <w:marRight w:val="0"/>
                          <w:marTop w:val="0"/>
                          <w:marBottom w:val="0"/>
                          <w:divBdr>
                            <w:top w:val="none" w:sz="0" w:space="0" w:color="auto"/>
                            <w:left w:val="none" w:sz="0" w:space="0" w:color="auto"/>
                            <w:bottom w:val="none" w:sz="0" w:space="0" w:color="auto"/>
                            <w:right w:val="none" w:sz="0" w:space="0" w:color="auto"/>
                          </w:divBdr>
                        </w:div>
                        <w:div w:id="1512718171">
                          <w:marLeft w:val="0"/>
                          <w:marRight w:val="0"/>
                          <w:marTop w:val="0"/>
                          <w:marBottom w:val="0"/>
                          <w:divBdr>
                            <w:top w:val="none" w:sz="0" w:space="0" w:color="auto"/>
                            <w:left w:val="none" w:sz="0" w:space="0" w:color="auto"/>
                            <w:bottom w:val="none" w:sz="0" w:space="0" w:color="auto"/>
                            <w:right w:val="none" w:sz="0" w:space="0" w:color="auto"/>
                          </w:divBdr>
                        </w:div>
                        <w:div w:id="694354870">
                          <w:marLeft w:val="0"/>
                          <w:marRight w:val="0"/>
                          <w:marTop w:val="0"/>
                          <w:marBottom w:val="0"/>
                          <w:divBdr>
                            <w:top w:val="none" w:sz="0" w:space="0" w:color="auto"/>
                            <w:left w:val="none" w:sz="0" w:space="0" w:color="auto"/>
                            <w:bottom w:val="none" w:sz="0" w:space="0" w:color="auto"/>
                            <w:right w:val="none" w:sz="0" w:space="0" w:color="auto"/>
                          </w:divBdr>
                        </w:div>
                        <w:div w:id="1886016672">
                          <w:marLeft w:val="0"/>
                          <w:marRight w:val="0"/>
                          <w:marTop w:val="0"/>
                          <w:marBottom w:val="0"/>
                          <w:divBdr>
                            <w:top w:val="none" w:sz="0" w:space="0" w:color="auto"/>
                            <w:left w:val="none" w:sz="0" w:space="0" w:color="auto"/>
                            <w:bottom w:val="none" w:sz="0" w:space="0" w:color="auto"/>
                            <w:right w:val="none" w:sz="0" w:space="0" w:color="auto"/>
                          </w:divBdr>
                        </w:div>
                        <w:div w:id="635335117">
                          <w:marLeft w:val="0"/>
                          <w:marRight w:val="0"/>
                          <w:marTop w:val="0"/>
                          <w:marBottom w:val="0"/>
                          <w:divBdr>
                            <w:top w:val="none" w:sz="0" w:space="0" w:color="auto"/>
                            <w:left w:val="none" w:sz="0" w:space="0" w:color="auto"/>
                            <w:bottom w:val="none" w:sz="0" w:space="0" w:color="auto"/>
                            <w:right w:val="none" w:sz="0" w:space="0" w:color="auto"/>
                          </w:divBdr>
                        </w:div>
                        <w:div w:id="1854106907">
                          <w:marLeft w:val="0"/>
                          <w:marRight w:val="0"/>
                          <w:marTop w:val="0"/>
                          <w:marBottom w:val="0"/>
                          <w:divBdr>
                            <w:top w:val="none" w:sz="0" w:space="0" w:color="auto"/>
                            <w:left w:val="none" w:sz="0" w:space="0" w:color="auto"/>
                            <w:bottom w:val="none" w:sz="0" w:space="0" w:color="auto"/>
                            <w:right w:val="none" w:sz="0" w:space="0" w:color="auto"/>
                          </w:divBdr>
                        </w:div>
                        <w:div w:id="1035038791">
                          <w:marLeft w:val="0"/>
                          <w:marRight w:val="0"/>
                          <w:marTop w:val="0"/>
                          <w:marBottom w:val="0"/>
                          <w:divBdr>
                            <w:top w:val="none" w:sz="0" w:space="0" w:color="auto"/>
                            <w:left w:val="none" w:sz="0" w:space="0" w:color="auto"/>
                            <w:bottom w:val="none" w:sz="0" w:space="0" w:color="auto"/>
                            <w:right w:val="none" w:sz="0" w:space="0" w:color="auto"/>
                          </w:divBdr>
                        </w:div>
                        <w:div w:id="88158217">
                          <w:marLeft w:val="0"/>
                          <w:marRight w:val="0"/>
                          <w:marTop w:val="0"/>
                          <w:marBottom w:val="0"/>
                          <w:divBdr>
                            <w:top w:val="none" w:sz="0" w:space="0" w:color="auto"/>
                            <w:left w:val="none" w:sz="0" w:space="0" w:color="auto"/>
                            <w:bottom w:val="none" w:sz="0" w:space="0" w:color="auto"/>
                            <w:right w:val="none" w:sz="0" w:space="0" w:color="auto"/>
                          </w:divBdr>
                        </w:div>
                        <w:div w:id="1789930520">
                          <w:marLeft w:val="0"/>
                          <w:marRight w:val="0"/>
                          <w:marTop w:val="0"/>
                          <w:marBottom w:val="0"/>
                          <w:divBdr>
                            <w:top w:val="none" w:sz="0" w:space="0" w:color="auto"/>
                            <w:left w:val="none" w:sz="0" w:space="0" w:color="auto"/>
                            <w:bottom w:val="none" w:sz="0" w:space="0" w:color="auto"/>
                            <w:right w:val="none" w:sz="0" w:space="0" w:color="auto"/>
                          </w:divBdr>
                        </w:div>
                        <w:div w:id="638075703">
                          <w:marLeft w:val="0"/>
                          <w:marRight w:val="0"/>
                          <w:marTop w:val="0"/>
                          <w:marBottom w:val="0"/>
                          <w:divBdr>
                            <w:top w:val="none" w:sz="0" w:space="0" w:color="auto"/>
                            <w:left w:val="none" w:sz="0" w:space="0" w:color="auto"/>
                            <w:bottom w:val="none" w:sz="0" w:space="0" w:color="auto"/>
                            <w:right w:val="none" w:sz="0" w:space="0" w:color="auto"/>
                          </w:divBdr>
                        </w:div>
                        <w:div w:id="888147650">
                          <w:marLeft w:val="0"/>
                          <w:marRight w:val="0"/>
                          <w:marTop w:val="0"/>
                          <w:marBottom w:val="0"/>
                          <w:divBdr>
                            <w:top w:val="none" w:sz="0" w:space="0" w:color="auto"/>
                            <w:left w:val="none" w:sz="0" w:space="0" w:color="auto"/>
                            <w:bottom w:val="none" w:sz="0" w:space="0" w:color="auto"/>
                            <w:right w:val="none" w:sz="0" w:space="0" w:color="auto"/>
                          </w:divBdr>
                        </w:div>
                        <w:div w:id="994263288">
                          <w:marLeft w:val="0"/>
                          <w:marRight w:val="0"/>
                          <w:marTop w:val="0"/>
                          <w:marBottom w:val="0"/>
                          <w:divBdr>
                            <w:top w:val="none" w:sz="0" w:space="0" w:color="auto"/>
                            <w:left w:val="none" w:sz="0" w:space="0" w:color="auto"/>
                            <w:bottom w:val="none" w:sz="0" w:space="0" w:color="auto"/>
                            <w:right w:val="none" w:sz="0" w:space="0" w:color="auto"/>
                          </w:divBdr>
                        </w:div>
                        <w:div w:id="2033216354">
                          <w:marLeft w:val="0"/>
                          <w:marRight w:val="0"/>
                          <w:marTop w:val="0"/>
                          <w:marBottom w:val="0"/>
                          <w:divBdr>
                            <w:top w:val="none" w:sz="0" w:space="0" w:color="auto"/>
                            <w:left w:val="none" w:sz="0" w:space="0" w:color="auto"/>
                            <w:bottom w:val="none" w:sz="0" w:space="0" w:color="auto"/>
                            <w:right w:val="none" w:sz="0" w:space="0" w:color="auto"/>
                          </w:divBdr>
                        </w:div>
                        <w:div w:id="1100758663">
                          <w:marLeft w:val="0"/>
                          <w:marRight w:val="0"/>
                          <w:marTop w:val="0"/>
                          <w:marBottom w:val="0"/>
                          <w:divBdr>
                            <w:top w:val="none" w:sz="0" w:space="0" w:color="auto"/>
                            <w:left w:val="none" w:sz="0" w:space="0" w:color="auto"/>
                            <w:bottom w:val="none" w:sz="0" w:space="0" w:color="auto"/>
                            <w:right w:val="none" w:sz="0" w:space="0" w:color="auto"/>
                          </w:divBdr>
                        </w:div>
                        <w:div w:id="1308895670">
                          <w:marLeft w:val="0"/>
                          <w:marRight w:val="0"/>
                          <w:marTop w:val="0"/>
                          <w:marBottom w:val="0"/>
                          <w:divBdr>
                            <w:top w:val="none" w:sz="0" w:space="0" w:color="auto"/>
                            <w:left w:val="none" w:sz="0" w:space="0" w:color="auto"/>
                            <w:bottom w:val="none" w:sz="0" w:space="0" w:color="auto"/>
                            <w:right w:val="none" w:sz="0" w:space="0" w:color="auto"/>
                          </w:divBdr>
                        </w:div>
                        <w:div w:id="1222864488">
                          <w:marLeft w:val="0"/>
                          <w:marRight w:val="0"/>
                          <w:marTop w:val="0"/>
                          <w:marBottom w:val="0"/>
                          <w:divBdr>
                            <w:top w:val="none" w:sz="0" w:space="0" w:color="auto"/>
                            <w:left w:val="none" w:sz="0" w:space="0" w:color="auto"/>
                            <w:bottom w:val="none" w:sz="0" w:space="0" w:color="auto"/>
                            <w:right w:val="none" w:sz="0" w:space="0" w:color="auto"/>
                          </w:divBdr>
                        </w:div>
                        <w:div w:id="1098982907">
                          <w:marLeft w:val="0"/>
                          <w:marRight w:val="0"/>
                          <w:marTop w:val="0"/>
                          <w:marBottom w:val="0"/>
                          <w:divBdr>
                            <w:top w:val="none" w:sz="0" w:space="0" w:color="auto"/>
                            <w:left w:val="none" w:sz="0" w:space="0" w:color="auto"/>
                            <w:bottom w:val="none" w:sz="0" w:space="0" w:color="auto"/>
                            <w:right w:val="none" w:sz="0" w:space="0" w:color="auto"/>
                          </w:divBdr>
                        </w:div>
                        <w:div w:id="8617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000">
                  <w:marLeft w:val="0"/>
                  <w:marRight w:val="0"/>
                  <w:marTop w:val="15"/>
                  <w:marBottom w:val="0"/>
                  <w:divBdr>
                    <w:top w:val="none" w:sz="0" w:space="0" w:color="auto"/>
                    <w:left w:val="none" w:sz="0" w:space="0" w:color="auto"/>
                    <w:bottom w:val="none" w:sz="0" w:space="0" w:color="auto"/>
                    <w:right w:val="none" w:sz="0" w:space="0" w:color="auto"/>
                  </w:divBdr>
                  <w:divsChild>
                    <w:div w:id="1144737877">
                      <w:marLeft w:val="0"/>
                      <w:marRight w:val="0"/>
                      <w:marTop w:val="0"/>
                      <w:marBottom w:val="0"/>
                      <w:divBdr>
                        <w:top w:val="none" w:sz="0" w:space="0" w:color="auto"/>
                        <w:left w:val="none" w:sz="0" w:space="0" w:color="auto"/>
                        <w:bottom w:val="none" w:sz="0" w:space="0" w:color="auto"/>
                        <w:right w:val="none" w:sz="0" w:space="0" w:color="auto"/>
                      </w:divBdr>
                      <w:divsChild>
                        <w:div w:id="1243561021">
                          <w:marLeft w:val="0"/>
                          <w:marRight w:val="0"/>
                          <w:marTop w:val="0"/>
                          <w:marBottom w:val="0"/>
                          <w:divBdr>
                            <w:top w:val="none" w:sz="0" w:space="0" w:color="auto"/>
                            <w:left w:val="none" w:sz="0" w:space="0" w:color="auto"/>
                            <w:bottom w:val="none" w:sz="0" w:space="0" w:color="auto"/>
                            <w:right w:val="none" w:sz="0" w:space="0" w:color="auto"/>
                          </w:divBdr>
                        </w:div>
                        <w:div w:id="292447902">
                          <w:marLeft w:val="0"/>
                          <w:marRight w:val="0"/>
                          <w:marTop w:val="0"/>
                          <w:marBottom w:val="0"/>
                          <w:divBdr>
                            <w:top w:val="none" w:sz="0" w:space="0" w:color="auto"/>
                            <w:left w:val="none" w:sz="0" w:space="0" w:color="auto"/>
                            <w:bottom w:val="none" w:sz="0" w:space="0" w:color="auto"/>
                            <w:right w:val="none" w:sz="0" w:space="0" w:color="auto"/>
                          </w:divBdr>
                        </w:div>
                        <w:div w:id="1383672684">
                          <w:marLeft w:val="0"/>
                          <w:marRight w:val="0"/>
                          <w:marTop w:val="0"/>
                          <w:marBottom w:val="0"/>
                          <w:divBdr>
                            <w:top w:val="none" w:sz="0" w:space="0" w:color="auto"/>
                            <w:left w:val="none" w:sz="0" w:space="0" w:color="auto"/>
                            <w:bottom w:val="none" w:sz="0" w:space="0" w:color="auto"/>
                            <w:right w:val="none" w:sz="0" w:space="0" w:color="auto"/>
                          </w:divBdr>
                        </w:div>
                        <w:div w:id="1388457255">
                          <w:marLeft w:val="0"/>
                          <w:marRight w:val="0"/>
                          <w:marTop w:val="0"/>
                          <w:marBottom w:val="0"/>
                          <w:divBdr>
                            <w:top w:val="none" w:sz="0" w:space="0" w:color="auto"/>
                            <w:left w:val="none" w:sz="0" w:space="0" w:color="auto"/>
                            <w:bottom w:val="none" w:sz="0" w:space="0" w:color="auto"/>
                            <w:right w:val="none" w:sz="0" w:space="0" w:color="auto"/>
                          </w:divBdr>
                        </w:div>
                        <w:div w:id="1368947625">
                          <w:marLeft w:val="0"/>
                          <w:marRight w:val="0"/>
                          <w:marTop w:val="0"/>
                          <w:marBottom w:val="0"/>
                          <w:divBdr>
                            <w:top w:val="none" w:sz="0" w:space="0" w:color="auto"/>
                            <w:left w:val="none" w:sz="0" w:space="0" w:color="auto"/>
                            <w:bottom w:val="none" w:sz="0" w:space="0" w:color="auto"/>
                            <w:right w:val="none" w:sz="0" w:space="0" w:color="auto"/>
                          </w:divBdr>
                        </w:div>
                        <w:div w:id="829365674">
                          <w:marLeft w:val="0"/>
                          <w:marRight w:val="0"/>
                          <w:marTop w:val="0"/>
                          <w:marBottom w:val="0"/>
                          <w:divBdr>
                            <w:top w:val="none" w:sz="0" w:space="0" w:color="auto"/>
                            <w:left w:val="none" w:sz="0" w:space="0" w:color="auto"/>
                            <w:bottom w:val="none" w:sz="0" w:space="0" w:color="auto"/>
                            <w:right w:val="none" w:sz="0" w:space="0" w:color="auto"/>
                          </w:divBdr>
                        </w:div>
                        <w:div w:id="147862059">
                          <w:marLeft w:val="0"/>
                          <w:marRight w:val="0"/>
                          <w:marTop w:val="0"/>
                          <w:marBottom w:val="0"/>
                          <w:divBdr>
                            <w:top w:val="none" w:sz="0" w:space="0" w:color="auto"/>
                            <w:left w:val="none" w:sz="0" w:space="0" w:color="auto"/>
                            <w:bottom w:val="none" w:sz="0" w:space="0" w:color="auto"/>
                            <w:right w:val="none" w:sz="0" w:space="0" w:color="auto"/>
                          </w:divBdr>
                        </w:div>
                        <w:div w:id="790318813">
                          <w:marLeft w:val="0"/>
                          <w:marRight w:val="0"/>
                          <w:marTop w:val="0"/>
                          <w:marBottom w:val="0"/>
                          <w:divBdr>
                            <w:top w:val="none" w:sz="0" w:space="0" w:color="auto"/>
                            <w:left w:val="none" w:sz="0" w:space="0" w:color="auto"/>
                            <w:bottom w:val="none" w:sz="0" w:space="0" w:color="auto"/>
                            <w:right w:val="none" w:sz="0" w:space="0" w:color="auto"/>
                          </w:divBdr>
                        </w:div>
                        <w:div w:id="125896187">
                          <w:marLeft w:val="0"/>
                          <w:marRight w:val="0"/>
                          <w:marTop w:val="0"/>
                          <w:marBottom w:val="0"/>
                          <w:divBdr>
                            <w:top w:val="none" w:sz="0" w:space="0" w:color="auto"/>
                            <w:left w:val="none" w:sz="0" w:space="0" w:color="auto"/>
                            <w:bottom w:val="none" w:sz="0" w:space="0" w:color="auto"/>
                            <w:right w:val="none" w:sz="0" w:space="0" w:color="auto"/>
                          </w:divBdr>
                        </w:div>
                        <w:div w:id="1890846333">
                          <w:marLeft w:val="0"/>
                          <w:marRight w:val="0"/>
                          <w:marTop w:val="0"/>
                          <w:marBottom w:val="0"/>
                          <w:divBdr>
                            <w:top w:val="none" w:sz="0" w:space="0" w:color="auto"/>
                            <w:left w:val="none" w:sz="0" w:space="0" w:color="auto"/>
                            <w:bottom w:val="none" w:sz="0" w:space="0" w:color="auto"/>
                            <w:right w:val="none" w:sz="0" w:space="0" w:color="auto"/>
                          </w:divBdr>
                        </w:div>
                        <w:div w:id="1750539414">
                          <w:marLeft w:val="0"/>
                          <w:marRight w:val="0"/>
                          <w:marTop w:val="0"/>
                          <w:marBottom w:val="0"/>
                          <w:divBdr>
                            <w:top w:val="none" w:sz="0" w:space="0" w:color="auto"/>
                            <w:left w:val="none" w:sz="0" w:space="0" w:color="auto"/>
                            <w:bottom w:val="none" w:sz="0" w:space="0" w:color="auto"/>
                            <w:right w:val="none" w:sz="0" w:space="0" w:color="auto"/>
                          </w:divBdr>
                        </w:div>
                        <w:div w:id="1033120148">
                          <w:marLeft w:val="0"/>
                          <w:marRight w:val="0"/>
                          <w:marTop w:val="0"/>
                          <w:marBottom w:val="0"/>
                          <w:divBdr>
                            <w:top w:val="none" w:sz="0" w:space="0" w:color="auto"/>
                            <w:left w:val="none" w:sz="0" w:space="0" w:color="auto"/>
                            <w:bottom w:val="none" w:sz="0" w:space="0" w:color="auto"/>
                            <w:right w:val="none" w:sz="0" w:space="0" w:color="auto"/>
                          </w:divBdr>
                        </w:div>
                        <w:div w:id="600917186">
                          <w:marLeft w:val="0"/>
                          <w:marRight w:val="0"/>
                          <w:marTop w:val="0"/>
                          <w:marBottom w:val="0"/>
                          <w:divBdr>
                            <w:top w:val="none" w:sz="0" w:space="0" w:color="auto"/>
                            <w:left w:val="none" w:sz="0" w:space="0" w:color="auto"/>
                            <w:bottom w:val="none" w:sz="0" w:space="0" w:color="auto"/>
                            <w:right w:val="none" w:sz="0" w:space="0" w:color="auto"/>
                          </w:divBdr>
                        </w:div>
                        <w:div w:id="1755928473">
                          <w:marLeft w:val="0"/>
                          <w:marRight w:val="0"/>
                          <w:marTop w:val="0"/>
                          <w:marBottom w:val="0"/>
                          <w:divBdr>
                            <w:top w:val="none" w:sz="0" w:space="0" w:color="auto"/>
                            <w:left w:val="none" w:sz="0" w:space="0" w:color="auto"/>
                            <w:bottom w:val="none" w:sz="0" w:space="0" w:color="auto"/>
                            <w:right w:val="none" w:sz="0" w:space="0" w:color="auto"/>
                          </w:divBdr>
                        </w:div>
                        <w:div w:id="407265988">
                          <w:marLeft w:val="0"/>
                          <w:marRight w:val="0"/>
                          <w:marTop w:val="0"/>
                          <w:marBottom w:val="0"/>
                          <w:divBdr>
                            <w:top w:val="none" w:sz="0" w:space="0" w:color="auto"/>
                            <w:left w:val="none" w:sz="0" w:space="0" w:color="auto"/>
                            <w:bottom w:val="none" w:sz="0" w:space="0" w:color="auto"/>
                            <w:right w:val="none" w:sz="0" w:space="0" w:color="auto"/>
                          </w:divBdr>
                        </w:div>
                        <w:div w:id="329873208">
                          <w:marLeft w:val="0"/>
                          <w:marRight w:val="0"/>
                          <w:marTop w:val="0"/>
                          <w:marBottom w:val="0"/>
                          <w:divBdr>
                            <w:top w:val="none" w:sz="0" w:space="0" w:color="auto"/>
                            <w:left w:val="none" w:sz="0" w:space="0" w:color="auto"/>
                            <w:bottom w:val="none" w:sz="0" w:space="0" w:color="auto"/>
                            <w:right w:val="none" w:sz="0" w:space="0" w:color="auto"/>
                          </w:divBdr>
                        </w:div>
                        <w:div w:id="1104956080">
                          <w:marLeft w:val="0"/>
                          <w:marRight w:val="0"/>
                          <w:marTop w:val="0"/>
                          <w:marBottom w:val="0"/>
                          <w:divBdr>
                            <w:top w:val="none" w:sz="0" w:space="0" w:color="auto"/>
                            <w:left w:val="none" w:sz="0" w:space="0" w:color="auto"/>
                            <w:bottom w:val="none" w:sz="0" w:space="0" w:color="auto"/>
                            <w:right w:val="none" w:sz="0" w:space="0" w:color="auto"/>
                          </w:divBdr>
                        </w:div>
                        <w:div w:id="1903757245">
                          <w:marLeft w:val="0"/>
                          <w:marRight w:val="0"/>
                          <w:marTop w:val="0"/>
                          <w:marBottom w:val="0"/>
                          <w:divBdr>
                            <w:top w:val="none" w:sz="0" w:space="0" w:color="auto"/>
                            <w:left w:val="none" w:sz="0" w:space="0" w:color="auto"/>
                            <w:bottom w:val="none" w:sz="0" w:space="0" w:color="auto"/>
                            <w:right w:val="none" w:sz="0" w:space="0" w:color="auto"/>
                          </w:divBdr>
                        </w:div>
                        <w:div w:id="1601142172">
                          <w:marLeft w:val="0"/>
                          <w:marRight w:val="0"/>
                          <w:marTop w:val="0"/>
                          <w:marBottom w:val="0"/>
                          <w:divBdr>
                            <w:top w:val="none" w:sz="0" w:space="0" w:color="auto"/>
                            <w:left w:val="none" w:sz="0" w:space="0" w:color="auto"/>
                            <w:bottom w:val="none" w:sz="0" w:space="0" w:color="auto"/>
                            <w:right w:val="none" w:sz="0" w:space="0" w:color="auto"/>
                          </w:divBdr>
                        </w:div>
                        <w:div w:id="1704944317">
                          <w:marLeft w:val="0"/>
                          <w:marRight w:val="0"/>
                          <w:marTop w:val="0"/>
                          <w:marBottom w:val="0"/>
                          <w:divBdr>
                            <w:top w:val="none" w:sz="0" w:space="0" w:color="auto"/>
                            <w:left w:val="none" w:sz="0" w:space="0" w:color="auto"/>
                            <w:bottom w:val="none" w:sz="0" w:space="0" w:color="auto"/>
                            <w:right w:val="none" w:sz="0" w:space="0" w:color="auto"/>
                          </w:divBdr>
                        </w:div>
                        <w:div w:id="5304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1073">
                  <w:marLeft w:val="0"/>
                  <w:marRight w:val="0"/>
                  <w:marTop w:val="15"/>
                  <w:marBottom w:val="0"/>
                  <w:divBdr>
                    <w:top w:val="none" w:sz="0" w:space="0" w:color="auto"/>
                    <w:left w:val="none" w:sz="0" w:space="0" w:color="auto"/>
                    <w:bottom w:val="none" w:sz="0" w:space="0" w:color="auto"/>
                    <w:right w:val="none" w:sz="0" w:space="0" w:color="auto"/>
                  </w:divBdr>
                  <w:divsChild>
                    <w:div w:id="910582771">
                      <w:marLeft w:val="0"/>
                      <w:marRight w:val="0"/>
                      <w:marTop w:val="0"/>
                      <w:marBottom w:val="0"/>
                      <w:divBdr>
                        <w:top w:val="none" w:sz="0" w:space="0" w:color="auto"/>
                        <w:left w:val="none" w:sz="0" w:space="0" w:color="auto"/>
                        <w:bottom w:val="none" w:sz="0" w:space="0" w:color="auto"/>
                        <w:right w:val="none" w:sz="0" w:space="0" w:color="auto"/>
                      </w:divBdr>
                      <w:divsChild>
                        <w:div w:id="1619143727">
                          <w:marLeft w:val="0"/>
                          <w:marRight w:val="0"/>
                          <w:marTop w:val="0"/>
                          <w:marBottom w:val="0"/>
                          <w:divBdr>
                            <w:top w:val="none" w:sz="0" w:space="0" w:color="auto"/>
                            <w:left w:val="none" w:sz="0" w:space="0" w:color="auto"/>
                            <w:bottom w:val="none" w:sz="0" w:space="0" w:color="auto"/>
                            <w:right w:val="none" w:sz="0" w:space="0" w:color="auto"/>
                          </w:divBdr>
                        </w:div>
                        <w:div w:id="548151529">
                          <w:marLeft w:val="0"/>
                          <w:marRight w:val="0"/>
                          <w:marTop w:val="0"/>
                          <w:marBottom w:val="0"/>
                          <w:divBdr>
                            <w:top w:val="none" w:sz="0" w:space="0" w:color="auto"/>
                            <w:left w:val="none" w:sz="0" w:space="0" w:color="auto"/>
                            <w:bottom w:val="none" w:sz="0" w:space="0" w:color="auto"/>
                            <w:right w:val="none" w:sz="0" w:space="0" w:color="auto"/>
                          </w:divBdr>
                        </w:div>
                        <w:div w:id="163665842">
                          <w:marLeft w:val="0"/>
                          <w:marRight w:val="0"/>
                          <w:marTop w:val="0"/>
                          <w:marBottom w:val="0"/>
                          <w:divBdr>
                            <w:top w:val="none" w:sz="0" w:space="0" w:color="auto"/>
                            <w:left w:val="none" w:sz="0" w:space="0" w:color="auto"/>
                            <w:bottom w:val="none" w:sz="0" w:space="0" w:color="auto"/>
                            <w:right w:val="none" w:sz="0" w:space="0" w:color="auto"/>
                          </w:divBdr>
                        </w:div>
                        <w:div w:id="1584411062">
                          <w:marLeft w:val="0"/>
                          <w:marRight w:val="0"/>
                          <w:marTop w:val="0"/>
                          <w:marBottom w:val="0"/>
                          <w:divBdr>
                            <w:top w:val="none" w:sz="0" w:space="0" w:color="auto"/>
                            <w:left w:val="none" w:sz="0" w:space="0" w:color="auto"/>
                            <w:bottom w:val="none" w:sz="0" w:space="0" w:color="auto"/>
                            <w:right w:val="none" w:sz="0" w:space="0" w:color="auto"/>
                          </w:divBdr>
                        </w:div>
                        <w:div w:id="954291902">
                          <w:marLeft w:val="0"/>
                          <w:marRight w:val="0"/>
                          <w:marTop w:val="0"/>
                          <w:marBottom w:val="0"/>
                          <w:divBdr>
                            <w:top w:val="none" w:sz="0" w:space="0" w:color="auto"/>
                            <w:left w:val="none" w:sz="0" w:space="0" w:color="auto"/>
                            <w:bottom w:val="none" w:sz="0" w:space="0" w:color="auto"/>
                            <w:right w:val="none" w:sz="0" w:space="0" w:color="auto"/>
                          </w:divBdr>
                        </w:div>
                        <w:div w:id="1509637254">
                          <w:marLeft w:val="0"/>
                          <w:marRight w:val="0"/>
                          <w:marTop w:val="0"/>
                          <w:marBottom w:val="0"/>
                          <w:divBdr>
                            <w:top w:val="none" w:sz="0" w:space="0" w:color="auto"/>
                            <w:left w:val="none" w:sz="0" w:space="0" w:color="auto"/>
                            <w:bottom w:val="none" w:sz="0" w:space="0" w:color="auto"/>
                            <w:right w:val="none" w:sz="0" w:space="0" w:color="auto"/>
                          </w:divBdr>
                        </w:div>
                        <w:div w:id="2121367236">
                          <w:marLeft w:val="0"/>
                          <w:marRight w:val="0"/>
                          <w:marTop w:val="0"/>
                          <w:marBottom w:val="0"/>
                          <w:divBdr>
                            <w:top w:val="none" w:sz="0" w:space="0" w:color="auto"/>
                            <w:left w:val="none" w:sz="0" w:space="0" w:color="auto"/>
                            <w:bottom w:val="none" w:sz="0" w:space="0" w:color="auto"/>
                            <w:right w:val="none" w:sz="0" w:space="0" w:color="auto"/>
                          </w:divBdr>
                        </w:div>
                        <w:div w:id="1349915692">
                          <w:marLeft w:val="0"/>
                          <w:marRight w:val="0"/>
                          <w:marTop w:val="0"/>
                          <w:marBottom w:val="0"/>
                          <w:divBdr>
                            <w:top w:val="none" w:sz="0" w:space="0" w:color="auto"/>
                            <w:left w:val="none" w:sz="0" w:space="0" w:color="auto"/>
                            <w:bottom w:val="none" w:sz="0" w:space="0" w:color="auto"/>
                            <w:right w:val="none" w:sz="0" w:space="0" w:color="auto"/>
                          </w:divBdr>
                        </w:div>
                        <w:div w:id="1570843246">
                          <w:marLeft w:val="0"/>
                          <w:marRight w:val="0"/>
                          <w:marTop w:val="0"/>
                          <w:marBottom w:val="0"/>
                          <w:divBdr>
                            <w:top w:val="none" w:sz="0" w:space="0" w:color="auto"/>
                            <w:left w:val="none" w:sz="0" w:space="0" w:color="auto"/>
                            <w:bottom w:val="none" w:sz="0" w:space="0" w:color="auto"/>
                            <w:right w:val="none" w:sz="0" w:space="0" w:color="auto"/>
                          </w:divBdr>
                        </w:div>
                        <w:div w:id="1111514002">
                          <w:marLeft w:val="0"/>
                          <w:marRight w:val="0"/>
                          <w:marTop w:val="0"/>
                          <w:marBottom w:val="0"/>
                          <w:divBdr>
                            <w:top w:val="none" w:sz="0" w:space="0" w:color="auto"/>
                            <w:left w:val="none" w:sz="0" w:space="0" w:color="auto"/>
                            <w:bottom w:val="none" w:sz="0" w:space="0" w:color="auto"/>
                            <w:right w:val="none" w:sz="0" w:space="0" w:color="auto"/>
                          </w:divBdr>
                        </w:div>
                        <w:div w:id="337849987">
                          <w:marLeft w:val="0"/>
                          <w:marRight w:val="0"/>
                          <w:marTop w:val="0"/>
                          <w:marBottom w:val="0"/>
                          <w:divBdr>
                            <w:top w:val="none" w:sz="0" w:space="0" w:color="auto"/>
                            <w:left w:val="none" w:sz="0" w:space="0" w:color="auto"/>
                            <w:bottom w:val="none" w:sz="0" w:space="0" w:color="auto"/>
                            <w:right w:val="none" w:sz="0" w:space="0" w:color="auto"/>
                          </w:divBdr>
                        </w:div>
                        <w:div w:id="1652560739">
                          <w:marLeft w:val="0"/>
                          <w:marRight w:val="0"/>
                          <w:marTop w:val="0"/>
                          <w:marBottom w:val="0"/>
                          <w:divBdr>
                            <w:top w:val="none" w:sz="0" w:space="0" w:color="auto"/>
                            <w:left w:val="none" w:sz="0" w:space="0" w:color="auto"/>
                            <w:bottom w:val="none" w:sz="0" w:space="0" w:color="auto"/>
                            <w:right w:val="none" w:sz="0" w:space="0" w:color="auto"/>
                          </w:divBdr>
                        </w:div>
                        <w:div w:id="1572109524">
                          <w:marLeft w:val="0"/>
                          <w:marRight w:val="0"/>
                          <w:marTop w:val="0"/>
                          <w:marBottom w:val="0"/>
                          <w:divBdr>
                            <w:top w:val="none" w:sz="0" w:space="0" w:color="auto"/>
                            <w:left w:val="none" w:sz="0" w:space="0" w:color="auto"/>
                            <w:bottom w:val="none" w:sz="0" w:space="0" w:color="auto"/>
                            <w:right w:val="none" w:sz="0" w:space="0" w:color="auto"/>
                          </w:divBdr>
                        </w:div>
                        <w:div w:id="165291058">
                          <w:marLeft w:val="0"/>
                          <w:marRight w:val="0"/>
                          <w:marTop w:val="0"/>
                          <w:marBottom w:val="0"/>
                          <w:divBdr>
                            <w:top w:val="none" w:sz="0" w:space="0" w:color="auto"/>
                            <w:left w:val="none" w:sz="0" w:space="0" w:color="auto"/>
                            <w:bottom w:val="none" w:sz="0" w:space="0" w:color="auto"/>
                            <w:right w:val="none" w:sz="0" w:space="0" w:color="auto"/>
                          </w:divBdr>
                        </w:div>
                        <w:div w:id="855773715">
                          <w:marLeft w:val="0"/>
                          <w:marRight w:val="0"/>
                          <w:marTop w:val="0"/>
                          <w:marBottom w:val="0"/>
                          <w:divBdr>
                            <w:top w:val="none" w:sz="0" w:space="0" w:color="auto"/>
                            <w:left w:val="none" w:sz="0" w:space="0" w:color="auto"/>
                            <w:bottom w:val="none" w:sz="0" w:space="0" w:color="auto"/>
                            <w:right w:val="none" w:sz="0" w:space="0" w:color="auto"/>
                          </w:divBdr>
                        </w:div>
                        <w:div w:id="1790514419">
                          <w:marLeft w:val="0"/>
                          <w:marRight w:val="0"/>
                          <w:marTop w:val="0"/>
                          <w:marBottom w:val="0"/>
                          <w:divBdr>
                            <w:top w:val="none" w:sz="0" w:space="0" w:color="auto"/>
                            <w:left w:val="none" w:sz="0" w:space="0" w:color="auto"/>
                            <w:bottom w:val="none" w:sz="0" w:space="0" w:color="auto"/>
                            <w:right w:val="none" w:sz="0" w:space="0" w:color="auto"/>
                          </w:divBdr>
                        </w:div>
                        <w:div w:id="1064370826">
                          <w:marLeft w:val="0"/>
                          <w:marRight w:val="0"/>
                          <w:marTop w:val="0"/>
                          <w:marBottom w:val="0"/>
                          <w:divBdr>
                            <w:top w:val="none" w:sz="0" w:space="0" w:color="auto"/>
                            <w:left w:val="none" w:sz="0" w:space="0" w:color="auto"/>
                            <w:bottom w:val="none" w:sz="0" w:space="0" w:color="auto"/>
                            <w:right w:val="none" w:sz="0" w:space="0" w:color="auto"/>
                          </w:divBdr>
                        </w:div>
                        <w:div w:id="2051223809">
                          <w:marLeft w:val="0"/>
                          <w:marRight w:val="0"/>
                          <w:marTop w:val="0"/>
                          <w:marBottom w:val="0"/>
                          <w:divBdr>
                            <w:top w:val="none" w:sz="0" w:space="0" w:color="auto"/>
                            <w:left w:val="none" w:sz="0" w:space="0" w:color="auto"/>
                            <w:bottom w:val="none" w:sz="0" w:space="0" w:color="auto"/>
                            <w:right w:val="none" w:sz="0" w:space="0" w:color="auto"/>
                          </w:divBdr>
                        </w:div>
                        <w:div w:id="2111967687">
                          <w:marLeft w:val="0"/>
                          <w:marRight w:val="0"/>
                          <w:marTop w:val="0"/>
                          <w:marBottom w:val="0"/>
                          <w:divBdr>
                            <w:top w:val="none" w:sz="0" w:space="0" w:color="auto"/>
                            <w:left w:val="none" w:sz="0" w:space="0" w:color="auto"/>
                            <w:bottom w:val="none" w:sz="0" w:space="0" w:color="auto"/>
                            <w:right w:val="none" w:sz="0" w:space="0" w:color="auto"/>
                          </w:divBdr>
                        </w:div>
                        <w:div w:id="2054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8741">
                  <w:marLeft w:val="0"/>
                  <w:marRight w:val="0"/>
                  <w:marTop w:val="15"/>
                  <w:marBottom w:val="0"/>
                  <w:divBdr>
                    <w:top w:val="none" w:sz="0" w:space="0" w:color="auto"/>
                    <w:left w:val="none" w:sz="0" w:space="0" w:color="auto"/>
                    <w:bottom w:val="none" w:sz="0" w:space="0" w:color="auto"/>
                    <w:right w:val="none" w:sz="0" w:space="0" w:color="auto"/>
                  </w:divBdr>
                  <w:divsChild>
                    <w:div w:id="1544098327">
                      <w:marLeft w:val="0"/>
                      <w:marRight w:val="0"/>
                      <w:marTop w:val="0"/>
                      <w:marBottom w:val="0"/>
                      <w:divBdr>
                        <w:top w:val="none" w:sz="0" w:space="0" w:color="auto"/>
                        <w:left w:val="none" w:sz="0" w:space="0" w:color="auto"/>
                        <w:bottom w:val="none" w:sz="0" w:space="0" w:color="auto"/>
                        <w:right w:val="none" w:sz="0" w:space="0" w:color="auto"/>
                      </w:divBdr>
                      <w:divsChild>
                        <w:div w:id="893933022">
                          <w:marLeft w:val="0"/>
                          <w:marRight w:val="0"/>
                          <w:marTop w:val="0"/>
                          <w:marBottom w:val="0"/>
                          <w:divBdr>
                            <w:top w:val="none" w:sz="0" w:space="0" w:color="auto"/>
                            <w:left w:val="none" w:sz="0" w:space="0" w:color="auto"/>
                            <w:bottom w:val="none" w:sz="0" w:space="0" w:color="auto"/>
                            <w:right w:val="none" w:sz="0" w:space="0" w:color="auto"/>
                          </w:divBdr>
                        </w:div>
                        <w:div w:id="935409595">
                          <w:marLeft w:val="0"/>
                          <w:marRight w:val="0"/>
                          <w:marTop w:val="0"/>
                          <w:marBottom w:val="0"/>
                          <w:divBdr>
                            <w:top w:val="none" w:sz="0" w:space="0" w:color="auto"/>
                            <w:left w:val="none" w:sz="0" w:space="0" w:color="auto"/>
                            <w:bottom w:val="none" w:sz="0" w:space="0" w:color="auto"/>
                            <w:right w:val="none" w:sz="0" w:space="0" w:color="auto"/>
                          </w:divBdr>
                        </w:div>
                        <w:div w:id="216671121">
                          <w:marLeft w:val="0"/>
                          <w:marRight w:val="0"/>
                          <w:marTop w:val="0"/>
                          <w:marBottom w:val="0"/>
                          <w:divBdr>
                            <w:top w:val="none" w:sz="0" w:space="0" w:color="auto"/>
                            <w:left w:val="none" w:sz="0" w:space="0" w:color="auto"/>
                            <w:bottom w:val="none" w:sz="0" w:space="0" w:color="auto"/>
                            <w:right w:val="none" w:sz="0" w:space="0" w:color="auto"/>
                          </w:divBdr>
                        </w:div>
                        <w:div w:id="142888597">
                          <w:marLeft w:val="0"/>
                          <w:marRight w:val="0"/>
                          <w:marTop w:val="0"/>
                          <w:marBottom w:val="0"/>
                          <w:divBdr>
                            <w:top w:val="none" w:sz="0" w:space="0" w:color="auto"/>
                            <w:left w:val="none" w:sz="0" w:space="0" w:color="auto"/>
                            <w:bottom w:val="none" w:sz="0" w:space="0" w:color="auto"/>
                            <w:right w:val="none" w:sz="0" w:space="0" w:color="auto"/>
                          </w:divBdr>
                        </w:div>
                        <w:div w:id="1450051543">
                          <w:marLeft w:val="0"/>
                          <w:marRight w:val="0"/>
                          <w:marTop w:val="0"/>
                          <w:marBottom w:val="0"/>
                          <w:divBdr>
                            <w:top w:val="none" w:sz="0" w:space="0" w:color="auto"/>
                            <w:left w:val="none" w:sz="0" w:space="0" w:color="auto"/>
                            <w:bottom w:val="none" w:sz="0" w:space="0" w:color="auto"/>
                            <w:right w:val="none" w:sz="0" w:space="0" w:color="auto"/>
                          </w:divBdr>
                        </w:div>
                        <w:div w:id="1229418496">
                          <w:marLeft w:val="0"/>
                          <w:marRight w:val="0"/>
                          <w:marTop w:val="0"/>
                          <w:marBottom w:val="0"/>
                          <w:divBdr>
                            <w:top w:val="none" w:sz="0" w:space="0" w:color="auto"/>
                            <w:left w:val="none" w:sz="0" w:space="0" w:color="auto"/>
                            <w:bottom w:val="none" w:sz="0" w:space="0" w:color="auto"/>
                            <w:right w:val="none" w:sz="0" w:space="0" w:color="auto"/>
                          </w:divBdr>
                        </w:div>
                        <w:div w:id="1224486671">
                          <w:marLeft w:val="0"/>
                          <w:marRight w:val="0"/>
                          <w:marTop w:val="0"/>
                          <w:marBottom w:val="0"/>
                          <w:divBdr>
                            <w:top w:val="none" w:sz="0" w:space="0" w:color="auto"/>
                            <w:left w:val="none" w:sz="0" w:space="0" w:color="auto"/>
                            <w:bottom w:val="none" w:sz="0" w:space="0" w:color="auto"/>
                            <w:right w:val="none" w:sz="0" w:space="0" w:color="auto"/>
                          </w:divBdr>
                        </w:div>
                        <w:div w:id="1495758093">
                          <w:marLeft w:val="0"/>
                          <w:marRight w:val="0"/>
                          <w:marTop w:val="0"/>
                          <w:marBottom w:val="0"/>
                          <w:divBdr>
                            <w:top w:val="none" w:sz="0" w:space="0" w:color="auto"/>
                            <w:left w:val="none" w:sz="0" w:space="0" w:color="auto"/>
                            <w:bottom w:val="none" w:sz="0" w:space="0" w:color="auto"/>
                            <w:right w:val="none" w:sz="0" w:space="0" w:color="auto"/>
                          </w:divBdr>
                        </w:div>
                        <w:div w:id="524831143">
                          <w:marLeft w:val="0"/>
                          <w:marRight w:val="0"/>
                          <w:marTop w:val="0"/>
                          <w:marBottom w:val="0"/>
                          <w:divBdr>
                            <w:top w:val="none" w:sz="0" w:space="0" w:color="auto"/>
                            <w:left w:val="none" w:sz="0" w:space="0" w:color="auto"/>
                            <w:bottom w:val="none" w:sz="0" w:space="0" w:color="auto"/>
                            <w:right w:val="none" w:sz="0" w:space="0" w:color="auto"/>
                          </w:divBdr>
                        </w:div>
                        <w:div w:id="602538109">
                          <w:marLeft w:val="0"/>
                          <w:marRight w:val="0"/>
                          <w:marTop w:val="0"/>
                          <w:marBottom w:val="0"/>
                          <w:divBdr>
                            <w:top w:val="none" w:sz="0" w:space="0" w:color="auto"/>
                            <w:left w:val="none" w:sz="0" w:space="0" w:color="auto"/>
                            <w:bottom w:val="none" w:sz="0" w:space="0" w:color="auto"/>
                            <w:right w:val="none" w:sz="0" w:space="0" w:color="auto"/>
                          </w:divBdr>
                        </w:div>
                        <w:div w:id="921839716">
                          <w:marLeft w:val="0"/>
                          <w:marRight w:val="0"/>
                          <w:marTop w:val="0"/>
                          <w:marBottom w:val="0"/>
                          <w:divBdr>
                            <w:top w:val="none" w:sz="0" w:space="0" w:color="auto"/>
                            <w:left w:val="none" w:sz="0" w:space="0" w:color="auto"/>
                            <w:bottom w:val="none" w:sz="0" w:space="0" w:color="auto"/>
                            <w:right w:val="none" w:sz="0" w:space="0" w:color="auto"/>
                          </w:divBdr>
                        </w:div>
                        <w:div w:id="117378478">
                          <w:marLeft w:val="0"/>
                          <w:marRight w:val="0"/>
                          <w:marTop w:val="0"/>
                          <w:marBottom w:val="0"/>
                          <w:divBdr>
                            <w:top w:val="none" w:sz="0" w:space="0" w:color="auto"/>
                            <w:left w:val="none" w:sz="0" w:space="0" w:color="auto"/>
                            <w:bottom w:val="none" w:sz="0" w:space="0" w:color="auto"/>
                            <w:right w:val="none" w:sz="0" w:space="0" w:color="auto"/>
                          </w:divBdr>
                        </w:div>
                        <w:div w:id="1504664774">
                          <w:marLeft w:val="0"/>
                          <w:marRight w:val="0"/>
                          <w:marTop w:val="0"/>
                          <w:marBottom w:val="0"/>
                          <w:divBdr>
                            <w:top w:val="none" w:sz="0" w:space="0" w:color="auto"/>
                            <w:left w:val="none" w:sz="0" w:space="0" w:color="auto"/>
                            <w:bottom w:val="none" w:sz="0" w:space="0" w:color="auto"/>
                            <w:right w:val="none" w:sz="0" w:space="0" w:color="auto"/>
                          </w:divBdr>
                        </w:div>
                        <w:div w:id="1255163067">
                          <w:marLeft w:val="0"/>
                          <w:marRight w:val="0"/>
                          <w:marTop w:val="0"/>
                          <w:marBottom w:val="0"/>
                          <w:divBdr>
                            <w:top w:val="none" w:sz="0" w:space="0" w:color="auto"/>
                            <w:left w:val="none" w:sz="0" w:space="0" w:color="auto"/>
                            <w:bottom w:val="none" w:sz="0" w:space="0" w:color="auto"/>
                            <w:right w:val="none" w:sz="0" w:space="0" w:color="auto"/>
                          </w:divBdr>
                        </w:div>
                        <w:div w:id="1136485216">
                          <w:marLeft w:val="0"/>
                          <w:marRight w:val="0"/>
                          <w:marTop w:val="0"/>
                          <w:marBottom w:val="0"/>
                          <w:divBdr>
                            <w:top w:val="none" w:sz="0" w:space="0" w:color="auto"/>
                            <w:left w:val="none" w:sz="0" w:space="0" w:color="auto"/>
                            <w:bottom w:val="none" w:sz="0" w:space="0" w:color="auto"/>
                            <w:right w:val="none" w:sz="0" w:space="0" w:color="auto"/>
                          </w:divBdr>
                        </w:div>
                        <w:div w:id="298465440">
                          <w:marLeft w:val="0"/>
                          <w:marRight w:val="0"/>
                          <w:marTop w:val="0"/>
                          <w:marBottom w:val="0"/>
                          <w:divBdr>
                            <w:top w:val="none" w:sz="0" w:space="0" w:color="auto"/>
                            <w:left w:val="none" w:sz="0" w:space="0" w:color="auto"/>
                            <w:bottom w:val="none" w:sz="0" w:space="0" w:color="auto"/>
                            <w:right w:val="none" w:sz="0" w:space="0" w:color="auto"/>
                          </w:divBdr>
                        </w:div>
                        <w:div w:id="2018384219">
                          <w:marLeft w:val="0"/>
                          <w:marRight w:val="0"/>
                          <w:marTop w:val="0"/>
                          <w:marBottom w:val="0"/>
                          <w:divBdr>
                            <w:top w:val="none" w:sz="0" w:space="0" w:color="auto"/>
                            <w:left w:val="none" w:sz="0" w:space="0" w:color="auto"/>
                            <w:bottom w:val="none" w:sz="0" w:space="0" w:color="auto"/>
                            <w:right w:val="none" w:sz="0" w:space="0" w:color="auto"/>
                          </w:divBdr>
                        </w:div>
                        <w:div w:id="1120227131">
                          <w:marLeft w:val="0"/>
                          <w:marRight w:val="0"/>
                          <w:marTop w:val="0"/>
                          <w:marBottom w:val="0"/>
                          <w:divBdr>
                            <w:top w:val="none" w:sz="0" w:space="0" w:color="auto"/>
                            <w:left w:val="none" w:sz="0" w:space="0" w:color="auto"/>
                            <w:bottom w:val="none" w:sz="0" w:space="0" w:color="auto"/>
                            <w:right w:val="none" w:sz="0" w:space="0" w:color="auto"/>
                          </w:divBdr>
                        </w:div>
                        <w:div w:id="1004748888">
                          <w:marLeft w:val="0"/>
                          <w:marRight w:val="0"/>
                          <w:marTop w:val="0"/>
                          <w:marBottom w:val="0"/>
                          <w:divBdr>
                            <w:top w:val="none" w:sz="0" w:space="0" w:color="auto"/>
                            <w:left w:val="none" w:sz="0" w:space="0" w:color="auto"/>
                            <w:bottom w:val="none" w:sz="0" w:space="0" w:color="auto"/>
                            <w:right w:val="none" w:sz="0" w:space="0" w:color="auto"/>
                          </w:divBdr>
                        </w:div>
                        <w:div w:id="209269000">
                          <w:marLeft w:val="0"/>
                          <w:marRight w:val="0"/>
                          <w:marTop w:val="0"/>
                          <w:marBottom w:val="0"/>
                          <w:divBdr>
                            <w:top w:val="none" w:sz="0" w:space="0" w:color="auto"/>
                            <w:left w:val="none" w:sz="0" w:space="0" w:color="auto"/>
                            <w:bottom w:val="none" w:sz="0" w:space="0" w:color="auto"/>
                            <w:right w:val="none" w:sz="0" w:space="0" w:color="auto"/>
                          </w:divBdr>
                        </w:div>
                        <w:div w:id="105927027">
                          <w:marLeft w:val="0"/>
                          <w:marRight w:val="0"/>
                          <w:marTop w:val="0"/>
                          <w:marBottom w:val="0"/>
                          <w:divBdr>
                            <w:top w:val="none" w:sz="0" w:space="0" w:color="auto"/>
                            <w:left w:val="none" w:sz="0" w:space="0" w:color="auto"/>
                            <w:bottom w:val="none" w:sz="0" w:space="0" w:color="auto"/>
                            <w:right w:val="none" w:sz="0" w:space="0" w:color="auto"/>
                          </w:divBdr>
                        </w:div>
                        <w:div w:id="969433031">
                          <w:marLeft w:val="0"/>
                          <w:marRight w:val="0"/>
                          <w:marTop w:val="0"/>
                          <w:marBottom w:val="0"/>
                          <w:divBdr>
                            <w:top w:val="none" w:sz="0" w:space="0" w:color="auto"/>
                            <w:left w:val="none" w:sz="0" w:space="0" w:color="auto"/>
                            <w:bottom w:val="none" w:sz="0" w:space="0" w:color="auto"/>
                            <w:right w:val="none" w:sz="0" w:space="0" w:color="auto"/>
                          </w:divBdr>
                        </w:div>
                        <w:div w:id="2100250124">
                          <w:marLeft w:val="0"/>
                          <w:marRight w:val="0"/>
                          <w:marTop w:val="0"/>
                          <w:marBottom w:val="0"/>
                          <w:divBdr>
                            <w:top w:val="none" w:sz="0" w:space="0" w:color="auto"/>
                            <w:left w:val="none" w:sz="0" w:space="0" w:color="auto"/>
                            <w:bottom w:val="none" w:sz="0" w:space="0" w:color="auto"/>
                            <w:right w:val="none" w:sz="0" w:space="0" w:color="auto"/>
                          </w:divBdr>
                        </w:div>
                        <w:div w:id="1462068381">
                          <w:marLeft w:val="0"/>
                          <w:marRight w:val="0"/>
                          <w:marTop w:val="0"/>
                          <w:marBottom w:val="0"/>
                          <w:divBdr>
                            <w:top w:val="none" w:sz="0" w:space="0" w:color="auto"/>
                            <w:left w:val="none" w:sz="0" w:space="0" w:color="auto"/>
                            <w:bottom w:val="none" w:sz="0" w:space="0" w:color="auto"/>
                            <w:right w:val="none" w:sz="0" w:space="0" w:color="auto"/>
                          </w:divBdr>
                        </w:div>
                        <w:div w:id="278222601">
                          <w:marLeft w:val="0"/>
                          <w:marRight w:val="0"/>
                          <w:marTop w:val="0"/>
                          <w:marBottom w:val="0"/>
                          <w:divBdr>
                            <w:top w:val="none" w:sz="0" w:space="0" w:color="auto"/>
                            <w:left w:val="none" w:sz="0" w:space="0" w:color="auto"/>
                            <w:bottom w:val="none" w:sz="0" w:space="0" w:color="auto"/>
                            <w:right w:val="none" w:sz="0" w:space="0" w:color="auto"/>
                          </w:divBdr>
                        </w:div>
                        <w:div w:id="169103921">
                          <w:marLeft w:val="0"/>
                          <w:marRight w:val="0"/>
                          <w:marTop w:val="0"/>
                          <w:marBottom w:val="0"/>
                          <w:divBdr>
                            <w:top w:val="none" w:sz="0" w:space="0" w:color="auto"/>
                            <w:left w:val="none" w:sz="0" w:space="0" w:color="auto"/>
                            <w:bottom w:val="none" w:sz="0" w:space="0" w:color="auto"/>
                            <w:right w:val="none" w:sz="0" w:space="0" w:color="auto"/>
                          </w:divBdr>
                        </w:div>
                        <w:div w:id="1287546793">
                          <w:marLeft w:val="0"/>
                          <w:marRight w:val="0"/>
                          <w:marTop w:val="0"/>
                          <w:marBottom w:val="0"/>
                          <w:divBdr>
                            <w:top w:val="none" w:sz="0" w:space="0" w:color="auto"/>
                            <w:left w:val="none" w:sz="0" w:space="0" w:color="auto"/>
                            <w:bottom w:val="none" w:sz="0" w:space="0" w:color="auto"/>
                            <w:right w:val="none" w:sz="0" w:space="0" w:color="auto"/>
                          </w:divBdr>
                        </w:div>
                        <w:div w:id="1508985124">
                          <w:marLeft w:val="0"/>
                          <w:marRight w:val="0"/>
                          <w:marTop w:val="0"/>
                          <w:marBottom w:val="0"/>
                          <w:divBdr>
                            <w:top w:val="none" w:sz="0" w:space="0" w:color="auto"/>
                            <w:left w:val="none" w:sz="0" w:space="0" w:color="auto"/>
                            <w:bottom w:val="none" w:sz="0" w:space="0" w:color="auto"/>
                            <w:right w:val="none" w:sz="0" w:space="0" w:color="auto"/>
                          </w:divBdr>
                        </w:div>
                        <w:div w:id="2061510604">
                          <w:marLeft w:val="0"/>
                          <w:marRight w:val="0"/>
                          <w:marTop w:val="0"/>
                          <w:marBottom w:val="0"/>
                          <w:divBdr>
                            <w:top w:val="none" w:sz="0" w:space="0" w:color="auto"/>
                            <w:left w:val="none" w:sz="0" w:space="0" w:color="auto"/>
                            <w:bottom w:val="none" w:sz="0" w:space="0" w:color="auto"/>
                            <w:right w:val="none" w:sz="0" w:space="0" w:color="auto"/>
                          </w:divBdr>
                        </w:div>
                        <w:div w:id="16329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287">
                  <w:marLeft w:val="0"/>
                  <w:marRight w:val="0"/>
                  <w:marTop w:val="15"/>
                  <w:marBottom w:val="0"/>
                  <w:divBdr>
                    <w:top w:val="none" w:sz="0" w:space="0" w:color="auto"/>
                    <w:left w:val="none" w:sz="0" w:space="0" w:color="auto"/>
                    <w:bottom w:val="none" w:sz="0" w:space="0" w:color="auto"/>
                    <w:right w:val="none" w:sz="0" w:space="0" w:color="auto"/>
                  </w:divBdr>
                  <w:divsChild>
                    <w:div w:id="137114034">
                      <w:marLeft w:val="0"/>
                      <w:marRight w:val="0"/>
                      <w:marTop w:val="0"/>
                      <w:marBottom w:val="0"/>
                      <w:divBdr>
                        <w:top w:val="none" w:sz="0" w:space="0" w:color="auto"/>
                        <w:left w:val="none" w:sz="0" w:space="0" w:color="auto"/>
                        <w:bottom w:val="none" w:sz="0" w:space="0" w:color="auto"/>
                        <w:right w:val="none" w:sz="0" w:space="0" w:color="auto"/>
                      </w:divBdr>
                      <w:divsChild>
                        <w:div w:id="1148085512">
                          <w:marLeft w:val="0"/>
                          <w:marRight w:val="0"/>
                          <w:marTop w:val="0"/>
                          <w:marBottom w:val="0"/>
                          <w:divBdr>
                            <w:top w:val="none" w:sz="0" w:space="0" w:color="auto"/>
                            <w:left w:val="none" w:sz="0" w:space="0" w:color="auto"/>
                            <w:bottom w:val="none" w:sz="0" w:space="0" w:color="auto"/>
                            <w:right w:val="none" w:sz="0" w:space="0" w:color="auto"/>
                          </w:divBdr>
                        </w:div>
                        <w:div w:id="2093888784">
                          <w:marLeft w:val="0"/>
                          <w:marRight w:val="0"/>
                          <w:marTop w:val="0"/>
                          <w:marBottom w:val="0"/>
                          <w:divBdr>
                            <w:top w:val="none" w:sz="0" w:space="0" w:color="auto"/>
                            <w:left w:val="none" w:sz="0" w:space="0" w:color="auto"/>
                            <w:bottom w:val="none" w:sz="0" w:space="0" w:color="auto"/>
                            <w:right w:val="none" w:sz="0" w:space="0" w:color="auto"/>
                          </w:divBdr>
                        </w:div>
                        <w:div w:id="1113862841">
                          <w:marLeft w:val="0"/>
                          <w:marRight w:val="0"/>
                          <w:marTop w:val="0"/>
                          <w:marBottom w:val="0"/>
                          <w:divBdr>
                            <w:top w:val="none" w:sz="0" w:space="0" w:color="auto"/>
                            <w:left w:val="none" w:sz="0" w:space="0" w:color="auto"/>
                            <w:bottom w:val="none" w:sz="0" w:space="0" w:color="auto"/>
                            <w:right w:val="none" w:sz="0" w:space="0" w:color="auto"/>
                          </w:divBdr>
                        </w:div>
                        <w:div w:id="37248603">
                          <w:marLeft w:val="0"/>
                          <w:marRight w:val="0"/>
                          <w:marTop w:val="0"/>
                          <w:marBottom w:val="0"/>
                          <w:divBdr>
                            <w:top w:val="none" w:sz="0" w:space="0" w:color="auto"/>
                            <w:left w:val="none" w:sz="0" w:space="0" w:color="auto"/>
                            <w:bottom w:val="none" w:sz="0" w:space="0" w:color="auto"/>
                            <w:right w:val="none" w:sz="0" w:space="0" w:color="auto"/>
                          </w:divBdr>
                        </w:div>
                        <w:div w:id="2027442750">
                          <w:marLeft w:val="0"/>
                          <w:marRight w:val="0"/>
                          <w:marTop w:val="0"/>
                          <w:marBottom w:val="0"/>
                          <w:divBdr>
                            <w:top w:val="none" w:sz="0" w:space="0" w:color="auto"/>
                            <w:left w:val="none" w:sz="0" w:space="0" w:color="auto"/>
                            <w:bottom w:val="none" w:sz="0" w:space="0" w:color="auto"/>
                            <w:right w:val="none" w:sz="0" w:space="0" w:color="auto"/>
                          </w:divBdr>
                        </w:div>
                        <w:div w:id="610015521">
                          <w:marLeft w:val="0"/>
                          <w:marRight w:val="0"/>
                          <w:marTop w:val="0"/>
                          <w:marBottom w:val="0"/>
                          <w:divBdr>
                            <w:top w:val="none" w:sz="0" w:space="0" w:color="auto"/>
                            <w:left w:val="none" w:sz="0" w:space="0" w:color="auto"/>
                            <w:bottom w:val="none" w:sz="0" w:space="0" w:color="auto"/>
                            <w:right w:val="none" w:sz="0" w:space="0" w:color="auto"/>
                          </w:divBdr>
                        </w:div>
                        <w:div w:id="394860123">
                          <w:marLeft w:val="0"/>
                          <w:marRight w:val="0"/>
                          <w:marTop w:val="0"/>
                          <w:marBottom w:val="0"/>
                          <w:divBdr>
                            <w:top w:val="none" w:sz="0" w:space="0" w:color="auto"/>
                            <w:left w:val="none" w:sz="0" w:space="0" w:color="auto"/>
                            <w:bottom w:val="none" w:sz="0" w:space="0" w:color="auto"/>
                            <w:right w:val="none" w:sz="0" w:space="0" w:color="auto"/>
                          </w:divBdr>
                        </w:div>
                        <w:div w:id="822084927">
                          <w:marLeft w:val="0"/>
                          <w:marRight w:val="0"/>
                          <w:marTop w:val="0"/>
                          <w:marBottom w:val="0"/>
                          <w:divBdr>
                            <w:top w:val="none" w:sz="0" w:space="0" w:color="auto"/>
                            <w:left w:val="none" w:sz="0" w:space="0" w:color="auto"/>
                            <w:bottom w:val="none" w:sz="0" w:space="0" w:color="auto"/>
                            <w:right w:val="none" w:sz="0" w:space="0" w:color="auto"/>
                          </w:divBdr>
                        </w:div>
                        <w:div w:id="1417631804">
                          <w:marLeft w:val="0"/>
                          <w:marRight w:val="0"/>
                          <w:marTop w:val="0"/>
                          <w:marBottom w:val="0"/>
                          <w:divBdr>
                            <w:top w:val="none" w:sz="0" w:space="0" w:color="auto"/>
                            <w:left w:val="none" w:sz="0" w:space="0" w:color="auto"/>
                            <w:bottom w:val="none" w:sz="0" w:space="0" w:color="auto"/>
                            <w:right w:val="none" w:sz="0" w:space="0" w:color="auto"/>
                          </w:divBdr>
                        </w:div>
                        <w:div w:id="142430792">
                          <w:marLeft w:val="0"/>
                          <w:marRight w:val="0"/>
                          <w:marTop w:val="0"/>
                          <w:marBottom w:val="0"/>
                          <w:divBdr>
                            <w:top w:val="none" w:sz="0" w:space="0" w:color="auto"/>
                            <w:left w:val="none" w:sz="0" w:space="0" w:color="auto"/>
                            <w:bottom w:val="none" w:sz="0" w:space="0" w:color="auto"/>
                            <w:right w:val="none" w:sz="0" w:space="0" w:color="auto"/>
                          </w:divBdr>
                        </w:div>
                        <w:div w:id="1178808365">
                          <w:marLeft w:val="0"/>
                          <w:marRight w:val="0"/>
                          <w:marTop w:val="0"/>
                          <w:marBottom w:val="0"/>
                          <w:divBdr>
                            <w:top w:val="none" w:sz="0" w:space="0" w:color="auto"/>
                            <w:left w:val="none" w:sz="0" w:space="0" w:color="auto"/>
                            <w:bottom w:val="none" w:sz="0" w:space="0" w:color="auto"/>
                            <w:right w:val="none" w:sz="0" w:space="0" w:color="auto"/>
                          </w:divBdr>
                        </w:div>
                        <w:div w:id="905383893">
                          <w:marLeft w:val="0"/>
                          <w:marRight w:val="0"/>
                          <w:marTop w:val="0"/>
                          <w:marBottom w:val="0"/>
                          <w:divBdr>
                            <w:top w:val="none" w:sz="0" w:space="0" w:color="auto"/>
                            <w:left w:val="none" w:sz="0" w:space="0" w:color="auto"/>
                            <w:bottom w:val="none" w:sz="0" w:space="0" w:color="auto"/>
                            <w:right w:val="none" w:sz="0" w:space="0" w:color="auto"/>
                          </w:divBdr>
                        </w:div>
                        <w:div w:id="2055037163">
                          <w:marLeft w:val="0"/>
                          <w:marRight w:val="0"/>
                          <w:marTop w:val="0"/>
                          <w:marBottom w:val="0"/>
                          <w:divBdr>
                            <w:top w:val="none" w:sz="0" w:space="0" w:color="auto"/>
                            <w:left w:val="none" w:sz="0" w:space="0" w:color="auto"/>
                            <w:bottom w:val="none" w:sz="0" w:space="0" w:color="auto"/>
                            <w:right w:val="none" w:sz="0" w:space="0" w:color="auto"/>
                          </w:divBdr>
                        </w:div>
                        <w:div w:id="735250353">
                          <w:marLeft w:val="0"/>
                          <w:marRight w:val="0"/>
                          <w:marTop w:val="0"/>
                          <w:marBottom w:val="0"/>
                          <w:divBdr>
                            <w:top w:val="none" w:sz="0" w:space="0" w:color="auto"/>
                            <w:left w:val="none" w:sz="0" w:space="0" w:color="auto"/>
                            <w:bottom w:val="none" w:sz="0" w:space="0" w:color="auto"/>
                            <w:right w:val="none" w:sz="0" w:space="0" w:color="auto"/>
                          </w:divBdr>
                        </w:div>
                        <w:div w:id="554198965">
                          <w:marLeft w:val="0"/>
                          <w:marRight w:val="0"/>
                          <w:marTop w:val="0"/>
                          <w:marBottom w:val="0"/>
                          <w:divBdr>
                            <w:top w:val="none" w:sz="0" w:space="0" w:color="auto"/>
                            <w:left w:val="none" w:sz="0" w:space="0" w:color="auto"/>
                            <w:bottom w:val="none" w:sz="0" w:space="0" w:color="auto"/>
                            <w:right w:val="none" w:sz="0" w:space="0" w:color="auto"/>
                          </w:divBdr>
                        </w:div>
                        <w:div w:id="636686204">
                          <w:marLeft w:val="0"/>
                          <w:marRight w:val="0"/>
                          <w:marTop w:val="0"/>
                          <w:marBottom w:val="0"/>
                          <w:divBdr>
                            <w:top w:val="none" w:sz="0" w:space="0" w:color="auto"/>
                            <w:left w:val="none" w:sz="0" w:space="0" w:color="auto"/>
                            <w:bottom w:val="none" w:sz="0" w:space="0" w:color="auto"/>
                            <w:right w:val="none" w:sz="0" w:space="0" w:color="auto"/>
                          </w:divBdr>
                        </w:div>
                        <w:div w:id="665522490">
                          <w:marLeft w:val="0"/>
                          <w:marRight w:val="0"/>
                          <w:marTop w:val="0"/>
                          <w:marBottom w:val="0"/>
                          <w:divBdr>
                            <w:top w:val="none" w:sz="0" w:space="0" w:color="auto"/>
                            <w:left w:val="none" w:sz="0" w:space="0" w:color="auto"/>
                            <w:bottom w:val="none" w:sz="0" w:space="0" w:color="auto"/>
                            <w:right w:val="none" w:sz="0" w:space="0" w:color="auto"/>
                          </w:divBdr>
                        </w:div>
                        <w:div w:id="1717509040">
                          <w:marLeft w:val="0"/>
                          <w:marRight w:val="0"/>
                          <w:marTop w:val="0"/>
                          <w:marBottom w:val="0"/>
                          <w:divBdr>
                            <w:top w:val="none" w:sz="0" w:space="0" w:color="auto"/>
                            <w:left w:val="none" w:sz="0" w:space="0" w:color="auto"/>
                            <w:bottom w:val="none" w:sz="0" w:space="0" w:color="auto"/>
                            <w:right w:val="none" w:sz="0" w:space="0" w:color="auto"/>
                          </w:divBdr>
                        </w:div>
                        <w:div w:id="1212497296">
                          <w:marLeft w:val="0"/>
                          <w:marRight w:val="0"/>
                          <w:marTop w:val="0"/>
                          <w:marBottom w:val="0"/>
                          <w:divBdr>
                            <w:top w:val="none" w:sz="0" w:space="0" w:color="auto"/>
                            <w:left w:val="none" w:sz="0" w:space="0" w:color="auto"/>
                            <w:bottom w:val="none" w:sz="0" w:space="0" w:color="auto"/>
                            <w:right w:val="none" w:sz="0" w:space="0" w:color="auto"/>
                          </w:divBdr>
                        </w:div>
                        <w:div w:id="1615089722">
                          <w:marLeft w:val="0"/>
                          <w:marRight w:val="0"/>
                          <w:marTop w:val="0"/>
                          <w:marBottom w:val="0"/>
                          <w:divBdr>
                            <w:top w:val="none" w:sz="0" w:space="0" w:color="auto"/>
                            <w:left w:val="none" w:sz="0" w:space="0" w:color="auto"/>
                            <w:bottom w:val="none" w:sz="0" w:space="0" w:color="auto"/>
                            <w:right w:val="none" w:sz="0" w:space="0" w:color="auto"/>
                          </w:divBdr>
                        </w:div>
                        <w:div w:id="1406075019">
                          <w:marLeft w:val="0"/>
                          <w:marRight w:val="0"/>
                          <w:marTop w:val="0"/>
                          <w:marBottom w:val="0"/>
                          <w:divBdr>
                            <w:top w:val="none" w:sz="0" w:space="0" w:color="auto"/>
                            <w:left w:val="none" w:sz="0" w:space="0" w:color="auto"/>
                            <w:bottom w:val="none" w:sz="0" w:space="0" w:color="auto"/>
                            <w:right w:val="none" w:sz="0" w:space="0" w:color="auto"/>
                          </w:divBdr>
                        </w:div>
                        <w:div w:id="1358694669">
                          <w:marLeft w:val="0"/>
                          <w:marRight w:val="0"/>
                          <w:marTop w:val="0"/>
                          <w:marBottom w:val="0"/>
                          <w:divBdr>
                            <w:top w:val="none" w:sz="0" w:space="0" w:color="auto"/>
                            <w:left w:val="none" w:sz="0" w:space="0" w:color="auto"/>
                            <w:bottom w:val="none" w:sz="0" w:space="0" w:color="auto"/>
                            <w:right w:val="none" w:sz="0" w:space="0" w:color="auto"/>
                          </w:divBdr>
                        </w:div>
                        <w:div w:id="1137727422">
                          <w:marLeft w:val="0"/>
                          <w:marRight w:val="0"/>
                          <w:marTop w:val="0"/>
                          <w:marBottom w:val="0"/>
                          <w:divBdr>
                            <w:top w:val="none" w:sz="0" w:space="0" w:color="auto"/>
                            <w:left w:val="none" w:sz="0" w:space="0" w:color="auto"/>
                            <w:bottom w:val="none" w:sz="0" w:space="0" w:color="auto"/>
                            <w:right w:val="none" w:sz="0" w:space="0" w:color="auto"/>
                          </w:divBdr>
                        </w:div>
                        <w:div w:id="908610321">
                          <w:marLeft w:val="0"/>
                          <w:marRight w:val="0"/>
                          <w:marTop w:val="0"/>
                          <w:marBottom w:val="0"/>
                          <w:divBdr>
                            <w:top w:val="none" w:sz="0" w:space="0" w:color="auto"/>
                            <w:left w:val="none" w:sz="0" w:space="0" w:color="auto"/>
                            <w:bottom w:val="none" w:sz="0" w:space="0" w:color="auto"/>
                            <w:right w:val="none" w:sz="0" w:space="0" w:color="auto"/>
                          </w:divBdr>
                        </w:div>
                        <w:div w:id="1638948955">
                          <w:marLeft w:val="0"/>
                          <w:marRight w:val="0"/>
                          <w:marTop w:val="0"/>
                          <w:marBottom w:val="0"/>
                          <w:divBdr>
                            <w:top w:val="none" w:sz="0" w:space="0" w:color="auto"/>
                            <w:left w:val="none" w:sz="0" w:space="0" w:color="auto"/>
                            <w:bottom w:val="none" w:sz="0" w:space="0" w:color="auto"/>
                            <w:right w:val="none" w:sz="0" w:space="0" w:color="auto"/>
                          </w:divBdr>
                        </w:div>
                        <w:div w:id="845092184">
                          <w:marLeft w:val="0"/>
                          <w:marRight w:val="0"/>
                          <w:marTop w:val="0"/>
                          <w:marBottom w:val="0"/>
                          <w:divBdr>
                            <w:top w:val="none" w:sz="0" w:space="0" w:color="auto"/>
                            <w:left w:val="none" w:sz="0" w:space="0" w:color="auto"/>
                            <w:bottom w:val="none" w:sz="0" w:space="0" w:color="auto"/>
                            <w:right w:val="none" w:sz="0" w:space="0" w:color="auto"/>
                          </w:divBdr>
                        </w:div>
                        <w:div w:id="1722246645">
                          <w:marLeft w:val="0"/>
                          <w:marRight w:val="0"/>
                          <w:marTop w:val="0"/>
                          <w:marBottom w:val="0"/>
                          <w:divBdr>
                            <w:top w:val="none" w:sz="0" w:space="0" w:color="auto"/>
                            <w:left w:val="none" w:sz="0" w:space="0" w:color="auto"/>
                            <w:bottom w:val="none" w:sz="0" w:space="0" w:color="auto"/>
                            <w:right w:val="none" w:sz="0" w:space="0" w:color="auto"/>
                          </w:divBdr>
                        </w:div>
                        <w:div w:id="254093271">
                          <w:marLeft w:val="0"/>
                          <w:marRight w:val="0"/>
                          <w:marTop w:val="0"/>
                          <w:marBottom w:val="0"/>
                          <w:divBdr>
                            <w:top w:val="none" w:sz="0" w:space="0" w:color="auto"/>
                            <w:left w:val="none" w:sz="0" w:space="0" w:color="auto"/>
                            <w:bottom w:val="none" w:sz="0" w:space="0" w:color="auto"/>
                            <w:right w:val="none" w:sz="0" w:space="0" w:color="auto"/>
                          </w:divBdr>
                        </w:div>
                        <w:div w:id="1721904360">
                          <w:marLeft w:val="0"/>
                          <w:marRight w:val="0"/>
                          <w:marTop w:val="0"/>
                          <w:marBottom w:val="0"/>
                          <w:divBdr>
                            <w:top w:val="none" w:sz="0" w:space="0" w:color="auto"/>
                            <w:left w:val="none" w:sz="0" w:space="0" w:color="auto"/>
                            <w:bottom w:val="none" w:sz="0" w:space="0" w:color="auto"/>
                            <w:right w:val="none" w:sz="0" w:space="0" w:color="auto"/>
                          </w:divBdr>
                        </w:div>
                        <w:div w:id="1491750492">
                          <w:marLeft w:val="0"/>
                          <w:marRight w:val="0"/>
                          <w:marTop w:val="0"/>
                          <w:marBottom w:val="0"/>
                          <w:divBdr>
                            <w:top w:val="none" w:sz="0" w:space="0" w:color="auto"/>
                            <w:left w:val="none" w:sz="0" w:space="0" w:color="auto"/>
                            <w:bottom w:val="none" w:sz="0" w:space="0" w:color="auto"/>
                            <w:right w:val="none" w:sz="0" w:space="0" w:color="auto"/>
                          </w:divBdr>
                        </w:div>
                        <w:div w:id="965428533">
                          <w:marLeft w:val="0"/>
                          <w:marRight w:val="0"/>
                          <w:marTop w:val="0"/>
                          <w:marBottom w:val="0"/>
                          <w:divBdr>
                            <w:top w:val="none" w:sz="0" w:space="0" w:color="auto"/>
                            <w:left w:val="none" w:sz="0" w:space="0" w:color="auto"/>
                            <w:bottom w:val="none" w:sz="0" w:space="0" w:color="auto"/>
                            <w:right w:val="none" w:sz="0" w:space="0" w:color="auto"/>
                          </w:divBdr>
                        </w:div>
                        <w:div w:id="205459840">
                          <w:marLeft w:val="0"/>
                          <w:marRight w:val="0"/>
                          <w:marTop w:val="0"/>
                          <w:marBottom w:val="0"/>
                          <w:divBdr>
                            <w:top w:val="none" w:sz="0" w:space="0" w:color="auto"/>
                            <w:left w:val="none" w:sz="0" w:space="0" w:color="auto"/>
                            <w:bottom w:val="none" w:sz="0" w:space="0" w:color="auto"/>
                            <w:right w:val="none" w:sz="0" w:space="0" w:color="auto"/>
                          </w:divBdr>
                        </w:div>
                        <w:div w:id="1692565425">
                          <w:marLeft w:val="0"/>
                          <w:marRight w:val="0"/>
                          <w:marTop w:val="0"/>
                          <w:marBottom w:val="0"/>
                          <w:divBdr>
                            <w:top w:val="none" w:sz="0" w:space="0" w:color="auto"/>
                            <w:left w:val="none" w:sz="0" w:space="0" w:color="auto"/>
                            <w:bottom w:val="none" w:sz="0" w:space="0" w:color="auto"/>
                            <w:right w:val="none" w:sz="0" w:space="0" w:color="auto"/>
                          </w:divBdr>
                        </w:div>
                        <w:div w:id="1237395129">
                          <w:marLeft w:val="0"/>
                          <w:marRight w:val="0"/>
                          <w:marTop w:val="0"/>
                          <w:marBottom w:val="0"/>
                          <w:divBdr>
                            <w:top w:val="none" w:sz="0" w:space="0" w:color="auto"/>
                            <w:left w:val="none" w:sz="0" w:space="0" w:color="auto"/>
                            <w:bottom w:val="none" w:sz="0" w:space="0" w:color="auto"/>
                            <w:right w:val="none" w:sz="0" w:space="0" w:color="auto"/>
                          </w:divBdr>
                        </w:div>
                        <w:div w:id="730082887">
                          <w:marLeft w:val="0"/>
                          <w:marRight w:val="0"/>
                          <w:marTop w:val="0"/>
                          <w:marBottom w:val="0"/>
                          <w:divBdr>
                            <w:top w:val="none" w:sz="0" w:space="0" w:color="auto"/>
                            <w:left w:val="none" w:sz="0" w:space="0" w:color="auto"/>
                            <w:bottom w:val="none" w:sz="0" w:space="0" w:color="auto"/>
                            <w:right w:val="none" w:sz="0" w:space="0" w:color="auto"/>
                          </w:divBdr>
                        </w:div>
                        <w:div w:id="1726684212">
                          <w:marLeft w:val="0"/>
                          <w:marRight w:val="0"/>
                          <w:marTop w:val="0"/>
                          <w:marBottom w:val="0"/>
                          <w:divBdr>
                            <w:top w:val="none" w:sz="0" w:space="0" w:color="auto"/>
                            <w:left w:val="none" w:sz="0" w:space="0" w:color="auto"/>
                            <w:bottom w:val="none" w:sz="0" w:space="0" w:color="auto"/>
                            <w:right w:val="none" w:sz="0" w:space="0" w:color="auto"/>
                          </w:divBdr>
                        </w:div>
                        <w:div w:id="2108381591">
                          <w:marLeft w:val="0"/>
                          <w:marRight w:val="0"/>
                          <w:marTop w:val="0"/>
                          <w:marBottom w:val="0"/>
                          <w:divBdr>
                            <w:top w:val="none" w:sz="0" w:space="0" w:color="auto"/>
                            <w:left w:val="none" w:sz="0" w:space="0" w:color="auto"/>
                            <w:bottom w:val="none" w:sz="0" w:space="0" w:color="auto"/>
                            <w:right w:val="none" w:sz="0" w:space="0" w:color="auto"/>
                          </w:divBdr>
                        </w:div>
                        <w:div w:id="444691199">
                          <w:marLeft w:val="0"/>
                          <w:marRight w:val="0"/>
                          <w:marTop w:val="0"/>
                          <w:marBottom w:val="0"/>
                          <w:divBdr>
                            <w:top w:val="none" w:sz="0" w:space="0" w:color="auto"/>
                            <w:left w:val="none" w:sz="0" w:space="0" w:color="auto"/>
                            <w:bottom w:val="none" w:sz="0" w:space="0" w:color="auto"/>
                            <w:right w:val="none" w:sz="0" w:space="0" w:color="auto"/>
                          </w:divBdr>
                        </w:div>
                        <w:div w:id="1531525331">
                          <w:marLeft w:val="0"/>
                          <w:marRight w:val="0"/>
                          <w:marTop w:val="0"/>
                          <w:marBottom w:val="0"/>
                          <w:divBdr>
                            <w:top w:val="none" w:sz="0" w:space="0" w:color="auto"/>
                            <w:left w:val="none" w:sz="0" w:space="0" w:color="auto"/>
                            <w:bottom w:val="none" w:sz="0" w:space="0" w:color="auto"/>
                            <w:right w:val="none" w:sz="0" w:space="0" w:color="auto"/>
                          </w:divBdr>
                        </w:div>
                        <w:div w:id="410198291">
                          <w:marLeft w:val="0"/>
                          <w:marRight w:val="0"/>
                          <w:marTop w:val="0"/>
                          <w:marBottom w:val="0"/>
                          <w:divBdr>
                            <w:top w:val="none" w:sz="0" w:space="0" w:color="auto"/>
                            <w:left w:val="none" w:sz="0" w:space="0" w:color="auto"/>
                            <w:bottom w:val="none" w:sz="0" w:space="0" w:color="auto"/>
                            <w:right w:val="none" w:sz="0" w:space="0" w:color="auto"/>
                          </w:divBdr>
                        </w:div>
                        <w:div w:id="1652439280">
                          <w:marLeft w:val="0"/>
                          <w:marRight w:val="0"/>
                          <w:marTop w:val="0"/>
                          <w:marBottom w:val="0"/>
                          <w:divBdr>
                            <w:top w:val="none" w:sz="0" w:space="0" w:color="auto"/>
                            <w:left w:val="none" w:sz="0" w:space="0" w:color="auto"/>
                            <w:bottom w:val="none" w:sz="0" w:space="0" w:color="auto"/>
                            <w:right w:val="none" w:sz="0" w:space="0" w:color="auto"/>
                          </w:divBdr>
                        </w:div>
                        <w:div w:id="1838770275">
                          <w:marLeft w:val="0"/>
                          <w:marRight w:val="0"/>
                          <w:marTop w:val="0"/>
                          <w:marBottom w:val="0"/>
                          <w:divBdr>
                            <w:top w:val="none" w:sz="0" w:space="0" w:color="auto"/>
                            <w:left w:val="none" w:sz="0" w:space="0" w:color="auto"/>
                            <w:bottom w:val="none" w:sz="0" w:space="0" w:color="auto"/>
                            <w:right w:val="none" w:sz="0" w:space="0" w:color="auto"/>
                          </w:divBdr>
                        </w:div>
                        <w:div w:id="1084372906">
                          <w:marLeft w:val="0"/>
                          <w:marRight w:val="0"/>
                          <w:marTop w:val="0"/>
                          <w:marBottom w:val="0"/>
                          <w:divBdr>
                            <w:top w:val="none" w:sz="0" w:space="0" w:color="auto"/>
                            <w:left w:val="none" w:sz="0" w:space="0" w:color="auto"/>
                            <w:bottom w:val="none" w:sz="0" w:space="0" w:color="auto"/>
                            <w:right w:val="none" w:sz="0" w:space="0" w:color="auto"/>
                          </w:divBdr>
                        </w:div>
                        <w:div w:id="67584480">
                          <w:marLeft w:val="0"/>
                          <w:marRight w:val="0"/>
                          <w:marTop w:val="0"/>
                          <w:marBottom w:val="0"/>
                          <w:divBdr>
                            <w:top w:val="none" w:sz="0" w:space="0" w:color="auto"/>
                            <w:left w:val="none" w:sz="0" w:space="0" w:color="auto"/>
                            <w:bottom w:val="none" w:sz="0" w:space="0" w:color="auto"/>
                            <w:right w:val="none" w:sz="0" w:space="0" w:color="auto"/>
                          </w:divBdr>
                        </w:div>
                        <w:div w:id="1226989220">
                          <w:marLeft w:val="0"/>
                          <w:marRight w:val="0"/>
                          <w:marTop w:val="0"/>
                          <w:marBottom w:val="0"/>
                          <w:divBdr>
                            <w:top w:val="none" w:sz="0" w:space="0" w:color="auto"/>
                            <w:left w:val="none" w:sz="0" w:space="0" w:color="auto"/>
                            <w:bottom w:val="none" w:sz="0" w:space="0" w:color="auto"/>
                            <w:right w:val="none" w:sz="0" w:space="0" w:color="auto"/>
                          </w:divBdr>
                        </w:div>
                        <w:div w:id="1800805998">
                          <w:marLeft w:val="0"/>
                          <w:marRight w:val="0"/>
                          <w:marTop w:val="0"/>
                          <w:marBottom w:val="0"/>
                          <w:divBdr>
                            <w:top w:val="none" w:sz="0" w:space="0" w:color="auto"/>
                            <w:left w:val="none" w:sz="0" w:space="0" w:color="auto"/>
                            <w:bottom w:val="none" w:sz="0" w:space="0" w:color="auto"/>
                            <w:right w:val="none" w:sz="0" w:space="0" w:color="auto"/>
                          </w:divBdr>
                        </w:div>
                        <w:div w:id="1757242092">
                          <w:marLeft w:val="0"/>
                          <w:marRight w:val="0"/>
                          <w:marTop w:val="0"/>
                          <w:marBottom w:val="0"/>
                          <w:divBdr>
                            <w:top w:val="none" w:sz="0" w:space="0" w:color="auto"/>
                            <w:left w:val="none" w:sz="0" w:space="0" w:color="auto"/>
                            <w:bottom w:val="none" w:sz="0" w:space="0" w:color="auto"/>
                            <w:right w:val="none" w:sz="0" w:space="0" w:color="auto"/>
                          </w:divBdr>
                        </w:div>
                        <w:div w:id="311570286">
                          <w:marLeft w:val="0"/>
                          <w:marRight w:val="0"/>
                          <w:marTop w:val="0"/>
                          <w:marBottom w:val="0"/>
                          <w:divBdr>
                            <w:top w:val="none" w:sz="0" w:space="0" w:color="auto"/>
                            <w:left w:val="none" w:sz="0" w:space="0" w:color="auto"/>
                            <w:bottom w:val="none" w:sz="0" w:space="0" w:color="auto"/>
                            <w:right w:val="none" w:sz="0" w:space="0" w:color="auto"/>
                          </w:divBdr>
                        </w:div>
                        <w:div w:id="661541168">
                          <w:marLeft w:val="0"/>
                          <w:marRight w:val="0"/>
                          <w:marTop w:val="0"/>
                          <w:marBottom w:val="0"/>
                          <w:divBdr>
                            <w:top w:val="none" w:sz="0" w:space="0" w:color="auto"/>
                            <w:left w:val="none" w:sz="0" w:space="0" w:color="auto"/>
                            <w:bottom w:val="none" w:sz="0" w:space="0" w:color="auto"/>
                            <w:right w:val="none" w:sz="0" w:space="0" w:color="auto"/>
                          </w:divBdr>
                        </w:div>
                        <w:div w:id="844131101">
                          <w:marLeft w:val="0"/>
                          <w:marRight w:val="0"/>
                          <w:marTop w:val="0"/>
                          <w:marBottom w:val="0"/>
                          <w:divBdr>
                            <w:top w:val="none" w:sz="0" w:space="0" w:color="auto"/>
                            <w:left w:val="none" w:sz="0" w:space="0" w:color="auto"/>
                            <w:bottom w:val="none" w:sz="0" w:space="0" w:color="auto"/>
                            <w:right w:val="none" w:sz="0" w:space="0" w:color="auto"/>
                          </w:divBdr>
                        </w:div>
                        <w:div w:id="1495956072">
                          <w:marLeft w:val="0"/>
                          <w:marRight w:val="0"/>
                          <w:marTop w:val="0"/>
                          <w:marBottom w:val="0"/>
                          <w:divBdr>
                            <w:top w:val="none" w:sz="0" w:space="0" w:color="auto"/>
                            <w:left w:val="none" w:sz="0" w:space="0" w:color="auto"/>
                            <w:bottom w:val="none" w:sz="0" w:space="0" w:color="auto"/>
                            <w:right w:val="none" w:sz="0" w:space="0" w:color="auto"/>
                          </w:divBdr>
                        </w:div>
                        <w:div w:id="496843429">
                          <w:marLeft w:val="0"/>
                          <w:marRight w:val="0"/>
                          <w:marTop w:val="0"/>
                          <w:marBottom w:val="0"/>
                          <w:divBdr>
                            <w:top w:val="none" w:sz="0" w:space="0" w:color="auto"/>
                            <w:left w:val="none" w:sz="0" w:space="0" w:color="auto"/>
                            <w:bottom w:val="none" w:sz="0" w:space="0" w:color="auto"/>
                            <w:right w:val="none" w:sz="0" w:space="0" w:color="auto"/>
                          </w:divBdr>
                        </w:div>
                        <w:div w:id="1801607832">
                          <w:marLeft w:val="0"/>
                          <w:marRight w:val="0"/>
                          <w:marTop w:val="0"/>
                          <w:marBottom w:val="0"/>
                          <w:divBdr>
                            <w:top w:val="none" w:sz="0" w:space="0" w:color="auto"/>
                            <w:left w:val="none" w:sz="0" w:space="0" w:color="auto"/>
                            <w:bottom w:val="none" w:sz="0" w:space="0" w:color="auto"/>
                            <w:right w:val="none" w:sz="0" w:space="0" w:color="auto"/>
                          </w:divBdr>
                        </w:div>
                        <w:div w:id="672879686">
                          <w:marLeft w:val="0"/>
                          <w:marRight w:val="0"/>
                          <w:marTop w:val="0"/>
                          <w:marBottom w:val="0"/>
                          <w:divBdr>
                            <w:top w:val="none" w:sz="0" w:space="0" w:color="auto"/>
                            <w:left w:val="none" w:sz="0" w:space="0" w:color="auto"/>
                            <w:bottom w:val="none" w:sz="0" w:space="0" w:color="auto"/>
                            <w:right w:val="none" w:sz="0" w:space="0" w:color="auto"/>
                          </w:divBdr>
                        </w:div>
                        <w:div w:id="526329114">
                          <w:marLeft w:val="0"/>
                          <w:marRight w:val="0"/>
                          <w:marTop w:val="0"/>
                          <w:marBottom w:val="0"/>
                          <w:divBdr>
                            <w:top w:val="none" w:sz="0" w:space="0" w:color="auto"/>
                            <w:left w:val="none" w:sz="0" w:space="0" w:color="auto"/>
                            <w:bottom w:val="none" w:sz="0" w:space="0" w:color="auto"/>
                            <w:right w:val="none" w:sz="0" w:space="0" w:color="auto"/>
                          </w:divBdr>
                        </w:div>
                        <w:div w:id="1519388938">
                          <w:marLeft w:val="0"/>
                          <w:marRight w:val="0"/>
                          <w:marTop w:val="0"/>
                          <w:marBottom w:val="0"/>
                          <w:divBdr>
                            <w:top w:val="none" w:sz="0" w:space="0" w:color="auto"/>
                            <w:left w:val="none" w:sz="0" w:space="0" w:color="auto"/>
                            <w:bottom w:val="none" w:sz="0" w:space="0" w:color="auto"/>
                            <w:right w:val="none" w:sz="0" w:space="0" w:color="auto"/>
                          </w:divBdr>
                        </w:div>
                        <w:div w:id="1216812270">
                          <w:marLeft w:val="0"/>
                          <w:marRight w:val="0"/>
                          <w:marTop w:val="0"/>
                          <w:marBottom w:val="0"/>
                          <w:divBdr>
                            <w:top w:val="none" w:sz="0" w:space="0" w:color="auto"/>
                            <w:left w:val="none" w:sz="0" w:space="0" w:color="auto"/>
                            <w:bottom w:val="none" w:sz="0" w:space="0" w:color="auto"/>
                            <w:right w:val="none" w:sz="0" w:space="0" w:color="auto"/>
                          </w:divBdr>
                        </w:div>
                        <w:div w:id="1847358763">
                          <w:marLeft w:val="0"/>
                          <w:marRight w:val="0"/>
                          <w:marTop w:val="0"/>
                          <w:marBottom w:val="0"/>
                          <w:divBdr>
                            <w:top w:val="none" w:sz="0" w:space="0" w:color="auto"/>
                            <w:left w:val="none" w:sz="0" w:space="0" w:color="auto"/>
                            <w:bottom w:val="none" w:sz="0" w:space="0" w:color="auto"/>
                            <w:right w:val="none" w:sz="0" w:space="0" w:color="auto"/>
                          </w:divBdr>
                        </w:div>
                        <w:div w:id="211963773">
                          <w:marLeft w:val="0"/>
                          <w:marRight w:val="0"/>
                          <w:marTop w:val="0"/>
                          <w:marBottom w:val="0"/>
                          <w:divBdr>
                            <w:top w:val="none" w:sz="0" w:space="0" w:color="auto"/>
                            <w:left w:val="none" w:sz="0" w:space="0" w:color="auto"/>
                            <w:bottom w:val="none" w:sz="0" w:space="0" w:color="auto"/>
                            <w:right w:val="none" w:sz="0" w:space="0" w:color="auto"/>
                          </w:divBdr>
                        </w:div>
                        <w:div w:id="439760154">
                          <w:marLeft w:val="0"/>
                          <w:marRight w:val="0"/>
                          <w:marTop w:val="0"/>
                          <w:marBottom w:val="0"/>
                          <w:divBdr>
                            <w:top w:val="none" w:sz="0" w:space="0" w:color="auto"/>
                            <w:left w:val="none" w:sz="0" w:space="0" w:color="auto"/>
                            <w:bottom w:val="none" w:sz="0" w:space="0" w:color="auto"/>
                            <w:right w:val="none" w:sz="0" w:space="0" w:color="auto"/>
                          </w:divBdr>
                        </w:div>
                        <w:div w:id="732392006">
                          <w:marLeft w:val="0"/>
                          <w:marRight w:val="0"/>
                          <w:marTop w:val="0"/>
                          <w:marBottom w:val="0"/>
                          <w:divBdr>
                            <w:top w:val="none" w:sz="0" w:space="0" w:color="auto"/>
                            <w:left w:val="none" w:sz="0" w:space="0" w:color="auto"/>
                            <w:bottom w:val="none" w:sz="0" w:space="0" w:color="auto"/>
                            <w:right w:val="none" w:sz="0" w:space="0" w:color="auto"/>
                          </w:divBdr>
                        </w:div>
                        <w:div w:id="369719557">
                          <w:marLeft w:val="0"/>
                          <w:marRight w:val="0"/>
                          <w:marTop w:val="0"/>
                          <w:marBottom w:val="0"/>
                          <w:divBdr>
                            <w:top w:val="none" w:sz="0" w:space="0" w:color="auto"/>
                            <w:left w:val="none" w:sz="0" w:space="0" w:color="auto"/>
                            <w:bottom w:val="none" w:sz="0" w:space="0" w:color="auto"/>
                            <w:right w:val="none" w:sz="0" w:space="0" w:color="auto"/>
                          </w:divBdr>
                        </w:div>
                        <w:div w:id="1738287211">
                          <w:marLeft w:val="0"/>
                          <w:marRight w:val="0"/>
                          <w:marTop w:val="0"/>
                          <w:marBottom w:val="0"/>
                          <w:divBdr>
                            <w:top w:val="none" w:sz="0" w:space="0" w:color="auto"/>
                            <w:left w:val="none" w:sz="0" w:space="0" w:color="auto"/>
                            <w:bottom w:val="none" w:sz="0" w:space="0" w:color="auto"/>
                            <w:right w:val="none" w:sz="0" w:space="0" w:color="auto"/>
                          </w:divBdr>
                        </w:div>
                        <w:div w:id="693503834">
                          <w:marLeft w:val="0"/>
                          <w:marRight w:val="0"/>
                          <w:marTop w:val="0"/>
                          <w:marBottom w:val="0"/>
                          <w:divBdr>
                            <w:top w:val="none" w:sz="0" w:space="0" w:color="auto"/>
                            <w:left w:val="none" w:sz="0" w:space="0" w:color="auto"/>
                            <w:bottom w:val="none" w:sz="0" w:space="0" w:color="auto"/>
                            <w:right w:val="none" w:sz="0" w:space="0" w:color="auto"/>
                          </w:divBdr>
                        </w:div>
                        <w:div w:id="83848582">
                          <w:marLeft w:val="0"/>
                          <w:marRight w:val="0"/>
                          <w:marTop w:val="0"/>
                          <w:marBottom w:val="0"/>
                          <w:divBdr>
                            <w:top w:val="none" w:sz="0" w:space="0" w:color="auto"/>
                            <w:left w:val="none" w:sz="0" w:space="0" w:color="auto"/>
                            <w:bottom w:val="none" w:sz="0" w:space="0" w:color="auto"/>
                            <w:right w:val="none" w:sz="0" w:space="0" w:color="auto"/>
                          </w:divBdr>
                        </w:div>
                        <w:div w:id="14621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5825">
                  <w:marLeft w:val="0"/>
                  <w:marRight w:val="0"/>
                  <w:marTop w:val="15"/>
                  <w:marBottom w:val="0"/>
                  <w:divBdr>
                    <w:top w:val="none" w:sz="0" w:space="0" w:color="auto"/>
                    <w:left w:val="none" w:sz="0" w:space="0" w:color="auto"/>
                    <w:bottom w:val="none" w:sz="0" w:space="0" w:color="auto"/>
                    <w:right w:val="none" w:sz="0" w:space="0" w:color="auto"/>
                  </w:divBdr>
                  <w:divsChild>
                    <w:div w:id="1400059160">
                      <w:marLeft w:val="0"/>
                      <w:marRight w:val="0"/>
                      <w:marTop w:val="0"/>
                      <w:marBottom w:val="0"/>
                      <w:divBdr>
                        <w:top w:val="none" w:sz="0" w:space="0" w:color="auto"/>
                        <w:left w:val="none" w:sz="0" w:space="0" w:color="auto"/>
                        <w:bottom w:val="none" w:sz="0" w:space="0" w:color="auto"/>
                        <w:right w:val="none" w:sz="0" w:space="0" w:color="auto"/>
                      </w:divBdr>
                      <w:divsChild>
                        <w:div w:id="1915581486">
                          <w:marLeft w:val="0"/>
                          <w:marRight w:val="0"/>
                          <w:marTop w:val="0"/>
                          <w:marBottom w:val="0"/>
                          <w:divBdr>
                            <w:top w:val="none" w:sz="0" w:space="0" w:color="auto"/>
                            <w:left w:val="none" w:sz="0" w:space="0" w:color="auto"/>
                            <w:bottom w:val="none" w:sz="0" w:space="0" w:color="auto"/>
                            <w:right w:val="none" w:sz="0" w:space="0" w:color="auto"/>
                          </w:divBdr>
                        </w:div>
                        <w:div w:id="886184081">
                          <w:marLeft w:val="0"/>
                          <w:marRight w:val="0"/>
                          <w:marTop w:val="0"/>
                          <w:marBottom w:val="0"/>
                          <w:divBdr>
                            <w:top w:val="none" w:sz="0" w:space="0" w:color="auto"/>
                            <w:left w:val="none" w:sz="0" w:space="0" w:color="auto"/>
                            <w:bottom w:val="none" w:sz="0" w:space="0" w:color="auto"/>
                            <w:right w:val="none" w:sz="0" w:space="0" w:color="auto"/>
                          </w:divBdr>
                        </w:div>
                        <w:div w:id="2021661479">
                          <w:marLeft w:val="0"/>
                          <w:marRight w:val="0"/>
                          <w:marTop w:val="0"/>
                          <w:marBottom w:val="0"/>
                          <w:divBdr>
                            <w:top w:val="none" w:sz="0" w:space="0" w:color="auto"/>
                            <w:left w:val="none" w:sz="0" w:space="0" w:color="auto"/>
                            <w:bottom w:val="none" w:sz="0" w:space="0" w:color="auto"/>
                            <w:right w:val="none" w:sz="0" w:space="0" w:color="auto"/>
                          </w:divBdr>
                        </w:div>
                        <w:div w:id="1081875650">
                          <w:marLeft w:val="0"/>
                          <w:marRight w:val="0"/>
                          <w:marTop w:val="0"/>
                          <w:marBottom w:val="0"/>
                          <w:divBdr>
                            <w:top w:val="none" w:sz="0" w:space="0" w:color="auto"/>
                            <w:left w:val="none" w:sz="0" w:space="0" w:color="auto"/>
                            <w:bottom w:val="none" w:sz="0" w:space="0" w:color="auto"/>
                            <w:right w:val="none" w:sz="0" w:space="0" w:color="auto"/>
                          </w:divBdr>
                        </w:div>
                        <w:div w:id="1145127424">
                          <w:marLeft w:val="0"/>
                          <w:marRight w:val="0"/>
                          <w:marTop w:val="0"/>
                          <w:marBottom w:val="0"/>
                          <w:divBdr>
                            <w:top w:val="none" w:sz="0" w:space="0" w:color="auto"/>
                            <w:left w:val="none" w:sz="0" w:space="0" w:color="auto"/>
                            <w:bottom w:val="none" w:sz="0" w:space="0" w:color="auto"/>
                            <w:right w:val="none" w:sz="0" w:space="0" w:color="auto"/>
                          </w:divBdr>
                        </w:div>
                        <w:div w:id="503588792">
                          <w:marLeft w:val="0"/>
                          <w:marRight w:val="0"/>
                          <w:marTop w:val="0"/>
                          <w:marBottom w:val="0"/>
                          <w:divBdr>
                            <w:top w:val="none" w:sz="0" w:space="0" w:color="auto"/>
                            <w:left w:val="none" w:sz="0" w:space="0" w:color="auto"/>
                            <w:bottom w:val="none" w:sz="0" w:space="0" w:color="auto"/>
                            <w:right w:val="none" w:sz="0" w:space="0" w:color="auto"/>
                          </w:divBdr>
                        </w:div>
                        <w:div w:id="1400639053">
                          <w:marLeft w:val="0"/>
                          <w:marRight w:val="0"/>
                          <w:marTop w:val="0"/>
                          <w:marBottom w:val="0"/>
                          <w:divBdr>
                            <w:top w:val="none" w:sz="0" w:space="0" w:color="auto"/>
                            <w:left w:val="none" w:sz="0" w:space="0" w:color="auto"/>
                            <w:bottom w:val="none" w:sz="0" w:space="0" w:color="auto"/>
                            <w:right w:val="none" w:sz="0" w:space="0" w:color="auto"/>
                          </w:divBdr>
                        </w:div>
                        <w:div w:id="593048423">
                          <w:marLeft w:val="0"/>
                          <w:marRight w:val="0"/>
                          <w:marTop w:val="0"/>
                          <w:marBottom w:val="0"/>
                          <w:divBdr>
                            <w:top w:val="none" w:sz="0" w:space="0" w:color="auto"/>
                            <w:left w:val="none" w:sz="0" w:space="0" w:color="auto"/>
                            <w:bottom w:val="none" w:sz="0" w:space="0" w:color="auto"/>
                            <w:right w:val="none" w:sz="0" w:space="0" w:color="auto"/>
                          </w:divBdr>
                        </w:div>
                        <w:div w:id="212430282">
                          <w:marLeft w:val="0"/>
                          <w:marRight w:val="0"/>
                          <w:marTop w:val="0"/>
                          <w:marBottom w:val="0"/>
                          <w:divBdr>
                            <w:top w:val="none" w:sz="0" w:space="0" w:color="auto"/>
                            <w:left w:val="none" w:sz="0" w:space="0" w:color="auto"/>
                            <w:bottom w:val="none" w:sz="0" w:space="0" w:color="auto"/>
                            <w:right w:val="none" w:sz="0" w:space="0" w:color="auto"/>
                          </w:divBdr>
                        </w:div>
                        <w:div w:id="2019848628">
                          <w:marLeft w:val="0"/>
                          <w:marRight w:val="0"/>
                          <w:marTop w:val="0"/>
                          <w:marBottom w:val="0"/>
                          <w:divBdr>
                            <w:top w:val="none" w:sz="0" w:space="0" w:color="auto"/>
                            <w:left w:val="none" w:sz="0" w:space="0" w:color="auto"/>
                            <w:bottom w:val="none" w:sz="0" w:space="0" w:color="auto"/>
                            <w:right w:val="none" w:sz="0" w:space="0" w:color="auto"/>
                          </w:divBdr>
                        </w:div>
                        <w:div w:id="863440733">
                          <w:marLeft w:val="0"/>
                          <w:marRight w:val="0"/>
                          <w:marTop w:val="0"/>
                          <w:marBottom w:val="0"/>
                          <w:divBdr>
                            <w:top w:val="none" w:sz="0" w:space="0" w:color="auto"/>
                            <w:left w:val="none" w:sz="0" w:space="0" w:color="auto"/>
                            <w:bottom w:val="none" w:sz="0" w:space="0" w:color="auto"/>
                            <w:right w:val="none" w:sz="0" w:space="0" w:color="auto"/>
                          </w:divBdr>
                        </w:div>
                        <w:div w:id="1974215801">
                          <w:marLeft w:val="0"/>
                          <w:marRight w:val="0"/>
                          <w:marTop w:val="0"/>
                          <w:marBottom w:val="0"/>
                          <w:divBdr>
                            <w:top w:val="none" w:sz="0" w:space="0" w:color="auto"/>
                            <w:left w:val="none" w:sz="0" w:space="0" w:color="auto"/>
                            <w:bottom w:val="none" w:sz="0" w:space="0" w:color="auto"/>
                            <w:right w:val="none" w:sz="0" w:space="0" w:color="auto"/>
                          </w:divBdr>
                        </w:div>
                        <w:div w:id="1424373923">
                          <w:marLeft w:val="0"/>
                          <w:marRight w:val="0"/>
                          <w:marTop w:val="0"/>
                          <w:marBottom w:val="0"/>
                          <w:divBdr>
                            <w:top w:val="none" w:sz="0" w:space="0" w:color="auto"/>
                            <w:left w:val="none" w:sz="0" w:space="0" w:color="auto"/>
                            <w:bottom w:val="none" w:sz="0" w:space="0" w:color="auto"/>
                            <w:right w:val="none" w:sz="0" w:space="0" w:color="auto"/>
                          </w:divBdr>
                        </w:div>
                        <w:div w:id="1447970153">
                          <w:marLeft w:val="0"/>
                          <w:marRight w:val="0"/>
                          <w:marTop w:val="0"/>
                          <w:marBottom w:val="0"/>
                          <w:divBdr>
                            <w:top w:val="none" w:sz="0" w:space="0" w:color="auto"/>
                            <w:left w:val="none" w:sz="0" w:space="0" w:color="auto"/>
                            <w:bottom w:val="none" w:sz="0" w:space="0" w:color="auto"/>
                            <w:right w:val="none" w:sz="0" w:space="0" w:color="auto"/>
                          </w:divBdr>
                        </w:div>
                        <w:div w:id="1555240928">
                          <w:marLeft w:val="0"/>
                          <w:marRight w:val="0"/>
                          <w:marTop w:val="0"/>
                          <w:marBottom w:val="0"/>
                          <w:divBdr>
                            <w:top w:val="none" w:sz="0" w:space="0" w:color="auto"/>
                            <w:left w:val="none" w:sz="0" w:space="0" w:color="auto"/>
                            <w:bottom w:val="none" w:sz="0" w:space="0" w:color="auto"/>
                            <w:right w:val="none" w:sz="0" w:space="0" w:color="auto"/>
                          </w:divBdr>
                        </w:div>
                        <w:div w:id="2070422583">
                          <w:marLeft w:val="0"/>
                          <w:marRight w:val="0"/>
                          <w:marTop w:val="0"/>
                          <w:marBottom w:val="0"/>
                          <w:divBdr>
                            <w:top w:val="none" w:sz="0" w:space="0" w:color="auto"/>
                            <w:left w:val="none" w:sz="0" w:space="0" w:color="auto"/>
                            <w:bottom w:val="none" w:sz="0" w:space="0" w:color="auto"/>
                            <w:right w:val="none" w:sz="0" w:space="0" w:color="auto"/>
                          </w:divBdr>
                        </w:div>
                        <w:div w:id="1458448458">
                          <w:marLeft w:val="0"/>
                          <w:marRight w:val="0"/>
                          <w:marTop w:val="0"/>
                          <w:marBottom w:val="0"/>
                          <w:divBdr>
                            <w:top w:val="none" w:sz="0" w:space="0" w:color="auto"/>
                            <w:left w:val="none" w:sz="0" w:space="0" w:color="auto"/>
                            <w:bottom w:val="none" w:sz="0" w:space="0" w:color="auto"/>
                            <w:right w:val="none" w:sz="0" w:space="0" w:color="auto"/>
                          </w:divBdr>
                        </w:div>
                        <w:div w:id="1061831915">
                          <w:marLeft w:val="0"/>
                          <w:marRight w:val="0"/>
                          <w:marTop w:val="0"/>
                          <w:marBottom w:val="0"/>
                          <w:divBdr>
                            <w:top w:val="none" w:sz="0" w:space="0" w:color="auto"/>
                            <w:left w:val="none" w:sz="0" w:space="0" w:color="auto"/>
                            <w:bottom w:val="none" w:sz="0" w:space="0" w:color="auto"/>
                            <w:right w:val="none" w:sz="0" w:space="0" w:color="auto"/>
                          </w:divBdr>
                        </w:div>
                        <w:div w:id="342246453">
                          <w:marLeft w:val="0"/>
                          <w:marRight w:val="0"/>
                          <w:marTop w:val="0"/>
                          <w:marBottom w:val="0"/>
                          <w:divBdr>
                            <w:top w:val="none" w:sz="0" w:space="0" w:color="auto"/>
                            <w:left w:val="none" w:sz="0" w:space="0" w:color="auto"/>
                            <w:bottom w:val="none" w:sz="0" w:space="0" w:color="auto"/>
                            <w:right w:val="none" w:sz="0" w:space="0" w:color="auto"/>
                          </w:divBdr>
                        </w:div>
                        <w:div w:id="909773802">
                          <w:marLeft w:val="0"/>
                          <w:marRight w:val="0"/>
                          <w:marTop w:val="0"/>
                          <w:marBottom w:val="0"/>
                          <w:divBdr>
                            <w:top w:val="none" w:sz="0" w:space="0" w:color="auto"/>
                            <w:left w:val="none" w:sz="0" w:space="0" w:color="auto"/>
                            <w:bottom w:val="none" w:sz="0" w:space="0" w:color="auto"/>
                            <w:right w:val="none" w:sz="0" w:space="0" w:color="auto"/>
                          </w:divBdr>
                        </w:div>
                        <w:div w:id="664743726">
                          <w:marLeft w:val="0"/>
                          <w:marRight w:val="0"/>
                          <w:marTop w:val="0"/>
                          <w:marBottom w:val="0"/>
                          <w:divBdr>
                            <w:top w:val="none" w:sz="0" w:space="0" w:color="auto"/>
                            <w:left w:val="none" w:sz="0" w:space="0" w:color="auto"/>
                            <w:bottom w:val="none" w:sz="0" w:space="0" w:color="auto"/>
                            <w:right w:val="none" w:sz="0" w:space="0" w:color="auto"/>
                          </w:divBdr>
                        </w:div>
                        <w:div w:id="332415142">
                          <w:marLeft w:val="0"/>
                          <w:marRight w:val="0"/>
                          <w:marTop w:val="0"/>
                          <w:marBottom w:val="0"/>
                          <w:divBdr>
                            <w:top w:val="none" w:sz="0" w:space="0" w:color="auto"/>
                            <w:left w:val="none" w:sz="0" w:space="0" w:color="auto"/>
                            <w:bottom w:val="none" w:sz="0" w:space="0" w:color="auto"/>
                            <w:right w:val="none" w:sz="0" w:space="0" w:color="auto"/>
                          </w:divBdr>
                        </w:div>
                        <w:div w:id="811562459">
                          <w:marLeft w:val="0"/>
                          <w:marRight w:val="0"/>
                          <w:marTop w:val="0"/>
                          <w:marBottom w:val="0"/>
                          <w:divBdr>
                            <w:top w:val="none" w:sz="0" w:space="0" w:color="auto"/>
                            <w:left w:val="none" w:sz="0" w:space="0" w:color="auto"/>
                            <w:bottom w:val="none" w:sz="0" w:space="0" w:color="auto"/>
                            <w:right w:val="none" w:sz="0" w:space="0" w:color="auto"/>
                          </w:divBdr>
                        </w:div>
                        <w:div w:id="1857500137">
                          <w:marLeft w:val="0"/>
                          <w:marRight w:val="0"/>
                          <w:marTop w:val="0"/>
                          <w:marBottom w:val="0"/>
                          <w:divBdr>
                            <w:top w:val="none" w:sz="0" w:space="0" w:color="auto"/>
                            <w:left w:val="none" w:sz="0" w:space="0" w:color="auto"/>
                            <w:bottom w:val="none" w:sz="0" w:space="0" w:color="auto"/>
                            <w:right w:val="none" w:sz="0" w:space="0" w:color="auto"/>
                          </w:divBdr>
                        </w:div>
                        <w:div w:id="2012904308">
                          <w:marLeft w:val="0"/>
                          <w:marRight w:val="0"/>
                          <w:marTop w:val="0"/>
                          <w:marBottom w:val="0"/>
                          <w:divBdr>
                            <w:top w:val="none" w:sz="0" w:space="0" w:color="auto"/>
                            <w:left w:val="none" w:sz="0" w:space="0" w:color="auto"/>
                            <w:bottom w:val="none" w:sz="0" w:space="0" w:color="auto"/>
                            <w:right w:val="none" w:sz="0" w:space="0" w:color="auto"/>
                          </w:divBdr>
                        </w:div>
                        <w:div w:id="1350328606">
                          <w:marLeft w:val="0"/>
                          <w:marRight w:val="0"/>
                          <w:marTop w:val="0"/>
                          <w:marBottom w:val="0"/>
                          <w:divBdr>
                            <w:top w:val="none" w:sz="0" w:space="0" w:color="auto"/>
                            <w:left w:val="none" w:sz="0" w:space="0" w:color="auto"/>
                            <w:bottom w:val="none" w:sz="0" w:space="0" w:color="auto"/>
                            <w:right w:val="none" w:sz="0" w:space="0" w:color="auto"/>
                          </w:divBdr>
                        </w:div>
                        <w:div w:id="1719428954">
                          <w:marLeft w:val="0"/>
                          <w:marRight w:val="0"/>
                          <w:marTop w:val="0"/>
                          <w:marBottom w:val="0"/>
                          <w:divBdr>
                            <w:top w:val="none" w:sz="0" w:space="0" w:color="auto"/>
                            <w:left w:val="none" w:sz="0" w:space="0" w:color="auto"/>
                            <w:bottom w:val="none" w:sz="0" w:space="0" w:color="auto"/>
                            <w:right w:val="none" w:sz="0" w:space="0" w:color="auto"/>
                          </w:divBdr>
                        </w:div>
                        <w:div w:id="109403151">
                          <w:marLeft w:val="0"/>
                          <w:marRight w:val="0"/>
                          <w:marTop w:val="0"/>
                          <w:marBottom w:val="0"/>
                          <w:divBdr>
                            <w:top w:val="none" w:sz="0" w:space="0" w:color="auto"/>
                            <w:left w:val="none" w:sz="0" w:space="0" w:color="auto"/>
                            <w:bottom w:val="none" w:sz="0" w:space="0" w:color="auto"/>
                            <w:right w:val="none" w:sz="0" w:space="0" w:color="auto"/>
                          </w:divBdr>
                        </w:div>
                        <w:div w:id="1199272760">
                          <w:marLeft w:val="0"/>
                          <w:marRight w:val="0"/>
                          <w:marTop w:val="0"/>
                          <w:marBottom w:val="0"/>
                          <w:divBdr>
                            <w:top w:val="none" w:sz="0" w:space="0" w:color="auto"/>
                            <w:left w:val="none" w:sz="0" w:space="0" w:color="auto"/>
                            <w:bottom w:val="none" w:sz="0" w:space="0" w:color="auto"/>
                            <w:right w:val="none" w:sz="0" w:space="0" w:color="auto"/>
                          </w:divBdr>
                        </w:div>
                        <w:div w:id="1272084180">
                          <w:marLeft w:val="0"/>
                          <w:marRight w:val="0"/>
                          <w:marTop w:val="0"/>
                          <w:marBottom w:val="0"/>
                          <w:divBdr>
                            <w:top w:val="none" w:sz="0" w:space="0" w:color="auto"/>
                            <w:left w:val="none" w:sz="0" w:space="0" w:color="auto"/>
                            <w:bottom w:val="none" w:sz="0" w:space="0" w:color="auto"/>
                            <w:right w:val="none" w:sz="0" w:space="0" w:color="auto"/>
                          </w:divBdr>
                        </w:div>
                        <w:div w:id="1323585289">
                          <w:marLeft w:val="0"/>
                          <w:marRight w:val="0"/>
                          <w:marTop w:val="0"/>
                          <w:marBottom w:val="0"/>
                          <w:divBdr>
                            <w:top w:val="none" w:sz="0" w:space="0" w:color="auto"/>
                            <w:left w:val="none" w:sz="0" w:space="0" w:color="auto"/>
                            <w:bottom w:val="none" w:sz="0" w:space="0" w:color="auto"/>
                            <w:right w:val="none" w:sz="0" w:space="0" w:color="auto"/>
                          </w:divBdr>
                        </w:div>
                        <w:div w:id="707989236">
                          <w:marLeft w:val="0"/>
                          <w:marRight w:val="0"/>
                          <w:marTop w:val="0"/>
                          <w:marBottom w:val="0"/>
                          <w:divBdr>
                            <w:top w:val="none" w:sz="0" w:space="0" w:color="auto"/>
                            <w:left w:val="none" w:sz="0" w:space="0" w:color="auto"/>
                            <w:bottom w:val="none" w:sz="0" w:space="0" w:color="auto"/>
                            <w:right w:val="none" w:sz="0" w:space="0" w:color="auto"/>
                          </w:divBdr>
                        </w:div>
                        <w:div w:id="1152019492">
                          <w:marLeft w:val="0"/>
                          <w:marRight w:val="0"/>
                          <w:marTop w:val="0"/>
                          <w:marBottom w:val="0"/>
                          <w:divBdr>
                            <w:top w:val="none" w:sz="0" w:space="0" w:color="auto"/>
                            <w:left w:val="none" w:sz="0" w:space="0" w:color="auto"/>
                            <w:bottom w:val="none" w:sz="0" w:space="0" w:color="auto"/>
                            <w:right w:val="none" w:sz="0" w:space="0" w:color="auto"/>
                          </w:divBdr>
                        </w:div>
                        <w:div w:id="1276330134">
                          <w:marLeft w:val="0"/>
                          <w:marRight w:val="0"/>
                          <w:marTop w:val="0"/>
                          <w:marBottom w:val="0"/>
                          <w:divBdr>
                            <w:top w:val="none" w:sz="0" w:space="0" w:color="auto"/>
                            <w:left w:val="none" w:sz="0" w:space="0" w:color="auto"/>
                            <w:bottom w:val="none" w:sz="0" w:space="0" w:color="auto"/>
                            <w:right w:val="none" w:sz="0" w:space="0" w:color="auto"/>
                          </w:divBdr>
                        </w:div>
                        <w:div w:id="1137531703">
                          <w:marLeft w:val="0"/>
                          <w:marRight w:val="0"/>
                          <w:marTop w:val="0"/>
                          <w:marBottom w:val="0"/>
                          <w:divBdr>
                            <w:top w:val="none" w:sz="0" w:space="0" w:color="auto"/>
                            <w:left w:val="none" w:sz="0" w:space="0" w:color="auto"/>
                            <w:bottom w:val="none" w:sz="0" w:space="0" w:color="auto"/>
                            <w:right w:val="none" w:sz="0" w:space="0" w:color="auto"/>
                          </w:divBdr>
                        </w:div>
                        <w:div w:id="1756823915">
                          <w:marLeft w:val="0"/>
                          <w:marRight w:val="0"/>
                          <w:marTop w:val="0"/>
                          <w:marBottom w:val="0"/>
                          <w:divBdr>
                            <w:top w:val="none" w:sz="0" w:space="0" w:color="auto"/>
                            <w:left w:val="none" w:sz="0" w:space="0" w:color="auto"/>
                            <w:bottom w:val="none" w:sz="0" w:space="0" w:color="auto"/>
                            <w:right w:val="none" w:sz="0" w:space="0" w:color="auto"/>
                          </w:divBdr>
                        </w:div>
                        <w:div w:id="1644386988">
                          <w:marLeft w:val="0"/>
                          <w:marRight w:val="0"/>
                          <w:marTop w:val="0"/>
                          <w:marBottom w:val="0"/>
                          <w:divBdr>
                            <w:top w:val="none" w:sz="0" w:space="0" w:color="auto"/>
                            <w:left w:val="none" w:sz="0" w:space="0" w:color="auto"/>
                            <w:bottom w:val="none" w:sz="0" w:space="0" w:color="auto"/>
                            <w:right w:val="none" w:sz="0" w:space="0" w:color="auto"/>
                          </w:divBdr>
                        </w:div>
                        <w:div w:id="176771521">
                          <w:marLeft w:val="0"/>
                          <w:marRight w:val="0"/>
                          <w:marTop w:val="0"/>
                          <w:marBottom w:val="0"/>
                          <w:divBdr>
                            <w:top w:val="none" w:sz="0" w:space="0" w:color="auto"/>
                            <w:left w:val="none" w:sz="0" w:space="0" w:color="auto"/>
                            <w:bottom w:val="none" w:sz="0" w:space="0" w:color="auto"/>
                            <w:right w:val="none" w:sz="0" w:space="0" w:color="auto"/>
                          </w:divBdr>
                        </w:div>
                        <w:div w:id="1932203844">
                          <w:marLeft w:val="0"/>
                          <w:marRight w:val="0"/>
                          <w:marTop w:val="0"/>
                          <w:marBottom w:val="0"/>
                          <w:divBdr>
                            <w:top w:val="none" w:sz="0" w:space="0" w:color="auto"/>
                            <w:left w:val="none" w:sz="0" w:space="0" w:color="auto"/>
                            <w:bottom w:val="none" w:sz="0" w:space="0" w:color="auto"/>
                            <w:right w:val="none" w:sz="0" w:space="0" w:color="auto"/>
                          </w:divBdr>
                        </w:div>
                        <w:div w:id="457459248">
                          <w:marLeft w:val="0"/>
                          <w:marRight w:val="0"/>
                          <w:marTop w:val="0"/>
                          <w:marBottom w:val="0"/>
                          <w:divBdr>
                            <w:top w:val="none" w:sz="0" w:space="0" w:color="auto"/>
                            <w:left w:val="none" w:sz="0" w:space="0" w:color="auto"/>
                            <w:bottom w:val="none" w:sz="0" w:space="0" w:color="auto"/>
                            <w:right w:val="none" w:sz="0" w:space="0" w:color="auto"/>
                          </w:divBdr>
                        </w:div>
                        <w:div w:id="1181355142">
                          <w:marLeft w:val="0"/>
                          <w:marRight w:val="0"/>
                          <w:marTop w:val="0"/>
                          <w:marBottom w:val="0"/>
                          <w:divBdr>
                            <w:top w:val="none" w:sz="0" w:space="0" w:color="auto"/>
                            <w:left w:val="none" w:sz="0" w:space="0" w:color="auto"/>
                            <w:bottom w:val="none" w:sz="0" w:space="0" w:color="auto"/>
                            <w:right w:val="none" w:sz="0" w:space="0" w:color="auto"/>
                          </w:divBdr>
                        </w:div>
                        <w:div w:id="142746378">
                          <w:marLeft w:val="0"/>
                          <w:marRight w:val="0"/>
                          <w:marTop w:val="0"/>
                          <w:marBottom w:val="0"/>
                          <w:divBdr>
                            <w:top w:val="none" w:sz="0" w:space="0" w:color="auto"/>
                            <w:left w:val="none" w:sz="0" w:space="0" w:color="auto"/>
                            <w:bottom w:val="none" w:sz="0" w:space="0" w:color="auto"/>
                            <w:right w:val="none" w:sz="0" w:space="0" w:color="auto"/>
                          </w:divBdr>
                        </w:div>
                        <w:div w:id="1309284695">
                          <w:marLeft w:val="0"/>
                          <w:marRight w:val="0"/>
                          <w:marTop w:val="0"/>
                          <w:marBottom w:val="0"/>
                          <w:divBdr>
                            <w:top w:val="none" w:sz="0" w:space="0" w:color="auto"/>
                            <w:left w:val="none" w:sz="0" w:space="0" w:color="auto"/>
                            <w:bottom w:val="none" w:sz="0" w:space="0" w:color="auto"/>
                            <w:right w:val="none" w:sz="0" w:space="0" w:color="auto"/>
                          </w:divBdr>
                        </w:div>
                        <w:div w:id="894779437">
                          <w:marLeft w:val="0"/>
                          <w:marRight w:val="0"/>
                          <w:marTop w:val="0"/>
                          <w:marBottom w:val="0"/>
                          <w:divBdr>
                            <w:top w:val="none" w:sz="0" w:space="0" w:color="auto"/>
                            <w:left w:val="none" w:sz="0" w:space="0" w:color="auto"/>
                            <w:bottom w:val="none" w:sz="0" w:space="0" w:color="auto"/>
                            <w:right w:val="none" w:sz="0" w:space="0" w:color="auto"/>
                          </w:divBdr>
                        </w:div>
                        <w:div w:id="441534546">
                          <w:marLeft w:val="0"/>
                          <w:marRight w:val="0"/>
                          <w:marTop w:val="0"/>
                          <w:marBottom w:val="0"/>
                          <w:divBdr>
                            <w:top w:val="none" w:sz="0" w:space="0" w:color="auto"/>
                            <w:left w:val="none" w:sz="0" w:space="0" w:color="auto"/>
                            <w:bottom w:val="none" w:sz="0" w:space="0" w:color="auto"/>
                            <w:right w:val="none" w:sz="0" w:space="0" w:color="auto"/>
                          </w:divBdr>
                        </w:div>
                        <w:div w:id="3320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898977">
      <w:bodyDiv w:val="1"/>
      <w:marLeft w:val="0"/>
      <w:marRight w:val="0"/>
      <w:marTop w:val="0"/>
      <w:marBottom w:val="0"/>
      <w:divBdr>
        <w:top w:val="none" w:sz="0" w:space="0" w:color="auto"/>
        <w:left w:val="none" w:sz="0" w:space="0" w:color="auto"/>
        <w:bottom w:val="none" w:sz="0" w:space="0" w:color="auto"/>
        <w:right w:val="none" w:sz="0" w:space="0" w:color="auto"/>
      </w:divBdr>
    </w:div>
    <w:div w:id="1276988055">
      <w:bodyDiv w:val="1"/>
      <w:marLeft w:val="0"/>
      <w:marRight w:val="0"/>
      <w:marTop w:val="0"/>
      <w:marBottom w:val="0"/>
      <w:divBdr>
        <w:top w:val="none" w:sz="0" w:space="0" w:color="auto"/>
        <w:left w:val="none" w:sz="0" w:space="0" w:color="auto"/>
        <w:bottom w:val="none" w:sz="0" w:space="0" w:color="auto"/>
        <w:right w:val="none" w:sz="0" w:space="0" w:color="auto"/>
      </w:divBdr>
    </w:div>
    <w:div w:id="1442994497">
      <w:bodyDiv w:val="1"/>
      <w:marLeft w:val="0"/>
      <w:marRight w:val="0"/>
      <w:marTop w:val="0"/>
      <w:marBottom w:val="0"/>
      <w:divBdr>
        <w:top w:val="none" w:sz="0" w:space="0" w:color="auto"/>
        <w:left w:val="none" w:sz="0" w:space="0" w:color="auto"/>
        <w:bottom w:val="none" w:sz="0" w:space="0" w:color="auto"/>
        <w:right w:val="none" w:sz="0" w:space="0" w:color="auto"/>
      </w:divBdr>
      <w:divsChild>
        <w:div w:id="1806314192">
          <w:marLeft w:val="-15"/>
          <w:marRight w:val="0"/>
          <w:marTop w:val="0"/>
          <w:marBottom w:val="0"/>
          <w:divBdr>
            <w:top w:val="none" w:sz="0" w:space="0" w:color="auto"/>
            <w:left w:val="none" w:sz="0" w:space="0" w:color="auto"/>
            <w:bottom w:val="none" w:sz="0" w:space="0" w:color="auto"/>
            <w:right w:val="none" w:sz="0" w:space="0" w:color="auto"/>
          </w:divBdr>
        </w:div>
      </w:divsChild>
    </w:div>
    <w:div w:id="1768235252">
      <w:bodyDiv w:val="1"/>
      <w:marLeft w:val="0"/>
      <w:marRight w:val="0"/>
      <w:marTop w:val="0"/>
      <w:marBottom w:val="0"/>
      <w:divBdr>
        <w:top w:val="none" w:sz="0" w:space="0" w:color="auto"/>
        <w:left w:val="none" w:sz="0" w:space="0" w:color="auto"/>
        <w:bottom w:val="none" w:sz="0" w:space="0" w:color="auto"/>
        <w:right w:val="none" w:sz="0" w:space="0" w:color="auto"/>
      </w:divBdr>
    </w:div>
    <w:div w:id="1829399738">
      <w:bodyDiv w:val="1"/>
      <w:marLeft w:val="0"/>
      <w:marRight w:val="0"/>
      <w:marTop w:val="0"/>
      <w:marBottom w:val="0"/>
      <w:divBdr>
        <w:top w:val="none" w:sz="0" w:space="0" w:color="auto"/>
        <w:left w:val="none" w:sz="0" w:space="0" w:color="auto"/>
        <w:bottom w:val="none" w:sz="0" w:space="0" w:color="auto"/>
        <w:right w:val="none" w:sz="0" w:space="0" w:color="auto"/>
      </w:divBdr>
    </w:div>
    <w:div w:id="212102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jpeg"/><Relationship Id="rId21" Type="http://schemas.openxmlformats.org/officeDocument/2006/relationships/hyperlink" Target="https://sk.wikipedia.org/wiki/V%C3%BDstupn%C3%A9_zariadenie" TargetMode="External"/><Relationship Id="rId42" Type="http://schemas.openxmlformats.org/officeDocument/2006/relationships/hyperlink" Target="https://sk.wikipedia.org/wiki/Port_(hardv%C3%A9r)" TargetMode="External"/><Relationship Id="rId63" Type="http://schemas.openxmlformats.org/officeDocument/2006/relationships/hyperlink" Target="https://sk.wikipedia.org/wiki/Hardv%C3%A9r" TargetMode="External"/><Relationship Id="rId84" Type="http://schemas.openxmlformats.org/officeDocument/2006/relationships/hyperlink" Target="https://sk.wikipedia.org/wiki/Internet_Explorer" TargetMode="External"/><Relationship Id="rId138" Type="http://schemas.openxmlformats.org/officeDocument/2006/relationships/image" Target="media/image33.png"/><Relationship Id="rId159" Type="http://schemas.openxmlformats.org/officeDocument/2006/relationships/image" Target="media/image54.jpeg"/><Relationship Id="rId107" Type="http://schemas.openxmlformats.org/officeDocument/2006/relationships/hyperlink" Target="https://supervizaz.sk/lezerny-styl/" TargetMode="External"/><Relationship Id="rId11" Type="http://schemas.openxmlformats.org/officeDocument/2006/relationships/hyperlink" Target="https://sk.wikipedia.org/wiki/S%C3%BAbor:Desktop_computer_clipart_-_Yellow_theme.svg" TargetMode="External"/><Relationship Id="rId32" Type="http://schemas.openxmlformats.org/officeDocument/2006/relationships/hyperlink" Target="https://sk.wikipedia.org/wiki/CPU" TargetMode="External"/><Relationship Id="rId53" Type="http://schemas.openxmlformats.org/officeDocument/2006/relationships/hyperlink" Target="https://sk.wikipedia.org/wiki/Microsoft" TargetMode="External"/><Relationship Id="rId74" Type="http://schemas.openxmlformats.org/officeDocument/2006/relationships/hyperlink" Target="https://sk.wikipedia.org/wiki/OS_X" TargetMode="External"/><Relationship Id="rId128" Type="http://schemas.openxmlformats.org/officeDocument/2006/relationships/hyperlink" Target="https://supervizaz.sk/minimalizmus/" TargetMode="External"/><Relationship Id="rId149" Type="http://schemas.openxmlformats.org/officeDocument/2006/relationships/image" Target="media/image44.jpeg"/><Relationship Id="rId5" Type="http://schemas.openxmlformats.org/officeDocument/2006/relationships/settings" Target="settings.xml"/><Relationship Id="rId95" Type="http://schemas.openxmlformats.org/officeDocument/2006/relationships/image" Target="media/image13.jpeg"/><Relationship Id="rId160" Type="http://schemas.openxmlformats.org/officeDocument/2006/relationships/image" Target="media/image55.png"/><Relationship Id="rId22" Type="http://schemas.openxmlformats.org/officeDocument/2006/relationships/hyperlink" Target="https://sk.wikipedia.org/wiki/Elektrospotrebi%C4%8D" TargetMode="External"/><Relationship Id="rId43" Type="http://schemas.openxmlformats.org/officeDocument/2006/relationships/hyperlink" Target="https://sk.wikipedia.org/wiki/MP3" TargetMode="External"/><Relationship Id="rId64" Type="http://schemas.openxmlformats.org/officeDocument/2006/relationships/hyperlink" Target="https://sk.wikipedia.org/wiki/D%C3%A1ta" TargetMode="External"/><Relationship Id="rId118" Type="http://schemas.openxmlformats.org/officeDocument/2006/relationships/hyperlink" Target="https://supervizaz.sk/klasicky-styl/" TargetMode="External"/><Relationship Id="rId139" Type="http://schemas.openxmlformats.org/officeDocument/2006/relationships/image" Target="media/image34.png"/><Relationship Id="rId85" Type="http://schemas.openxmlformats.org/officeDocument/2006/relationships/hyperlink" Target="https://sk.wikipedia.org/wiki/FTP" TargetMode="External"/><Relationship Id="rId150" Type="http://schemas.openxmlformats.org/officeDocument/2006/relationships/image" Target="media/image45.jpeg"/><Relationship Id="rId12" Type="http://schemas.openxmlformats.org/officeDocument/2006/relationships/image" Target="media/image5.png"/><Relationship Id="rId17" Type="http://schemas.openxmlformats.org/officeDocument/2006/relationships/hyperlink" Target="https://sk.wikipedia.org/wiki/IBM" TargetMode="External"/><Relationship Id="rId33" Type="http://schemas.openxmlformats.org/officeDocument/2006/relationships/hyperlink" Target="https://sk.wikipedia.org/wiki/Grafick%C3%A1_karta" TargetMode="External"/><Relationship Id="rId38" Type="http://schemas.openxmlformats.org/officeDocument/2006/relationships/hyperlink" Target="https://sk.wikipedia.org/wiki/Gigabajt" TargetMode="External"/><Relationship Id="rId59" Type="http://schemas.openxmlformats.org/officeDocument/2006/relationships/hyperlink" Target="https://sk.wikipedia.org/wiki/Syst%C3%A9mov%C3%A1_jednotka" TargetMode="External"/><Relationship Id="rId103" Type="http://schemas.openxmlformats.org/officeDocument/2006/relationships/image" Target="media/image20.jpeg"/><Relationship Id="rId108" Type="http://schemas.openxmlformats.org/officeDocument/2006/relationships/image" Target="media/image22.jpeg"/><Relationship Id="rId124" Type="http://schemas.openxmlformats.org/officeDocument/2006/relationships/hyperlink" Target="https://supervizaz.sk/umelecky-kreativny-styl/" TargetMode="External"/><Relationship Id="rId129" Type="http://schemas.openxmlformats.org/officeDocument/2006/relationships/image" Target="media/image29.jpeg"/><Relationship Id="rId54" Type="http://schemas.openxmlformats.org/officeDocument/2006/relationships/hyperlink" Target="https://sk.wikipedia.org/wiki/Obchodn%C3%BD_monopol" TargetMode="External"/><Relationship Id="rId70" Type="http://schemas.openxmlformats.org/officeDocument/2006/relationships/hyperlink" Target="https://sk.wikipedia.org/wiki/Mobiln%C3%BD_telef%C3%B3n" TargetMode="External"/><Relationship Id="rId75" Type="http://schemas.openxmlformats.org/officeDocument/2006/relationships/hyperlink" Target="https://sk.wikipedia.org/wiki/Apple" TargetMode="External"/><Relationship Id="rId91" Type="http://schemas.openxmlformats.org/officeDocument/2006/relationships/hyperlink" Target="https://cs.wikipedia.org/wiki/V%C3%BDrobek" TargetMode="External"/><Relationship Id="rId96" Type="http://schemas.openxmlformats.org/officeDocument/2006/relationships/image" Target="media/image14.jpeg"/><Relationship Id="rId140" Type="http://schemas.openxmlformats.org/officeDocument/2006/relationships/image" Target="media/image35.png"/><Relationship Id="rId145" Type="http://schemas.openxmlformats.org/officeDocument/2006/relationships/image" Target="media/image40.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sk.wikipedia.org/wiki/Internet" TargetMode="External"/><Relationship Id="rId28" Type="http://schemas.openxmlformats.org/officeDocument/2006/relationships/hyperlink" Target="https://sk.wikipedia.org/wiki/Telev%C3%ADzor" TargetMode="External"/><Relationship Id="rId49" Type="http://schemas.openxmlformats.org/officeDocument/2006/relationships/hyperlink" Target="https://sk.wikipedia.org/wiki/Po%C4%8D%C3%ADta%C4%8Dov%C3%A1_kl%C3%A1vesnica" TargetMode="External"/><Relationship Id="rId114" Type="http://schemas.openxmlformats.org/officeDocument/2006/relationships/image" Target="media/image24.jpeg"/><Relationship Id="rId119" Type="http://schemas.openxmlformats.org/officeDocument/2006/relationships/hyperlink" Target="https://supervizaz.sk/romanticky-styl/" TargetMode="External"/><Relationship Id="rId44" Type="http://schemas.openxmlformats.org/officeDocument/2006/relationships/hyperlink" Target="https://sk.wikipedia.org/wiki/Mobiln%C3%BD_telef%C3%B3n" TargetMode="External"/><Relationship Id="rId60" Type="http://schemas.openxmlformats.org/officeDocument/2006/relationships/hyperlink" Target="https://sk.wikipedia.org/wiki/Vstupn%C3%A9_zariadenie" TargetMode="External"/><Relationship Id="rId65" Type="http://schemas.openxmlformats.org/officeDocument/2006/relationships/hyperlink" Target="https://sk.wikipedia.org/wiki/Sign%C3%A1l" TargetMode="External"/><Relationship Id="rId81" Type="http://schemas.openxmlformats.org/officeDocument/2006/relationships/hyperlink" Target="https://sk.wikipedia.org/wiki/Adobe_Photoshop" TargetMode="External"/><Relationship Id="rId86" Type="http://schemas.openxmlformats.org/officeDocument/2006/relationships/hyperlink" Target="https://sk.wikipedia.org/wiki/GPS" TargetMode="External"/><Relationship Id="rId130" Type="http://schemas.openxmlformats.org/officeDocument/2006/relationships/hyperlink" Target="https://supervizaz.sk/minimalizmus/" TargetMode="External"/><Relationship Id="rId135" Type="http://schemas.openxmlformats.org/officeDocument/2006/relationships/hyperlink" Target="https://sk.wikipedia.org/w/index.php?title=Prepravn%C3%BD_prostriedok&amp;action=edit&amp;redlink=1" TargetMode="External"/><Relationship Id="rId151" Type="http://schemas.openxmlformats.org/officeDocument/2006/relationships/image" Target="media/image46.jpeg"/><Relationship Id="rId156" Type="http://schemas.openxmlformats.org/officeDocument/2006/relationships/image" Target="media/image51.jpeg"/><Relationship Id="rId13" Type="http://schemas.openxmlformats.org/officeDocument/2006/relationships/hyperlink" Target="https://sk.wikipedia.org/wiki/Angli%C4%8Dtina" TargetMode="External"/><Relationship Id="rId18" Type="http://schemas.openxmlformats.org/officeDocument/2006/relationships/hyperlink" Target="https://sk.wikipedia.org/wiki/Apple" TargetMode="External"/><Relationship Id="rId39" Type="http://schemas.openxmlformats.org/officeDocument/2006/relationships/hyperlink" Target="https://sk.wikipedia.org/wiki/Pevn%C3%BD_disk" TargetMode="External"/><Relationship Id="rId109" Type="http://schemas.openxmlformats.org/officeDocument/2006/relationships/hyperlink" Target="https://supervizaz.sk/lezerny-styl/" TargetMode="External"/><Relationship Id="rId34" Type="http://schemas.openxmlformats.org/officeDocument/2006/relationships/hyperlink" Target="https://sk.wikipedia.org/wiki/Multim%C3%A9di%C3%A1" TargetMode="External"/><Relationship Id="rId50" Type="http://schemas.openxmlformats.org/officeDocument/2006/relationships/hyperlink" Target="https://sk.wikipedia.org/wiki/My%C5%A1_(hardv%C3%A9r)" TargetMode="External"/><Relationship Id="rId55" Type="http://schemas.openxmlformats.org/officeDocument/2006/relationships/hyperlink" Target="https://sk.wikipedia.org/wiki/S%C3%BAbor:Personal_computer,_exploded_5.svg" TargetMode="External"/><Relationship Id="rId76" Type="http://schemas.openxmlformats.org/officeDocument/2006/relationships/hyperlink" Target="https://sk.wikipedia.org/wiki/Linux" TargetMode="External"/><Relationship Id="rId97" Type="http://schemas.openxmlformats.org/officeDocument/2006/relationships/image" Target="media/image15.jpeg"/><Relationship Id="rId104" Type="http://schemas.openxmlformats.org/officeDocument/2006/relationships/image" Target="media/image21.jpeg"/><Relationship Id="rId120" Type="http://schemas.openxmlformats.org/officeDocument/2006/relationships/image" Target="media/image26.jpeg"/><Relationship Id="rId125" Type="http://schemas.openxmlformats.org/officeDocument/2006/relationships/hyperlink" Target="https://supervizaz.sk/rebelsky-styl/" TargetMode="External"/><Relationship Id="rId141" Type="http://schemas.openxmlformats.org/officeDocument/2006/relationships/image" Target="media/image36.png"/><Relationship Id="rId146" Type="http://schemas.openxmlformats.org/officeDocument/2006/relationships/image" Target="media/image41.jpeg"/><Relationship Id="rId7" Type="http://schemas.openxmlformats.org/officeDocument/2006/relationships/image" Target="media/image1.png"/><Relationship Id="rId71" Type="http://schemas.openxmlformats.org/officeDocument/2006/relationships/hyperlink" Target="https://sk.wikipedia.org/wiki/Opera%C4%8Dn%C3%BD_syst%C3%A9m" TargetMode="External"/><Relationship Id="rId92" Type="http://schemas.openxmlformats.org/officeDocument/2006/relationships/image" Target="media/image10.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sk.wikipedia.org/wiki/Sklad" TargetMode="External"/><Relationship Id="rId24" Type="http://schemas.openxmlformats.org/officeDocument/2006/relationships/hyperlink" Target="https://sk.wikipedia.org/wiki/Multim%C3%A9di%C3%A1" TargetMode="External"/><Relationship Id="rId40" Type="http://schemas.openxmlformats.org/officeDocument/2006/relationships/hyperlink" Target="https://sk.wikipedia.org/wiki/Po%C4%8D%C3%ADta%C4%8Dov%C3%A1_sie%C5%A5" TargetMode="External"/><Relationship Id="rId45" Type="http://schemas.openxmlformats.org/officeDocument/2006/relationships/hyperlink" Target="https://sk.wikipedia.org/wiki/LCD_monitor" TargetMode="External"/><Relationship Id="rId66" Type="http://schemas.openxmlformats.org/officeDocument/2006/relationships/hyperlink" Target="https://sk.wikipedia.org/wiki/%C4%8Clovek" TargetMode="External"/><Relationship Id="rId87" Type="http://schemas.openxmlformats.org/officeDocument/2006/relationships/hyperlink" Target="https://sk.wikipedia.org/wiki/S%C3%BAbor:Aster_CT-80_oldest_model_2_(despeckle_and_NR).jpg" TargetMode="External"/><Relationship Id="rId110" Type="http://schemas.openxmlformats.org/officeDocument/2006/relationships/hyperlink" Target="https://supervizaz.sk/mestsky-styl/" TargetMode="External"/><Relationship Id="rId115" Type="http://schemas.openxmlformats.org/officeDocument/2006/relationships/hyperlink" Target="https://supervizaz.sk/dramaticky-styl/" TargetMode="External"/><Relationship Id="rId131" Type="http://schemas.openxmlformats.org/officeDocument/2006/relationships/hyperlink" Target="https://www.oblecsadoroboty.sk/pracovne-odevy-c9" TargetMode="External"/><Relationship Id="rId136" Type="http://schemas.openxmlformats.org/officeDocument/2006/relationships/image" Target="media/image31.jpeg"/><Relationship Id="rId157" Type="http://schemas.openxmlformats.org/officeDocument/2006/relationships/image" Target="media/image52.jpeg"/><Relationship Id="rId61" Type="http://schemas.openxmlformats.org/officeDocument/2006/relationships/hyperlink" Target="https://sk.wikipedia.org/wiki/V%C3%BDstupn%C3%A9_zariadenie" TargetMode="External"/><Relationship Id="rId82" Type="http://schemas.openxmlformats.org/officeDocument/2006/relationships/hyperlink" Target="https://sk.wikipedia.org/wiki/GIMP" TargetMode="External"/><Relationship Id="rId152" Type="http://schemas.openxmlformats.org/officeDocument/2006/relationships/image" Target="media/image47.jpeg"/><Relationship Id="rId19" Type="http://schemas.openxmlformats.org/officeDocument/2006/relationships/hyperlink" Target="https://sk.wikipedia.org/wiki/Osobn%C3%BD_po%C4%8D%C3%ADta%C4%8D" TargetMode="External"/><Relationship Id="rId14" Type="http://schemas.openxmlformats.org/officeDocument/2006/relationships/hyperlink" Target="https://sk.wikipedia.org/wiki/Po%C4%8D%C3%ADta%C4%8D" TargetMode="External"/><Relationship Id="rId30" Type="http://schemas.openxmlformats.org/officeDocument/2006/relationships/image" Target="media/image6.wmf"/><Relationship Id="rId35" Type="http://schemas.openxmlformats.org/officeDocument/2006/relationships/hyperlink" Target="https://sk.wikipedia.org/wiki/Optick%C3%A1_mechanika" TargetMode="External"/><Relationship Id="rId56" Type="http://schemas.openxmlformats.org/officeDocument/2006/relationships/image" Target="media/image7.png"/><Relationship Id="rId77" Type="http://schemas.openxmlformats.org/officeDocument/2006/relationships/hyperlink" Target="https://sk.wikipedia.org/w/index.php?title=Aplika%C4%8Dn%C3%BD_softv%C3%A9r&amp;action=edit&amp;redlink=1" TargetMode="External"/><Relationship Id="rId100" Type="http://schemas.openxmlformats.org/officeDocument/2006/relationships/image" Target="media/image17.jpeg"/><Relationship Id="rId105" Type="http://schemas.openxmlformats.org/officeDocument/2006/relationships/hyperlink" Target="https://supervizaz.sk/seria/prehlad-stylov/" TargetMode="External"/><Relationship Id="rId126" Type="http://schemas.openxmlformats.org/officeDocument/2006/relationships/image" Target="media/image28.jpeg"/><Relationship Id="rId147"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hyperlink" Target="https://sk.wikipedia.org/wiki/Opera%C4%8Dn%C3%BD_syst%C3%A9m" TargetMode="External"/><Relationship Id="rId72" Type="http://schemas.openxmlformats.org/officeDocument/2006/relationships/hyperlink" Target="https://sk.wikipedia.org/wiki/Hardv%C3%A9r" TargetMode="External"/><Relationship Id="rId93" Type="http://schemas.openxmlformats.org/officeDocument/2006/relationships/image" Target="media/image11.jpeg"/><Relationship Id="rId98" Type="http://schemas.openxmlformats.org/officeDocument/2006/relationships/hyperlink" Target="https://baxili.ru/sk/statements/skolko-dnei-kurica-vodit-cyplyat-horoshaya-nasedka-zastavlyaem-domashnyuyu.html" TargetMode="External"/><Relationship Id="rId121" Type="http://schemas.openxmlformats.org/officeDocument/2006/relationships/hyperlink" Target="https://supervizaz.sk/romanticky-styl/" TargetMode="External"/><Relationship Id="rId142"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hyperlink" Target="https://sk.wikipedia.org/wiki/Hudba" TargetMode="External"/><Relationship Id="rId46" Type="http://schemas.openxmlformats.org/officeDocument/2006/relationships/hyperlink" Target="https://sk.wikipedia.org/wiki/Tla%C4%8Diare%C5%88_(hardv%C3%A9r)" TargetMode="External"/><Relationship Id="rId67" Type="http://schemas.openxmlformats.org/officeDocument/2006/relationships/hyperlink" Target="https://sk.wikipedia.org/wiki/Pr%C3%ADkaz" TargetMode="External"/><Relationship Id="rId116" Type="http://schemas.openxmlformats.org/officeDocument/2006/relationships/hyperlink" Target="https://supervizaz.sk/klasicky-styl/" TargetMode="External"/><Relationship Id="rId137" Type="http://schemas.openxmlformats.org/officeDocument/2006/relationships/image" Target="media/image32.png"/><Relationship Id="rId158" Type="http://schemas.openxmlformats.org/officeDocument/2006/relationships/image" Target="media/image53.jpeg"/><Relationship Id="rId20" Type="http://schemas.openxmlformats.org/officeDocument/2006/relationships/hyperlink" Target="https://sk.wikipedia.org/wiki/Vstupn%C3%A9_zariadenie" TargetMode="External"/><Relationship Id="rId41" Type="http://schemas.openxmlformats.org/officeDocument/2006/relationships/hyperlink" Target="https://sk.wikipedia.org/wiki/Internet" TargetMode="External"/><Relationship Id="rId62" Type="http://schemas.openxmlformats.org/officeDocument/2006/relationships/hyperlink" Target="https://sk.wikipedia.org/wiki/Vstupn%C3%A9_zariadenie" TargetMode="External"/><Relationship Id="rId83" Type="http://schemas.openxmlformats.org/officeDocument/2006/relationships/hyperlink" Target="https://sk.wikipedia.org/wiki/Opera_(webov%C3%BD_prehliada%C4%8D)" TargetMode="External"/><Relationship Id="rId88" Type="http://schemas.openxmlformats.org/officeDocument/2006/relationships/image" Target="media/image8.jpeg"/><Relationship Id="rId111" Type="http://schemas.openxmlformats.org/officeDocument/2006/relationships/image" Target="media/image23.jpeg"/><Relationship Id="rId132" Type="http://schemas.openxmlformats.org/officeDocument/2006/relationships/hyperlink" Target="https://www.oblecsadoroboty.sk/pracovna-obuv-c4" TargetMode="External"/><Relationship Id="rId153" Type="http://schemas.openxmlformats.org/officeDocument/2006/relationships/image" Target="media/image48.jpeg"/><Relationship Id="rId15" Type="http://schemas.openxmlformats.org/officeDocument/2006/relationships/hyperlink" Target="https://sk.wikipedia.org/wiki/Osoba" TargetMode="External"/><Relationship Id="rId36" Type="http://schemas.openxmlformats.org/officeDocument/2006/relationships/hyperlink" Target="https://sk.wikipedia.org/wiki/DVD" TargetMode="External"/><Relationship Id="rId57" Type="http://schemas.openxmlformats.org/officeDocument/2006/relationships/hyperlink" Target="https://sk.wikipedia.org/wiki/Softv%C3%A9r" TargetMode="External"/><Relationship Id="rId106" Type="http://schemas.openxmlformats.org/officeDocument/2006/relationships/hyperlink" Target="https://supervizaz.sk/seria/prehlad-stylov/" TargetMode="External"/><Relationship Id="rId127" Type="http://schemas.openxmlformats.org/officeDocument/2006/relationships/hyperlink" Target="https://supervizaz.sk/rebelsky-styl/" TargetMode="External"/><Relationship Id="rId10" Type="http://schemas.openxmlformats.org/officeDocument/2006/relationships/image" Target="media/image4.png"/><Relationship Id="rId31" Type="http://schemas.openxmlformats.org/officeDocument/2006/relationships/control" Target="activeX/activeX1.xml"/><Relationship Id="rId52" Type="http://schemas.openxmlformats.org/officeDocument/2006/relationships/hyperlink" Target="https://sk.wikipedia.org/wiki/Windows" TargetMode="External"/><Relationship Id="rId73" Type="http://schemas.openxmlformats.org/officeDocument/2006/relationships/hyperlink" Target="https://sk.wikipedia.org/wiki/Microsoft_Windows" TargetMode="External"/><Relationship Id="rId78" Type="http://schemas.openxmlformats.org/officeDocument/2006/relationships/hyperlink" Target="https://sk.wikipedia.org/wiki/Po%C4%8D%C3%ADta%C4%8Dov%C3%BD_v%C3%ADrus" TargetMode="External"/><Relationship Id="rId94" Type="http://schemas.openxmlformats.org/officeDocument/2006/relationships/image" Target="media/image12.jpeg"/><Relationship Id="rId99" Type="http://schemas.openxmlformats.org/officeDocument/2006/relationships/image" Target="media/image16.jpeg"/><Relationship Id="rId101" Type="http://schemas.openxmlformats.org/officeDocument/2006/relationships/image" Target="media/image18.jpeg"/><Relationship Id="rId122" Type="http://schemas.openxmlformats.org/officeDocument/2006/relationships/hyperlink" Target="https://supervizaz.sk/umelecky-kreativny-styl/" TargetMode="External"/><Relationship Id="rId143" Type="http://schemas.openxmlformats.org/officeDocument/2006/relationships/image" Target="media/image38.png"/><Relationship Id="rId148"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3.png"/><Relationship Id="rId26" Type="http://schemas.openxmlformats.org/officeDocument/2006/relationships/hyperlink" Target="https://sk.wikipedia.org/wiki/Film" TargetMode="External"/><Relationship Id="rId47" Type="http://schemas.openxmlformats.org/officeDocument/2006/relationships/hyperlink" Target="https://sk.wikipedia.org/wiki/Multifunk%C4%8Dn%C3%A9_zariadenie" TargetMode="External"/><Relationship Id="rId68" Type="http://schemas.openxmlformats.org/officeDocument/2006/relationships/hyperlink" Target="https://sk.wikipedia.org/wiki/Inform%C3%A1cia" TargetMode="External"/><Relationship Id="rId89" Type="http://schemas.openxmlformats.org/officeDocument/2006/relationships/hyperlink" Target="https://sk.wikipedia.org/wiki/S%C3%BAbor:Laptop_by_Brainiac.jpg" TargetMode="External"/><Relationship Id="rId112" Type="http://schemas.openxmlformats.org/officeDocument/2006/relationships/hyperlink" Target="https://supervizaz.sk/mestsky-styl/" TargetMode="External"/><Relationship Id="rId133" Type="http://schemas.openxmlformats.org/officeDocument/2006/relationships/hyperlink" Target="https://www.oblecsadoroboty.sk/pracovne-odevy-c9" TargetMode="External"/><Relationship Id="rId154" Type="http://schemas.openxmlformats.org/officeDocument/2006/relationships/image" Target="media/image49.jpeg"/><Relationship Id="rId16" Type="http://schemas.openxmlformats.org/officeDocument/2006/relationships/hyperlink" Target="https://sk.wikipedia.org/wiki/Jednotlivec" TargetMode="External"/><Relationship Id="rId37" Type="http://schemas.openxmlformats.org/officeDocument/2006/relationships/hyperlink" Target="https://sk.wikipedia.org/wiki/Opera%C4%8Dn%C3%A1_pam%C3%A4%C5%A5" TargetMode="External"/><Relationship Id="rId58" Type="http://schemas.openxmlformats.org/officeDocument/2006/relationships/hyperlink" Target="https://sk.wikipedia.org/wiki/Hardv%C3%A9r" TargetMode="External"/><Relationship Id="rId79" Type="http://schemas.openxmlformats.org/officeDocument/2006/relationships/hyperlink" Target="https://sk.wikipedia.org/wiki/Tr%C3%B3jsky_k%C3%B4%C5%88" TargetMode="External"/><Relationship Id="rId102" Type="http://schemas.openxmlformats.org/officeDocument/2006/relationships/image" Target="media/image19.gif"/><Relationship Id="rId123" Type="http://schemas.openxmlformats.org/officeDocument/2006/relationships/image" Target="media/image27.jpeg"/><Relationship Id="rId144" Type="http://schemas.openxmlformats.org/officeDocument/2006/relationships/image" Target="media/image39.png"/><Relationship Id="rId90" Type="http://schemas.openxmlformats.org/officeDocument/2006/relationships/image" Target="media/image9.jpeg"/><Relationship Id="rId27" Type="http://schemas.openxmlformats.org/officeDocument/2006/relationships/hyperlink" Target="https://sk.wikipedia.org/wiki/Fotoapar%C3%A1t" TargetMode="External"/><Relationship Id="rId48" Type="http://schemas.openxmlformats.org/officeDocument/2006/relationships/hyperlink" Target="https://sk.wikipedia.org/wiki/Vstupn%C3%A9_zariadenie" TargetMode="External"/><Relationship Id="rId69" Type="http://schemas.openxmlformats.org/officeDocument/2006/relationships/hyperlink" Target="https://sk.wikipedia.org/wiki/V%C3%BDstupn%C3%A9_zariadenie" TargetMode="External"/><Relationship Id="rId113" Type="http://schemas.openxmlformats.org/officeDocument/2006/relationships/hyperlink" Target="https://supervizaz.sk/dramaticky-styl/" TargetMode="External"/><Relationship Id="rId134" Type="http://schemas.openxmlformats.org/officeDocument/2006/relationships/image" Target="media/image30.jpeg"/><Relationship Id="rId80" Type="http://schemas.openxmlformats.org/officeDocument/2006/relationships/hyperlink" Target="https://sk.wikipedia.org/wiki/VLC" TargetMode="External"/><Relationship Id="rId155" Type="http://schemas.openxmlformats.org/officeDocument/2006/relationships/image" Target="media/image5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025EF-3D2B-410D-A61A-FCCCFAC75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49</Pages>
  <Words>11944</Words>
  <Characters>68082</Characters>
  <Application>Microsoft Office Word</Application>
  <DocSecurity>0</DocSecurity>
  <Lines>567</Lines>
  <Paragraphs>159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16</cp:revision>
  <dcterms:created xsi:type="dcterms:W3CDTF">2021-01-23T14:01:00Z</dcterms:created>
  <dcterms:modified xsi:type="dcterms:W3CDTF">2021-01-24T14:36:00Z</dcterms:modified>
</cp:coreProperties>
</file>