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240" w:afterAutospacing="0" w:after="240"/>
        <w:jc w:val="center"/>
        <w:rPr>
          <w:color w:val="5EB91E"/>
          <w:u w:val="single"/>
        </w:rPr>
      </w:pPr>
      <w:r>
        <w:rPr>
          <w:b/>
          <w:color w:val="5EB91E"/>
          <w:sz w:val="28"/>
          <w:szCs w:val="28"/>
          <w:u w:val="single"/>
        </w:rPr>
        <w:t>Význam bielkovín  pre ľudský organizmus</w:t>
      </w:r>
    </w:p>
    <w:p>
      <w:pPr>
        <w:pStyle w:val="NormalWeb"/>
        <w:spacing w:beforeAutospacing="0" w:before="240" w:afterAutospacing="0" w:after="240"/>
        <w:rPr>
          <w:b/>
          <w:b/>
          <w:color w:val="000000"/>
        </w:rPr>
      </w:pPr>
      <w:r>
        <w:rPr>
          <w:b/>
          <w:color w:val="00000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06035" cy="2431415"/>
            <wp:effectExtent l="0" t="0" r="0" b="0"/>
            <wp:wrapSquare wrapText="largest"/>
            <wp:docPr id="1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240" w:afterAutospacing="0" w:after="240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240" w:afterAutospacing="0" w:after="240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240" w:afterAutospacing="0" w:after="240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240" w:afterAutospacing="0" w:after="240"/>
        <w:rPr>
          <w:rStyle w:val="Strong"/>
          <w:color w:val="000000"/>
        </w:rPr>
      </w:pPr>
      <w:r>
        <w:rPr/>
      </w:r>
    </w:p>
    <w:p>
      <w:pPr>
        <w:pStyle w:val="NormalWeb"/>
        <w:spacing w:beforeAutospacing="0" w:before="240" w:afterAutospacing="0" w:after="240"/>
        <w:rPr>
          <w:rStyle w:val="Strong"/>
          <w:color w:val="000000"/>
        </w:rPr>
      </w:pPr>
      <w:r>
        <w:rPr/>
      </w:r>
    </w:p>
    <w:p>
      <w:pPr>
        <w:pStyle w:val="NormalWeb"/>
        <w:spacing w:beforeAutospacing="0" w:before="240" w:afterAutospacing="0" w:after="240"/>
        <w:rPr>
          <w:rStyle w:val="Strong"/>
          <w:color w:val="000000"/>
        </w:rPr>
      </w:pPr>
      <w:r>
        <w:rPr/>
      </w:r>
    </w:p>
    <w:p>
      <w:pPr>
        <w:pStyle w:val="NormalWeb"/>
        <w:spacing w:beforeAutospacing="0" w:before="240" w:afterAutospacing="0" w:after="240"/>
        <w:rPr>
          <w:rStyle w:val="Strong"/>
          <w:color w:val="000000"/>
        </w:rPr>
      </w:pPr>
      <w:r>
        <w:rPr/>
      </w:r>
    </w:p>
    <w:p>
      <w:pPr>
        <w:pStyle w:val="NormalWeb"/>
        <w:spacing w:beforeAutospacing="0" w:before="240" w:afterAutospacing="0" w:after="240"/>
        <w:rPr>
          <w:b w:val="false"/>
          <w:b w:val="false"/>
          <w:bCs w:val="false"/>
          <w:sz w:val="21"/>
          <w:szCs w:val="21"/>
        </w:rPr>
      </w:pPr>
      <w:r>
        <w:rPr>
          <w:b w:val="false"/>
          <w:bCs w:val="false"/>
          <w:sz w:val="21"/>
          <w:szCs w:val="21"/>
        </w:rPr>
        <w:t>Zdroj: https://www.tvojezdravie.sk/liecba/preco-potrebujeme-bielkoviny-zistite-o-nich-vsetko-dolezite-/21124</w:t>
      </w:r>
    </w:p>
    <w:p>
      <w:pPr>
        <w:pStyle w:val="NormalWeb"/>
        <w:spacing w:beforeAutospacing="0" w:before="240" w:afterAutospacing="0" w:after="240"/>
        <w:rPr>
          <w:rStyle w:val="Strong"/>
          <w:color w:val="000000"/>
        </w:rPr>
      </w:pPr>
      <w:r>
        <w:rPr>
          <w:rStyle w:val="Strong"/>
          <w:color w:val="000000"/>
        </w:rPr>
        <w:t>Bielkoviny vo výžive</w:t>
      </w:r>
    </w:p>
    <w:p>
      <w:pPr>
        <w:pStyle w:val="NormalWeb"/>
        <w:spacing w:beforeAutospacing="0" w:before="240" w:afterAutospacing="0" w:after="240"/>
        <w:rPr>
          <w:color w:val="000000"/>
        </w:rPr>
      </w:pPr>
      <w:r>
        <w:rPr>
          <w:color w:val="000000"/>
        </w:rPr>
        <w:t>Človek k životu nutne potrebuje nielen slnko, vodu a vzduch, ale i pravidelný príjem potravy obsahujúci základné živiny – bielkoviny, sacharidy, tuky a ďalšie látky nevyhnutné pre správne fungovanie nášho tela (vitamíny, minerálne látky, stopové prvky atď.), a to všetko pokiaľ možno v primeranom množstve a vhodnom vzájomnom pomere.</w:t>
      </w:r>
    </w:p>
    <w:p>
      <w:pPr>
        <w:pStyle w:val="NormalWeb"/>
        <w:spacing w:beforeAutospacing="0" w:before="240" w:afterAutospacing="0" w:after="240"/>
        <w:rPr>
          <w:color w:val="000000"/>
        </w:rPr>
      </w:pPr>
      <w:r>
        <w:rPr>
          <w:color w:val="000000"/>
        </w:rPr>
        <w:t>Bielkoviny zastávajú predovšetkým stavebnú funkciu. Potrebujeme ich na rast a obnovu všetkých buniek a tkanív  v tele, na činnosť svalov, na tvorbu hormónov, enzýmov, protilátok a ďalších biologicky významných látok. Výnimočne ich telo môže využiť aj ako zdroj energie (1 g bielkovín dodá telu asi 17 kJ).</w:t>
        <w:br/>
        <w:br/>
      </w:r>
      <w:r>
        <w:rPr>
          <w:rStyle w:val="Strong"/>
          <w:color w:val="000000"/>
        </w:rPr>
        <w:t>Charakteristika</w:t>
      </w:r>
      <w:r>
        <w:rPr>
          <w:color w:val="000000"/>
        </w:rPr>
        <w:br/>
        <w:t>Bielkoviny sú tvorené reťazcom základných jednotiek - </w:t>
      </w:r>
      <w:r>
        <w:rPr>
          <w:rStyle w:val="Strong"/>
          <w:color w:val="000000"/>
        </w:rPr>
        <w:t>aminokyselín</w:t>
      </w:r>
      <w:r>
        <w:rPr>
          <w:color w:val="000000"/>
        </w:rPr>
        <w:t>. Niektoré aminokyseliny (tzv. esenciálne) sú pre telo nevyhnutné, pretože si ich nevie samé vyrobiť, a musíme mu ich dodávať potravou. Najhodnotnejšie bielkoviny pre telo človeka sú také, ktoré obsahujú všetky nevyhnutné aminokyseliny, navyše vo vhodnom vzájomnom pomere.</w:t>
        <w:br/>
        <w:br/>
      </w:r>
      <w:r>
        <w:rPr>
          <w:rStyle w:val="Strong"/>
          <w:color w:val="000000"/>
        </w:rPr>
        <w:t>Delenie a zdroje</w:t>
      </w:r>
      <w:r>
        <w:rPr>
          <w:color w:val="000000"/>
        </w:rPr>
        <w:br/>
        <w:t>Podľa pôvodu delíme bielkoviny v potrave na živočíšne a rastlinné, ktoré sa líšia zastúpením jednotlivých aminokyselín. Pre využitie ľudským telom majú vhodnejšie zloženie živočíšne bielkoviny. Nachádzajú sa vo vaječnom bielku, mlieku, mliečnych výrobkoch, mäse a rybách.</w:t>
      </w:r>
    </w:p>
    <w:p>
      <w:pPr>
        <w:pStyle w:val="NormalWeb"/>
        <w:spacing w:beforeAutospacing="0" w:before="240" w:afterAutospacing="0" w:after="240"/>
        <w:rPr>
          <w:color w:val="000000"/>
        </w:rPr>
      </w:pPr>
      <w:r>
        <w:rPr>
          <w:color w:val="000000"/>
        </w:rPr>
        <w:t>Z rastlinných zdrojov má pomerne kvalitnú bielkovinu sója. V obilninách, orechoch, zelenine a ovocí sa bielkoviny nachádzajú v malom množstve a ich zloženie nie je pre telo optimálne. Preto môžeme vhodnou kombináciou potravín, napr. strukoviny a obilniny, hodnotu rastlinnej bielkoviny zvýšiť.</w:t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1374775</wp:posOffset>
            </wp:positionH>
            <wp:positionV relativeFrom="paragraph">
              <wp:posOffset>-459105</wp:posOffset>
            </wp:positionV>
            <wp:extent cx="3322320" cy="2213610"/>
            <wp:effectExtent l="0" t="0" r="0" b="0"/>
            <wp:wrapSquare wrapText="bothSides"/>
            <wp:docPr id="2" name="Obrázok 1" descr="http://www.opotravinach.sk/app/webroot/files/science_files/mlieko_mliecnevyrobka_na%20vy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http://www.opotravinach.sk/app/webroot/files/science_files/mlieko_mliecnevyrobka_na%20vyrez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1284605</wp:posOffset>
            </wp:positionH>
            <wp:positionV relativeFrom="paragraph">
              <wp:posOffset>-92710</wp:posOffset>
            </wp:positionV>
            <wp:extent cx="3468370" cy="219964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>
          <w:rFonts w:ascii="Open Sans" w:hAnsi="Open Sans"/>
          <w:b w:val="false"/>
          <w:i w:val="false"/>
          <w:caps w:val="false"/>
          <w:smallCaps w:val="false"/>
          <w:color w:val="5F5F5F"/>
          <w:spacing w:val="0"/>
          <w:sz w:val="18"/>
        </w:rPr>
        <w:t xml:space="preserve">  </w:t>
      </w:r>
      <w:r>
        <w:rPr>
          <w:rFonts w:ascii="Open Sans" w:hAnsi="Open Sans"/>
          <w:b w:val="false"/>
          <w:i w:val="false"/>
          <w:caps w:val="false"/>
          <w:smallCaps w:val="false"/>
          <w:color w:val="5F5F5F"/>
          <w:spacing w:val="0"/>
          <w:sz w:val="18"/>
        </w:rPr>
        <w:t xml:space="preserve">                                          </w:t>
      </w:r>
      <w:r>
        <w:rPr>
          <w:rFonts w:ascii="Open Sans" w:hAnsi="Open Sans"/>
          <w:b w:val="false"/>
          <w:i w:val="false"/>
          <w:caps w:val="false"/>
          <w:smallCaps w:val="false"/>
          <w:color w:val="5F5F5F"/>
          <w:spacing w:val="0"/>
          <w:sz w:val="18"/>
        </w:rPr>
        <w:t>Zdroj: Shutterstock®</w:t>
      </w:r>
      <w:r>
        <w:rPr/>
        <w:t xml:space="preserve"> </w:t>
      </w:r>
    </w:p>
    <w:p>
      <w:pPr>
        <w:pStyle w:val="Normal"/>
        <w:spacing w:before="0" w:after="200"/>
        <w:rPr>
          <w:sz w:val="24"/>
          <w:szCs w:val="24"/>
        </w:rPr>
      </w:pPr>
      <w:r>
        <w:rPr/>
        <w:t xml:space="preserve">Úloha: Napíšte referát o ľubovolnej vami vybranej bielkovine . Referát musí obsahovať : popis bielkoviny, obrázok , využitie . Hotové referáty mi zašlite na emailovú adresu </w:t>
      </w:r>
      <w:hyperlink r:id="rId5">
        <w:r>
          <w:rPr>
            <w:rStyle w:val="Internetovodkaz"/>
          </w:rPr>
          <w:t>jozefinasaparova@gmail.com</w:t>
        </w:r>
      </w:hyperlink>
      <w:r>
        <w:rPr/>
        <w:t xml:space="preserve"> Ďakujem :D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Open Sans">
    <w:charset w:val="ee"/>
    <w:family w:val="auto"/>
    <w:pitch w:val="default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k-S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b7910"/>
    <w:rPr>
      <w:b/>
      <w:bCs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2b7910"/>
    <w:rPr>
      <w:rFonts w:ascii="Tahoma" w:hAnsi="Tahoma" w:cs="Tahoma"/>
      <w:sz w:val="16"/>
      <w:szCs w:val="16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b791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2b791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jozefinasaparova@gmail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LibreOffice/7.0.3.1$Windows_X86_64 LibreOffice_project/d7547858d014d4cf69878db179d326fc3483e082</Application>
  <Pages>2</Pages>
  <Words>262</Words>
  <Characters>1715</Characters>
  <CharactersWithSpaces>2019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2020-04-24T12:37:00Z</dcterms:created>
  <dc:creator>admin</dc:creator>
  <dc:description/>
  <dc:language>sk-SK</dc:language>
  <cp:lastModifiedBy/>
  <dcterms:modified xsi:type="dcterms:W3CDTF">2021-02-17T09:23:51Z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