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48" w:rsidRDefault="00662DC4" w:rsidP="00904348">
      <w:pPr>
        <w:rPr>
          <w:rFonts w:ascii="Times New Roman" w:hAnsi="Times New Roman" w:cs="Times New Roman"/>
          <w:b/>
          <w:sz w:val="28"/>
          <w:szCs w:val="28"/>
        </w:rPr>
      </w:pPr>
      <w:r>
        <w:rPr>
          <w:rFonts w:ascii="Times New Roman" w:hAnsi="Times New Roman" w:cs="Times New Roman"/>
          <w:b/>
          <w:sz w:val="28"/>
          <w:szCs w:val="28"/>
        </w:rPr>
        <w:t>Technológia 1</w:t>
      </w:r>
      <w:r w:rsidR="00904348">
        <w:rPr>
          <w:rFonts w:ascii="Times New Roman" w:hAnsi="Times New Roman" w:cs="Times New Roman"/>
          <w:b/>
          <w:sz w:val="28"/>
          <w:szCs w:val="28"/>
        </w:rPr>
        <w:t>. ročník</w:t>
      </w:r>
    </w:p>
    <w:p w:rsidR="00904348" w:rsidRDefault="00904348" w:rsidP="00305AA0">
      <w:pPr>
        <w:spacing w:after="0"/>
        <w:rPr>
          <w:rFonts w:ascii="Times New Roman" w:hAnsi="Times New Roman" w:cs="Times New Roman"/>
          <w:sz w:val="24"/>
          <w:szCs w:val="24"/>
        </w:rPr>
      </w:pPr>
      <w:r>
        <w:rPr>
          <w:rFonts w:ascii="Times New Roman" w:hAnsi="Times New Roman" w:cs="Times New Roman"/>
          <w:b/>
          <w:sz w:val="24"/>
          <w:szCs w:val="24"/>
        </w:rPr>
        <w:t xml:space="preserve">Téma: </w:t>
      </w:r>
      <w:r w:rsidR="00305AA0">
        <w:rPr>
          <w:rFonts w:ascii="Times New Roman" w:hAnsi="Times New Roman" w:cs="Times New Roman"/>
          <w:sz w:val="24"/>
          <w:szCs w:val="24"/>
        </w:rPr>
        <w:t>Vyprážanie mäsa</w:t>
      </w:r>
    </w:p>
    <w:p w:rsidR="00305AA0" w:rsidRDefault="00305AA0" w:rsidP="00305AA0">
      <w:pPr>
        <w:spacing w:after="0"/>
        <w:rPr>
          <w:rFonts w:ascii="Times New Roman" w:hAnsi="Times New Roman" w:cs="Times New Roman"/>
          <w:sz w:val="24"/>
          <w:szCs w:val="24"/>
        </w:rPr>
      </w:pPr>
      <w:r>
        <w:rPr>
          <w:rFonts w:ascii="Times New Roman" w:hAnsi="Times New Roman" w:cs="Times New Roman"/>
          <w:sz w:val="24"/>
          <w:szCs w:val="24"/>
        </w:rPr>
        <w:tab/>
        <w:t>Vyprážanie rýb</w:t>
      </w:r>
    </w:p>
    <w:p w:rsidR="00305AA0" w:rsidRDefault="00305AA0" w:rsidP="00305AA0">
      <w:pPr>
        <w:spacing w:after="0"/>
        <w:rPr>
          <w:rFonts w:ascii="Times New Roman" w:hAnsi="Times New Roman" w:cs="Times New Roman"/>
          <w:sz w:val="24"/>
          <w:szCs w:val="24"/>
        </w:rPr>
      </w:pPr>
      <w:r>
        <w:rPr>
          <w:rFonts w:ascii="Times New Roman" w:hAnsi="Times New Roman" w:cs="Times New Roman"/>
          <w:sz w:val="24"/>
          <w:szCs w:val="24"/>
        </w:rPr>
        <w:tab/>
        <w:t>Vyprážanie zeleniny</w:t>
      </w:r>
    </w:p>
    <w:p w:rsidR="00305AA0" w:rsidRDefault="00305AA0" w:rsidP="00305AA0">
      <w:pPr>
        <w:spacing w:after="0"/>
        <w:rPr>
          <w:rFonts w:ascii="Times New Roman" w:hAnsi="Times New Roman" w:cs="Times New Roman"/>
          <w:sz w:val="24"/>
          <w:szCs w:val="24"/>
        </w:rPr>
      </w:pPr>
      <w:r>
        <w:rPr>
          <w:rFonts w:ascii="Times New Roman" w:hAnsi="Times New Roman" w:cs="Times New Roman"/>
          <w:sz w:val="24"/>
          <w:szCs w:val="24"/>
        </w:rPr>
        <w:tab/>
        <w:t>Vyprážanie hydiny</w:t>
      </w:r>
    </w:p>
    <w:p w:rsidR="00305AA0" w:rsidRDefault="00305AA0" w:rsidP="00305AA0">
      <w:pPr>
        <w:spacing w:after="0"/>
        <w:rPr>
          <w:rFonts w:ascii="Times New Roman" w:hAnsi="Times New Roman" w:cs="Times New Roman"/>
          <w:sz w:val="24"/>
          <w:szCs w:val="24"/>
        </w:rPr>
      </w:pPr>
      <w:r>
        <w:rPr>
          <w:rFonts w:ascii="Times New Roman" w:hAnsi="Times New Roman" w:cs="Times New Roman"/>
          <w:sz w:val="24"/>
          <w:szCs w:val="24"/>
        </w:rPr>
        <w:tab/>
        <w:t>Pečenie na rošte a ražni</w:t>
      </w:r>
    </w:p>
    <w:p w:rsidR="00305AA0" w:rsidRDefault="00305AA0" w:rsidP="00305AA0">
      <w:pPr>
        <w:spacing w:after="0"/>
        <w:rPr>
          <w:rFonts w:ascii="Times New Roman" w:hAnsi="Times New Roman" w:cs="Times New Roman"/>
          <w:sz w:val="24"/>
          <w:szCs w:val="24"/>
        </w:rPr>
      </w:pPr>
      <w:r>
        <w:rPr>
          <w:rFonts w:ascii="Times New Roman" w:hAnsi="Times New Roman" w:cs="Times New Roman"/>
          <w:sz w:val="24"/>
          <w:szCs w:val="24"/>
        </w:rPr>
        <w:tab/>
        <w:t xml:space="preserve">Zapekanie – </w:t>
      </w:r>
      <w:proofErr w:type="spellStart"/>
      <w:r>
        <w:rPr>
          <w:rFonts w:ascii="Times New Roman" w:hAnsi="Times New Roman" w:cs="Times New Roman"/>
          <w:sz w:val="24"/>
          <w:szCs w:val="24"/>
        </w:rPr>
        <w:t>gratinovanie</w:t>
      </w:r>
      <w:proofErr w:type="spellEnd"/>
    </w:p>
    <w:p w:rsidR="00305AA0" w:rsidRDefault="00305AA0" w:rsidP="00305AA0">
      <w:pPr>
        <w:spacing w:after="0"/>
        <w:rPr>
          <w:rFonts w:ascii="Times New Roman" w:hAnsi="Times New Roman" w:cs="Times New Roman"/>
          <w:sz w:val="24"/>
          <w:szCs w:val="24"/>
        </w:rPr>
      </w:pPr>
      <w:r>
        <w:rPr>
          <w:rFonts w:ascii="Times New Roman" w:hAnsi="Times New Roman" w:cs="Times New Roman"/>
          <w:sz w:val="24"/>
          <w:szCs w:val="24"/>
        </w:rPr>
        <w:tab/>
        <w:t>Grilovanie</w:t>
      </w:r>
    </w:p>
    <w:p w:rsidR="00305AA0" w:rsidRDefault="00305AA0" w:rsidP="00305AA0">
      <w:pPr>
        <w:spacing w:after="0"/>
        <w:rPr>
          <w:rFonts w:ascii="Times New Roman" w:hAnsi="Times New Roman" w:cs="Times New Roman"/>
          <w:sz w:val="24"/>
          <w:szCs w:val="24"/>
        </w:rPr>
      </w:pPr>
      <w:r>
        <w:rPr>
          <w:rFonts w:ascii="Times New Roman" w:hAnsi="Times New Roman" w:cs="Times New Roman"/>
          <w:sz w:val="24"/>
          <w:szCs w:val="24"/>
        </w:rPr>
        <w:tab/>
        <w:t>Straty pri tepelnej úprave</w:t>
      </w:r>
    </w:p>
    <w:p w:rsidR="00305AA0" w:rsidRDefault="00305AA0" w:rsidP="00305AA0">
      <w:pPr>
        <w:spacing w:after="0"/>
        <w:rPr>
          <w:rFonts w:ascii="Times New Roman" w:hAnsi="Times New Roman" w:cs="Times New Roman"/>
          <w:sz w:val="24"/>
          <w:szCs w:val="24"/>
        </w:rPr>
      </w:pPr>
      <w:r>
        <w:rPr>
          <w:rFonts w:ascii="Times New Roman" w:hAnsi="Times New Roman" w:cs="Times New Roman"/>
          <w:sz w:val="24"/>
          <w:szCs w:val="24"/>
        </w:rPr>
        <w:tab/>
        <w:t>Význam polievok a omáčok</w:t>
      </w:r>
    </w:p>
    <w:p w:rsidR="00305AA0" w:rsidRDefault="00305AA0" w:rsidP="00305AA0">
      <w:pPr>
        <w:spacing w:after="0"/>
        <w:jc w:val="center"/>
        <w:rPr>
          <w:rFonts w:ascii="Times New Roman" w:hAnsi="Times New Roman"/>
          <w:b/>
          <w:sz w:val="28"/>
          <w:szCs w:val="28"/>
        </w:rPr>
      </w:pPr>
    </w:p>
    <w:p w:rsidR="00305AA0" w:rsidRDefault="00305AA0" w:rsidP="00305AA0">
      <w:pPr>
        <w:spacing w:after="0"/>
        <w:jc w:val="center"/>
        <w:rPr>
          <w:rFonts w:ascii="Times New Roman" w:hAnsi="Times New Roman"/>
          <w:b/>
          <w:sz w:val="28"/>
          <w:szCs w:val="28"/>
        </w:rPr>
      </w:pPr>
      <w:r>
        <w:rPr>
          <w:rFonts w:ascii="Times New Roman" w:hAnsi="Times New Roman"/>
          <w:b/>
          <w:sz w:val="28"/>
          <w:szCs w:val="28"/>
        </w:rPr>
        <w:t>Vy</w:t>
      </w:r>
      <w:r w:rsidRPr="00653B25">
        <w:rPr>
          <w:rFonts w:ascii="Times New Roman" w:hAnsi="Times New Roman"/>
          <w:b/>
          <w:sz w:val="28"/>
          <w:szCs w:val="28"/>
        </w:rPr>
        <w:t>prážanie mäsa</w:t>
      </w:r>
    </w:p>
    <w:p w:rsidR="00305AA0" w:rsidRDefault="00305AA0" w:rsidP="00305AA0">
      <w:pPr>
        <w:spacing w:before="200" w:after="0"/>
        <w:jc w:val="both"/>
        <w:rPr>
          <w:rFonts w:ascii="Times New Roman" w:hAnsi="Times New Roman"/>
          <w:sz w:val="24"/>
          <w:szCs w:val="24"/>
        </w:rPr>
      </w:pPr>
      <w:r w:rsidRPr="00653B25">
        <w:rPr>
          <w:rFonts w:ascii="Times New Roman" w:hAnsi="Times New Roman"/>
          <w:sz w:val="24"/>
          <w:szCs w:val="24"/>
        </w:rPr>
        <w:t xml:space="preserve">Na vyprážanie používame mäso </w:t>
      </w:r>
      <w:r>
        <w:rPr>
          <w:rFonts w:ascii="Times New Roman" w:hAnsi="Times New Roman"/>
          <w:sz w:val="24"/>
          <w:szCs w:val="24"/>
        </w:rPr>
        <w:t>dobr</w:t>
      </w:r>
      <w:r w:rsidRPr="00653B25">
        <w:rPr>
          <w:rFonts w:ascii="Times New Roman" w:hAnsi="Times New Roman"/>
          <w:sz w:val="24"/>
          <w:szCs w:val="24"/>
        </w:rPr>
        <w:t>e opracované, zbavené šliach</w:t>
      </w:r>
      <w:r>
        <w:rPr>
          <w:rFonts w:ascii="Times New Roman" w:hAnsi="Times New Roman"/>
          <w:sz w:val="24"/>
          <w:szCs w:val="24"/>
        </w:rPr>
        <w:t xml:space="preserve">, jemnejšej konzistencie, </w:t>
      </w:r>
      <w:proofErr w:type="spellStart"/>
      <w:r>
        <w:rPr>
          <w:rFonts w:ascii="Times New Roman" w:hAnsi="Times New Roman"/>
          <w:sz w:val="24"/>
          <w:szCs w:val="24"/>
        </w:rPr>
        <w:t>prípradne</w:t>
      </w:r>
      <w:proofErr w:type="spellEnd"/>
      <w:r>
        <w:rPr>
          <w:rFonts w:ascii="Times New Roman" w:hAnsi="Times New Roman"/>
          <w:sz w:val="24"/>
          <w:szCs w:val="24"/>
        </w:rPr>
        <w:t xml:space="preserve"> z mladších kusov. Na vyprážanie m</w:t>
      </w:r>
      <w:r w:rsidRPr="00227944">
        <w:rPr>
          <w:rFonts w:ascii="Times New Roman" w:hAnsi="Times New Roman"/>
          <w:sz w:val="24"/>
          <w:szCs w:val="24"/>
        </w:rPr>
        <w:t>ä</w:t>
      </w:r>
      <w:r>
        <w:rPr>
          <w:rFonts w:ascii="Times New Roman" w:hAnsi="Times New Roman"/>
          <w:sz w:val="24"/>
          <w:szCs w:val="24"/>
        </w:rPr>
        <w:t>sa</w:t>
      </w:r>
      <w:r w:rsidRPr="00653B25">
        <w:rPr>
          <w:rFonts w:ascii="Times New Roman" w:hAnsi="Times New Roman"/>
          <w:sz w:val="24"/>
          <w:szCs w:val="24"/>
        </w:rPr>
        <w:t xml:space="preserve"> </w:t>
      </w:r>
      <w:r>
        <w:rPr>
          <w:rFonts w:ascii="Times New Roman" w:hAnsi="Times New Roman"/>
          <w:sz w:val="24"/>
          <w:szCs w:val="24"/>
        </w:rPr>
        <w:t>je nevhodnejšia teplota okolo 180</w:t>
      </w:r>
      <w:r w:rsidRPr="00E2698B">
        <w:rPr>
          <w:rFonts w:ascii="Times New Roman" w:hAnsi="Times New Roman"/>
          <w:sz w:val="24"/>
          <w:szCs w:val="24"/>
          <w:vertAlign w:val="superscript"/>
        </w:rPr>
        <w:t>o</w:t>
      </w:r>
      <w:r>
        <w:rPr>
          <w:rFonts w:ascii="Times New Roman" w:hAnsi="Times New Roman"/>
          <w:sz w:val="24"/>
          <w:szCs w:val="24"/>
        </w:rPr>
        <w:t xml:space="preserve">C. Správny priebeh vyprážania </w:t>
      </w:r>
      <w:proofErr w:type="spellStart"/>
      <w:r>
        <w:rPr>
          <w:rFonts w:ascii="Times New Roman" w:hAnsi="Times New Roman"/>
          <w:sz w:val="24"/>
          <w:szCs w:val="24"/>
        </w:rPr>
        <w:t>závysí</w:t>
      </w:r>
      <w:proofErr w:type="spellEnd"/>
      <w:r>
        <w:rPr>
          <w:rFonts w:ascii="Times New Roman" w:hAnsi="Times New Roman"/>
          <w:sz w:val="24"/>
          <w:szCs w:val="24"/>
        </w:rPr>
        <w:t xml:space="preserve"> od týchto činiteľov:</w:t>
      </w:r>
    </w:p>
    <w:p w:rsidR="00305AA0" w:rsidRDefault="00305AA0" w:rsidP="00305AA0">
      <w:pPr>
        <w:spacing w:after="0"/>
        <w:rPr>
          <w:rFonts w:ascii="Times New Roman" w:hAnsi="Times New Roman"/>
          <w:sz w:val="24"/>
          <w:szCs w:val="24"/>
        </w:rPr>
      </w:pPr>
      <w:r>
        <w:rPr>
          <w:rFonts w:ascii="Times New Roman" w:hAnsi="Times New Roman"/>
          <w:sz w:val="24"/>
          <w:szCs w:val="24"/>
        </w:rPr>
        <w:t xml:space="preserve">1. úprava potravín pred vyprážaním </w:t>
      </w:r>
    </w:p>
    <w:p w:rsidR="00305AA0" w:rsidRDefault="00305AA0" w:rsidP="00305AA0">
      <w:pPr>
        <w:spacing w:after="0"/>
        <w:rPr>
          <w:rFonts w:ascii="Times New Roman" w:hAnsi="Times New Roman"/>
          <w:sz w:val="24"/>
          <w:szCs w:val="24"/>
        </w:rPr>
      </w:pPr>
      <w:r>
        <w:rPr>
          <w:rFonts w:ascii="Times New Roman" w:hAnsi="Times New Roman"/>
          <w:sz w:val="24"/>
          <w:szCs w:val="24"/>
        </w:rPr>
        <w:t>2. príprava  a použitie vhodného obalu</w:t>
      </w:r>
    </w:p>
    <w:p w:rsidR="00305AA0" w:rsidRDefault="00305AA0" w:rsidP="00305AA0">
      <w:pPr>
        <w:spacing w:after="0"/>
        <w:rPr>
          <w:rFonts w:ascii="Times New Roman" w:hAnsi="Times New Roman"/>
          <w:sz w:val="24"/>
          <w:szCs w:val="24"/>
        </w:rPr>
      </w:pPr>
      <w:r>
        <w:rPr>
          <w:rFonts w:ascii="Times New Roman" w:hAnsi="Times New Roman"/>
          <w:sz w:val="24"/>
          <w:szCs w:val="24"/>
        </w:rPr>
        <w:t>3. akosť, druh, množstvo a teplota použitého tuku</w:t>
      </w:r>
    </w:p>
    <w:p w:rsidR="00305AA0" w:rsidRDefault="00305AA0" w:rsidP="00305AA0">
      <w:pPr>
        <w:rPr>
          <w:rFonts w:ascii="Times New Roman" w:hAnsi="Times New Roman"/>
          <w:sz w:val="24"/>
          <w:szCs w:val="24"/>
        </w:rPr>
      </w:pPr>
      <w:r>
        <w:rPr>
          <w:rFonts w:ascii="Times New Roman" w:hAnsi="Times New Roman"/>
          <w:sz w:val="24"/>
          <w:szCs w:val="24"/>
        </w:rPr>
        <w:t xml:space="preserve">4. použitie vhodnej nádoby na vyprážanie  </w:t>
      </w:r>
    </w:p>
    <w:p w:rsidR="00305AA0" w:rsidRDefault="00305AA0" w:rsidP="00305AA0">
      <w:pPr>
        <w:spacing w:after="0"/>
        <w:jc w:val="both"/>
        <w:rPr>
          <w:rFonts w:ascii="Times New Roman" w:hAnsi="Times New Roman"/>
          <w:sz w:val="24"/>
          <w:szCs w:val="24"/>
        </w:rPr>
      </w:pPr>
      <w:r>
        <w:rPr>
          <w:rFonts w:ascii="Times New Roman" w:hAnsi="Times New Roman"/>
          <w:sz w:val="24"/>
          <w:szCs w:val="24"/>
        </w:rPr>
        <w:t>Porcie mäsa musia zodpovedať primeranej veľkosti, hrúbky. Mäso obaľujeme dvoma základnými sp</w:t>
      </w:r>
      <w:r w:rsidRPr="00E2698B">
        <w:rPr>
          <w:rFonts w:ascii="Times New Roman" w:hAnsi="Times New Roman"/>
          <w:sz w:val="24"/>
          <w:szCs w:val="24"/>
        </w:rPr>
        <w:t>ô</w:t>
      </w:r>
      <w:r>
        <w:rPr>
          <w:rFonts w:ascii="Times New Roman" w:hAnsi="Times New Roman"/>
          <w:sz w:val="24"/>
          <w:szCs w:val="24"/>
        </w:rPr>
        <w:t xml:space="preserve">sobmi: </w:t>
      </w:r>
    </w:p>
    <w:p w:rsidR="00305AA0" w:rsidRDefault="00305AA0" w:rsidP="00305AA0">
      <w:pPr>
        <w:numPr>
          <w:ilvl w:val="0"/>
          <w:numId w:val="1"/>
        </w:numPr>
        <w:spacing w:after="0"/>
        <w:rPr>
          <w:rFonts w:ascii="Times New Roman" w:hAnsi="Times New Roman"/>
          <w:sz w:val="24"/>
          <w:szCs w:val="24"/>
        </w:rPr>
      </w:pPr>
      <w:r>
        <w:rPr>
          <w:rFonts w:ascii="Times New Roman" w:hAnsi="Times New Roman"/>
          <w:sz w:val="24"/>
          <w:szCs w:val="24"/>
        </w:rPr>
        <w:t>v </w:t>
      </w:r>
      <w:proofErr w:type="spellStart"/>
      <w:r>
        <w:rPr>
          <w:rFonts w:ascii="Times New Roman" w:hAnsi="Times New Roman"/>
          <w:sz w:val="24"/>
          <w:szCs w:val="24"/>
        </w:rPr>
        <w:t>trojobale</w:t>
      </w:r>
      <w:proofErr w:type="spellEnd"/>
      <w:r>
        <w:rPr>
          <w:rFonts w:ascii="Times New Roman" w:hAnsi="Times New Roman"/>
          <w:sz w:val="24"/>
          <w:szCs w:val="24"/>
        </w:rPr>
        <w:t xml:space="preserve"> (mlieko, múka, vajcia) – viedenský rezeň</w:t>
      </w:r>
    </w:p>
    <w:p w:rsidR="00305AA0" w:rsidRDefault="00305AA0" w:rsidP="00305AA0">
      <w:pPr>
        <w:numPr>
          <w:ilvl w:val="0"/>
          <w:numId w:val="1"/>
        </w:numPr>
        <w:spacing w:after="0"/>
        <w:rPr>
          <w:rFonts w:ascii="Times New Roman" w:hAnsi="Times New Roman"/>
          <w:sz w:val="24"/>
          <w:szCs w:val="24"/>
        </w:rPr>
      </w:pPr>
      <w:r>
        <w:rPr>
          <w:rFonts w:ascii="Times New Roman" w:hAnsi="Times New Roman"/>
          <w:sz w:val="24"/>
          <w:szCs w:val="24"/>
        </w:rPr>
        <w:t>v cestíčku, ktorý je pripravený z mlieka vajec a múky – parížsky rezeň</w:t>
      </w:r>
    </w:p>
    <w:p w:rsidR="00305AA0" w:rsidRDefault="00305AA0" w:rsidP="00305AA0">
      <w:pPr>
        <w:spacing w:after="0"/>
        <w:rPr>
          <w:rFonts w:ascii="Times New Roman" w:hAnsi="Times New Roman"/>
          <w:sz w:val="24"/>
          <w:szCs w:val="24"/>
        </w:rPr>
      </w:pPr>
    </w:p>
    <w:p w:rsidR="00305AA0" w:rsidRDefault="00305AA0" w:rsidP="00305AA0">
      <w:pPr>
        <w:spacing w:after="0"/>
        <w:jc w:val="both"/>
        <w:rPr>
          <w:rFonts w:ascii="Times New Roman" w:hAnsi="Times New Roman"/>
          <w:sz w:val="24"/>
          <w:szCs w:val="24"/>
        </w:rPr>
      </w:pPr>
      <w:r>
        <w:rPr>
          <w:rFonts w:ascii="Times New Roman" w:hAnsi="Times New Roman"/>
          <w:sz w:val="24"/>
          <w:szCs w:val="24"/>
        </w:rPr>
        <w:t>Podľa sp</w:t>
      </w:r>
      <w:r w:rsidRPr="00E2698B">
        <w:rPr>
          <w:rFonts w:ascii="Times New Roman" w:hAnsi="Times New Roman"/>
          <w:sz w:val="24"/>
          <w:szCs w:val="24"/>
        </w:rPr>
        <w:t>ô</w:t>
      </w:r>
      <w:r>
        <w:rPr>
          <w:rFonts w:ascii="Times New Roman" w:hAnsi="Times New Roman"/>
          <w:sz w:val="24"/>
          <w:szCs w:val="24"/>
        </w:rPr>
        <w:t>sobu vyprážania vo veľkom množstve tuku, alebo v malom množstve tuku m</w:t>
      </w:r>
      <w:r w:rsidRPr="00E2698B">
        <w:rPr>
          <w:rFonts w:ascii="Times New Roman" w:hAnsi="Times New Roman"/>
          <w:sz w:val="24"/>
          <w:szCs w:val="24"/>
        </w:rPr>
        <w:t>ô</w:t>
      </w:r>
      <w:r>
        <w:rPr>
          <w:rFonts w:ascii="Times New Roman" w:hAnsi="Times New Roman"/>
          <w:sz w:val="24"/>
          <w:szCs w:val="24"/>
        </w:rPr>
        <w:t>žeme vyprážanie rozdeliť do dvoch sp</w:t>
      </w:r>
      <w:r w:rsidRPr="00E2698B">
        <w:rPr>
          <w:rFonts w:ascii="Times New Roman" w:hAnsi="Times New Roman"/>
          <w:sz w:val="24"/>
          <w:szCs w:val="24"/>
        </w:rPr>
        <w:t>ô</w:t>
      </w:r>
      <w:r>
        <w:rPr>
          <w:rFonts w:ascii="Times New Roman" w:hAnsi="Times New Roman"/>
          <w:sz w:val="24"/>
          <w:szCs w:val="24"/>
        </w:rPr>
        <w:t>sobov.</w:t>
      </w:r>
    </w:p>
    <w:p w:rsidR="00305AA0" w:rsidRDefault="00305AA0" w:rsidP="00305AA0">
      <w:pPr>
        <w:spacing w:after="0"/>
        <w:rPr>
          <w:rFonts w:ascii="Times New Roman" w:hAnsi="Times New Roman"/>
          <w:sz w:val="24"/>
          <w:szCs w:val="24"/>
        </w:rPr>
      </w:pPr>
      <w:r>
        <w:rPr>
          <w:rFonts w:ascii="Times New Roman" w:hAnsi="Times New Roman"/>
          <w:sz w:val="24"/>
          <w:szCs w:val="24"/>
        </w:rPr>
        <w:t>1.Vyprážanie vo väčšom množstve tuku, tzv. francúzsky sp</w:t>
      </w:r>
      <w:r w:rsidRPr="00E2698B">
        <w:rPr>
          <w:rFonts w:ascii="Times New Roman" w:hAnsi="Times New Roman"/>
          <w:sz w:val="24"/>
          <w:szCs w:val="24"/>
        </w:rPr>
        <w:t>ô</w:t>
      </w:r>
      <w:r>
        <w:rPr>
          <w:rFonts w:ascii="Times New Roman" w:hAnsi="Times New Roman"/>
          <w:sz w:val="24"/>
          <w:szCs w:val="24"/>
        </w:rPr>
        <w:t>sob</w:t>
      </w:r>
    </w:p>
    <w:p w:rsidR="00305AA0" w:rsidRDefault="00305AA0" w:rsidP="00305AA0">
      <w:pPr>
        <w:spacing w:after="0"/>
        <w:jc w:val="both"/>
        <w:rPr>
          <w:rFonts w:ascii="Times New Roman" w:hAnsi="Times New Roman"/>
          <w:sz w:val="24"/>
          <w:szCs w:val="24"/>
        </w:rPr>
      </w:pPr>
      <w:r>
        <w:rPr>
          <w:rFonts w:ascii="Times New Roman" w:hAnsi="Times New Roman"/>
          <w:sz w:val="24"/>
          <w:szCs w:val="24"/>
        </w:rPr>
        <w:t>2.Vyprážanie v malom množstve tuku. Tuk váži asi desatinu hmotnosti vyprážanej potraviny. Pri tomto druhu vyprážania je d</w:t>
      </w:r>
      <w:r w:rsidRPr="00E2698B">
        <w:rPr>
          <w:rFonts w:ascii="Times New Roman" w:hAnsi="Times New Roman"/>
          <w:sz w:val="24"/>
          <w:szCs w:val="24"/>
        </w:rPr>
        <w:t>ô</w:t>
      </w:r>
      <w:r>
        <w:rPr>
          <w:rFonts w:ascii="Times New Roman" w:hAnsi="Times New Roman"/>
          <w:sz w:val="24"/>
          <w:szCs w:val="24"/>
        </w:rPr>
        <w:t xml:space="preserve">ležité dávať pozor, aby nám mäso neprihorelo. Počas vyprážania zbytočne </w:t>
      </w:r>
      <w:proofErr w:type="spellStart"/>
      <w:r>
        <w:rPr>
          <w:rFonts w:ascii="Times New Roman" w:hAnsi="Times New Roman"/>
          <w:sz w:val="24"/>
          <w:szCs w:val="24"/>
        </w:rPr>
        <w:t>nepycháme</w:t>
      </w:r>
      <w:proofErr w:type="spellEnd"/>
      <w:r>
        <w:rPr>
          <w:rFonts w:ascii="Times New Roman" w:hAnsi="Times New Roman"/>
          <w:sz w:val="24"/>
          <w:szCs w:val="24"/>
        </w:rPr>
        <w:t xml:space="preserve"> do mäsa, čím zamedzíme úniku cenných štiav. </w:t>
      </w:r>
      <w:proofErr w:type="spellStart"/>
      <w:r>
        <w:rPr>
          <w:rFonts w:ascii="Times New Roman" w:hAnsi="Times New Roman"/>
          <w:sz w:val="24"/>
          <w:szCs w:val="24"/>
        </w:rPr>
        <w:t>Pokial</w:t>
      </w:r>
      <w:proofErr w:type="spellEnd"/>
      <w:r>
        <w:rPr>
          <w:rFonts w:ascii="Times New Roman" w:hAnsi="Times New Roman"/>
          <w:sz w:val="24"/>
          <w:szCs w:val="24"/>
        </w:rPr>
        <w:t xml:space="preserve">           je možné mäso obraciame pomocou lopatky. Chuťovo odlišné potraviny, ako rybu, bravčové  mäso, alebo  hydinové  nevyprážame </w:t>
      </w:r>
      <w:proofErr w:type="spellStart"/>
      <w:r>
        <w:rPr>
          <w:rFonts w:ascii="Times New Roman" w:hAnsi="Times New Roman"/>
          <w:sz w:val="24"/>
          <w:szCs w:val="24"/>
        </w:rPr>
        <w:t>súčastne</w:t>
      </w:r>
      <w:proofErr w:type="spellEnd"/>
      <w:r>
        <w:rPr>
          <w:rFonts w:ascii="Times New Roman" w:hAnsi="Times New Roman"/>
          <w:sz w:val="24"/>
          <w:szCs w:val="24"/>
        </w:rPr>
        <w:t>. Mäso z hydiny, bravčové mäso by mohlo napáchnuť od ryby. Pri vyprážaní sa treba dodržiavať určitých zásad, ktoré nám určujú kvalitu vyprážaných surovín. Pri vyšších teplotách, počas vyprážania nad 180</w:t>
      </w:r>
      <w:r w:rsidRPr="000C1A97">
        <w:rPr>
          <w:rFonts w:ascii="Times New Roman" w:hAnsi="Times New Roman"/>
          <w:sz w:val="24"/>
          <w:szCs w:val="24"/>
          <w:vertAlign w:val="superscript"/>
        </w:rPr>
        <w:t>o</w:t>
      </w:r>
      <w:r>
        <w:rPr>
          <w:rFonts w:ascii="Times New Roman" w:hAnsi="Times New Roman"/>
          <w:sz w:val="24"/>
          <w:szCs w:val="24"/>
        </w:rPr>
        <w:t xml:space="preserve">C sa tuk rozkladá        na </w:t>
      </w:r>
      <w:proofErr w:type="spellStart"/>
      <w:r>
        <w:rPr>
          <w:rFonts w:ascii="Times New Roman" w:hAnsi="Times New Roman"/>
          <w:sz w:val="24"/>
          <w:szCs w:val="24"/>
        </w:rPr>
        <w:t>glycerol</w:t>
      </w:r>
      <w:proofErr w:type="spellEnd"/>
      <w:r>
        <w:rPr>
          <w:rFonts w:ascii="Times New Roman" w:hAnsi="Times New Roman"/>
          <w:sz w:val="24"/>
          <w:szCs w:val="24"/>
        </w:rPr>
        <w:t xml:space="preserve"> a mastné kyseliny, ktoré sú zdraviu škodlivé a podporujú vznik zhubných nádorov.                 </w:t>
      </w:r>
    </w:p>
    <w:p w:rsidR="00305AA0" w:rsidRDefault="00305AA0" w:rsidP="00305AA0">
      <w:pPr>
        <w:rPr>
          <w:rFonts w:ascii="Times New Roman" w:hAnsi="Times New Roman"/>
          <w:sz w:val="24"/>
          <w:szCs w:val="24"/>
        </w:rPr>
      </w:pPr>
    </w:p>
    <w:p w:rsidR="00305AA0" w:rsidRDefault="00305AA0" w:rsidP="00305AA0">
      <w:pPr>
        <w:jc w:val="center"/>
        <w:rPr>
          <w:rFonts w:ascii="Times New Roman" w:hAnsi="Times New Roman"/>
          <w:sz w:val="24"/>
          <w:szCs w:val="24"/>
        </w:rPr>
      </w:pPr>
    </w:p>
    <w:p w:rsidR="00305AA0" w:rsidRDefault="00305AA0" w:rsidP="00305AA0">
      <w:pPr>
        <w:rPr>
          <w:rFonts w:ascii="Times New Roman" w:hAnsi="Times New Roman"/>
          <w:sz w:val="24"/>
          <w:szCs w:val="24"/>
        </w:rPr>
      </w:pPr>
    </w:p>
    <w:p w:rsidR="00305AA0" w:rsidRPr="0037762F" w:rsidRDefault="00305AA0" w:rsidP="00305AA0">
      <w:pPr>
        <w:jc w:val="center"/>
        <w:rPr>
          <w:rFonts w:ascii="Times New Roman" w:hAnsi="Times New Roman"/>
          <w:sz w:val="24"/>
          <w:szCs w:val="24"/>
        </w:rPr>
      </w:pPr>
      <w:r w:rsidRPr="00763F78">
        <w:rPr>
          <w:rFonts w:ascii="Times New Roman" w:hAnsi="Times New Roman"/>
          <w:b/>
          <w:sz w:val="28"/>
          <w:szCs w:val="28"/>
        </w:rPr>
        <w:lastRenderedPageBreak/>
        <w:t>Vyprážanie rýb</w:t>
      </w:r>
    </w:p>
    <w:p w:rsidR="00305AA0" w:rsidRDefault="00305AA0" w:rsidP="00305AA0">
      <w:pPr>
        <w:jc w:val="both"/>
        <w:rPr>
          <w:rFonts w:ascii="Times New Roman" w:hAnsi="Times New Roman"/>
          <w:sz w:val="24"/>
          <w:szCs w:val="24"/>
        </w:rPr>
      </w:pPr>
      <w:r>
        <w:rPr>
          <w:rFonts w:ascii="Times New Roman" w:hAnsi="Times New Roman"/>
          <w:sz w:val="24"/>
          <w:szCs w:val="24"/>
        </w:rPr>
        <w:t>Na vyprážanie používame m</w:t>
      </w:r>
      <w:r w:rsidRPr="00763F78">
        <w:rPr>
          <w:rFonts w:ascii="Times New Roman" w:hAnsi="Times New Roman"/>
          <w:sz w:val="24"/>
          <w:szCs w:val="24"/>
        </w:rPr>
        <w:t>ä</w:t>
      </w:r>
      <w:r>
        <w:rPr>
          <w:rFonts w:ascii="Times New Roman" w:hAnsi="Times New Roman"/>
          <w:sz w:val="24"/>
          <w:szCs w:val="24"/>
        </w:rPr>
        <w:t>so z v</w:t>
      </w:r>
      <w:r w:rsidRPr="00763F78">
        <w:rPr>
          <w:rFonts w:ascii="Times New Roman" w:hAnsi="Times New Roman"/>
          <w:sz w:val="24"/>
          <w:szCs w:val="24"/>
        </w:rPr>
        <w:t>ä</w:t>
      </w:r>
      <w:r>
        <w:rPr>
          <w:rFonts w:ascii="Times New Roman" w:hAnsi="Times New Roman"/>
          <w:sz w:val="24"/>
          <w:szCs w:val="24"/>
        </w:rPr>
        <w:t>čších kusov rýb. Po dôkladnom opracovaní, umytí a osušení, m</w:t>
      </w:r>
      <w:r w:rsidRPr="00763F78">
        <w:rPr>
          <w:rFonts w:ascii="Times New Roman" w:hAnsi="Times New Roman"/>
          <w:sz w:val="24"/>
          <w:szCs w:val="24"/>
        </w:rPr>
        <w:t>ä</w:t>
      </w:r>
      <w:r>
        <w:rPr>
          <w:rFonts w:ascii="Times New Roman" w:hAnsi="Times New Roman"/>
          <w:sz w:val="24"/>
          <w:szCs w:val="24"/>
        </w:rPr>
        <w:t xml:space="preserve">so z ryby môžeme namočiť na niekoľko hodín do </w:t>
      </w:r>
      <w:proofErr w:type="spellStart"/>
      <w:r>
        <w:rPr>
          <w:rFonts w:ascii="Times New Roman" w:hAnsi="Times New Roman"/>
          <w:sz w:val="24"/>
          <w:szCs w:val="24"/>
        </w:rPr>
        <w:t>mlieka.Týmto</w:t>
      </w:r>
      <w:proofErr w:type="spellEnd"/>
      <w:r>
        <w:rPr>
          <w:rFonts w:ascii="Times New Roman" w:hAnsi="Times New Roman"/>
          <w:sz w:val="24"/>
          <w:szCs w:val="24"/>
        </w:rPr>
        <w:t xml:space="preserve"> dosiahneme , že m</w:t>
      </w:r>
      <w:r w:rsidRPr="00763F78">
        <w:rPr>
          <w:rFonts w:ascii="Times New Roman" w:hAnsi="Times New Roman"/>
          <w:sz w:val="24"/>
          <w:szCs w:val="24"/>
        </w:rPr>
        <w:t>ä</w:t>
      </w:r>
      <w:r>
        <w:rPr>
          <w:rFonts w:ascii="Times New Roman" w:hAnsi="Times New Roman"/>
          <w:sz w:val="24"/>
          <w:szCs w:val="24"/>
        </w:rPr>
        <w:t>so po vyprážaní je šťavnatejšie a bez zápachu. Pred samotnou úpravou vyprážaním je vhodné ryby osoliť a pokvapkať citrónovou šťavou. Pri mrazených rybách postupujeme podobným spôsobom. Ryby, alebo porcie z rýb uložíme na tácku, alebo čistý stôl, osolíme a pokvapkáme citrónovou šťavou necháme čiastočne rozmraziť. Nie úplne, tým by sa nám porcie rozpadli. Potom porcie obalíme v </w:t>
      </w:r>
      <w:proofErr w:type="spellStart"/>
      <w:r>
        <w:rPr>
          <w:rFonts w:ascii="Times New Roman" w:hAnsi="Times New Roman"/>
          <w:sz w:val="24"/>
          <w:szCs w:val="24"/>
        </w:rPr>
        <w:t>trojobale</w:t>
      </w:r>
      <w:proofErr w:type="spellEnd"/>
      <w:r>
        <w:rPr>
          <w:rFonts w:ascii="Times New Roman" w:hAnsi="Times New Roman"/>
          <w:sz w:val="24"/>
          <w:szCs w:val="24"/>
        </w:rPr>
        <w:t xml:space="preserve">, alebo v cestíčku a vyprážame v rozpálenom oleji. Vyprážanie zbytočne nepredlžujeme a nezvyšujeme teplotu vyprážania. Do ryby počas vyprážania nepicháme, ale porcie obraciame pomocou lopatiek. Po vypražení podávame s rezom citróna a plátkom </w:t>
      </w:r>
      <w:proofErr w:type="spellStart"/>
      <w:r>
        <w:rPr>
          <w:rFonts w:ascii="Times New Roman" w:hAnsi="Times New Roman"/>
          <w:sz w:val="24"/>
          <w:szCs w:val="24"/>
        </w:rPr>
        <w:t>masla.Vyprážaná</w:t>
      </w:r>
      <w:proofErr w:type="spellEnd"/>
      <w:r>
        <w:rPr>
          <w:rFonts w:ascii="Times New Roman" w:hAnsi="Times New Roman"/>
          <w:sz w:val="24"/>
          <w:szCs w:val="24"/>
        </w:rPr>
        <w:t xml:space="preserve"> ryba je vhodná pri každej príležitosti, je najchutnejšia v teplom stave, s r</w:t>
      </w:r>
      <w:r w:rsidRPr="004C69A1">
        <w:rPr>
          <w:rFonts w:ascii="Times New Roman" w:hAnsi="Times New Roman"/>
          <w:sz w:val="24"/>
          <w:szCs w:val="24"/>
        </w:rPr>
        <w:t>ô</w:t>
      </w:r>
      <w:r>
        <w:rPr>
          <w:rFonts w:ascii="Times New Roman" w:hAnsi="Times New Roman"/>
          <w:sz w:val="24"/>
          <w:szCs w:val="24"/>
        </w:rPr>
        <w:t>zne upravenými zemiakmi a zeleninovými šalátmi.</w:t>
      </w:r>
      <w:r w:rsidRPr="004C69A1">
        <w:rPr>
          <w:rFonts w:ascii="Times New Roman" w:hAnsi="Times New Roman"/>
          <w:sz w:val="24"/>
          <w:szCs w:val="24"/>
        </w:rPr>
        <w:t xml:space="preserve">  </w:t>
      </w:r>
      <w:r>
        <w:rPr>
          <w:rFonts w:ascii="Times New Roman" w:hAnsi="Times New Roman"/>
          <w:sz w:val="24"/>
          <w:szCs w:val="24"/>
        </w:rPr>
        <w:t xml:space="preserve">         </w:t>
      </w:r>
    </w:p>
    <w:p w:rsidR="00305AA0" w:rsidRDefault="00305AA0" w:rsidP="00305AA0">
      <w:pPr>
        <w:rPr>
          <w:rFonts w:ascii="Times New Roman" w:hAnsi="Times New Roman"/>
          <w:sz w:val="24"/>
          <w:szCs w:val="24"/>
        </w:rPr>
      </w:pPr>
    </w:p>
    <w:p w:rsidR="00305AA0" w:rsidRDefault="00305AA0" w:rsidP="00305AA0">
      <w:pPr>
        <w:jc w:val="center"/>
        <w:rPr>
          <w:rFonts w:ascii="Times New Roman" w:hAnsi="Times New Roman"/>
          <w:sz w:val="24"/>
          <w:szCs w:val="24"/>
        </w:rPr>
      </w:pPr>
      <w:r>
        <w:rPr>
          <w:rFonts w:ascii="Times New Roman" w:hAnsi="Times New Roman"/>
          <w:noProof/>
          <w:sz w:val="24"/>
          <w:szCs w:val="24"/>
          <w:lang w:eastAsia="sk-SK"/>
        </w:rPr>
        <w:drawing>
          <wp:inline distT="0" distB="0" distL="0" distR="0">
            <wp:extent cx="4591050" cy="3438525"/>
            <wp:effectExtent l="19050" t="0" r="0" b="0"/>
            <wp:docPr id="2" name="Obrázok 0" descr="618668_36393109-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618668_36393109-300x225.jpg"/>
                    <pic:cNvPicPr>
                      <a:picLocks noChangeAspect="1" noChangeArrowheads="1"/>
                    </pic:cNvPicPr>
                  </pic:nvPicPr>
                  <pic:blipFill>
                    <a:blip r:embed="rId5" cstate="print"/>
                    <a:srcRect/>
                    <a:stretch>
                      <a:fillRect/>
                    </a:stretch>
                  </pic:blipFill>
                  <pic:spPr bwMode="auto">
                    <a:xfrm>
                      <a:off x="0" y="0"/>
                      <a:ext cx="4591050" cy="3438525"/>
                    </a:xfrm>
                    <a:prstGeom prst="rect">
                      <a:avLst/>
                    </a:prstGeom>
                    <a:noFill/>
                    <a:ln w="9525">
                      <a:noFill/>
                      <a:miter lim="800000"/>
                      <a:headEnd/>
                      <a:tailEnd/>
                    </a:ln>
                  </pic:spPr>
                </pic:pic>
              </a:graphicData>
            </a:graphic>
          </wp:inline>
        </w:drawing>
      </w:r>
    </w:p>
    <w:p w:rsidR="00305AA0" w:rsidRDefault="00305AA0" w:rsidP="00305AA0">
      <w:pPr>
        <w:rPr>
          <w:rFonts w:ascii="Times New Roman" w:hAnsi="Times New Roman"/>
          <w:sz w:val="24"/>
          <w:szCs w:val="24"/>
        </w:rPr>
      </w:pPr>
    </w:p>
    <w:p w:rsidR="00305AA0" w:rsidRDefault="00305AA0" w:rsidP="00305AA0">
      <w:pPr>
        <w:jc w:val="both"/>
        <w:rPr>
          <w:rFonts w:ascii="Times New Roman" w:hAnsi="Times New Roman"/>
          <w:b/>
          <w:sz w:val="28"/>
          <w:szCs w:val="28"/>
        </w:rPr>
      </w:pPr>
    </w:p>
    <w:p w:rsidR="00305AA0" w:rsidRDefault="00305AA0" w:rsidP="00305AA0">
      <w:pPr>
        <w:jc w:val="both"/>
        <w:rPr>
          <w:rFonts w:ascii="Times New Roman" w:hAnsi="Times New Roman"/>
          <w:b/>
          <w:sz w:val="28"/>
          <w:szCs w:val="28"/>
        </w:rPr>
      </w:pPr>
    </w:p>
    <w:p w:rsidR="00305AA0" w:rsidRDefault="00305AA0" w:rsidP="00305AA0">
      <w:pPr>
        <w:jc w:val="both"/>
        <w:rPr>
          <w:rFonts w:ascii="Times New Roman" w:hAnsi="Times New Roman"/>
          <w:b/>
          <w:sz w:val="28"/>
          <w:szCs w:val="28"/>
        </w:rPr>
      </w:pPr>
    </w:p>
    <w:p w:rsidR="00305AA0" w:rsidRPr="0037762F" w:rsidRDefault="00305AA0" w:rsidP="00305AA0">
      <w:pPr>
        <w:jc w:val="center"/>
        <w:rPr>
          <w:rFonts w:ascii="Times New Roman" w:hAnsi="Times New Roman"/>
          <w:sz w:val="24"/>
          <w:szCs w:val="24"/>
        </w:rPr>
      </w:pPr>
    </w:p>
    <w:p w:rsidR="00305AA0" w:rsidRPr="0037762F" w:rsidRDefault="00305AA0" w:rsidP="00305AA0">
      <w:pPr>
        <w:jc w:val="center"/>
        <w:rPr>
          <w:rFonts w:ascii="Times New Roman" w:hAnsi="Times New Roman"/>
          <w:sz w:val="24"/>
          <w:szCs w:val="24"/>
        </w:rPr>
      </w:pPr>
    </w:p>
    <w:p w:rsidR="00305AA0" w:rsidRPr="00D93860" w:rsidRDefault="00305AA0" w:rsidP="00305AA0">
      <w:pPr>
        <w:ind w:left="1095"/>
        <w:jc w:val="center"/>
        <w:rPr>
          <w:rFonts w:ascii="Times New Roman" w:hAnsi="Times New Roman"/>
          <w:b/>
          <w:sz w:val="28"/>
          <w:szCs w:val="28"/>
        </w:rPr>
      </w:pPr>
      <w:r w:rsidRPr="00D93860">
        <w:rPr>
          <w:rFonts w:ascii="Times New Roman" w:hAnsi="Times New Roman"/>
          <w:b/>
          <w:sz w:val="28"/>
          <w:szCs w:val="28"/>
        </w:rPr>
        <w:lastRenderedPageBreak/>
        <w:t>Vyprážanie rýb – sladkovodných</w:t>
      </w:r>
    </w:p>
    <w:p w:rsidR="00305AA0" w:rsidRPr="00D93860" w:rsidRDefault="00305AA0" w:rsidP="00305AA0">
      <w:pPr>
        <w:jc w:val="both"/>
        <w:rPr>
          <w:rFonts w:ascii="Times New Roman" w:hAnsi="Times New Roman"/>
          <w:sz w:val="24"/>
          <w:szCs w:val="24"/>
        </w:rPr>
      </w:pPr>
      <w:r w:rsidRPr="00D93860">
        <w:rPr>
          <w:rFonts w:ascii="Times New Roman" w:hAnsi="Times New Roman"/>
          <w:b/>
          <w:sz w:val="24"/>
          <w:szCs w:val="24"/>
        </w:rPr>
        <w:t xml:space="preserve">Kapor vyprážaný v cestíčku a </w:t>
      </w:r>
      <w:proofErr w:type="spellStart"/>
      <w:r w:rsidRPr="00D93860">
        <w:rPr>
          <w:rFonts w:ascii="Times New Roman" w:hAnsi="Times New Roman"/>
          <w:b/>
          <w:sz w:val="24"/>
          <w:szCs w:val="24"/>
        </w:rPr>
        <w:t>sézamom</w:t>
      </w:r>
      <w:proofErr w:type="spellEnd"/>
      <w:r w:rsidRPr="00D93860">
        <w:rPr>
          <w:rFonts w:ascii="Times New Roman" w:hAnsi="Times New Roman"/>
          <w:b/>
          <w:sz w:val="24"/>
          <w:szCs w:val="24"/>
        </w:rPr>
        <w:t xml:space="preserve">- </w:t>
      </w:r>
      <w:r>
        <w:rPr>
          <w:rFonts w:ascii="Times New Roman" w:hAnsi="Times New Roman"/>
          <w:sz w:val="24"/>
          <w:szCs w:val="24"/>
        </w:rPr>
        <w:t>očisteného</w:t>
      </w:r>
      <w:r w:rsidRPr="00D93860">
        <w:rPr>
          <w:rFonts w:ascii="Times New Roman" w:hAnsi="Times New Roman"/>
          <w:sz w:val="24"/>
          <w:szCs w:val="24"/>
        </w:rPr>
        <w:t>, vypitvan</w:t>
      </w:r>
      <w:r>
        <w:rPr>
          <w:rFonts w:ascii="Times New Roman" w:hAnsi="Times New Roman"/>
          <w:sz w:val="24"/>
          <w:szCs w:val="24"/>
        </w:rPr>
        <w:t>ého, kap</w:t>
      </w:r>
      <w:r w:rsidRPr="00D93860">
        <w:rPr>
          <w:rFonts w:ascii="Times New Roman" w:hAnsi="Times New Roman"/>
          <w:sz w:val="24"/>
          <w:szCs w:val="24"/>
        </w:rPr>
        <w:t>r</w:t>
      </w:r>
      <w:r>
        <w:rPr>
          <w:rFonts w:ascii="Times New Roman" w:hAnsi="Times New Roman"/>
          <w:sz w:val="24"/>
          <w:szCs w:val="24"/>
        </w:rPr>
        <w:t xml:space="preserve">a </w:t>
      </w:r>
      <w:r w:rsidRPr="00D93860">
        <w:rPr>
          <w:rFonts w:ascii="Times New Roman" w:hAnsi="Times New Roman"/>
          <w:sz w:val="24"/>
          <w:szCs w:val="24"/>
        </w:rPr>
        <w:t>umyje</w:t>
      </w:r>
      <w:r>
        <w:rPr>
          <w:rFonts w:ascii="Times New Roman" w:hAnsi="Times New Roman"/>
          <w:sz w:val="24"/>
          <w:szCs w:val="24"/>
        </w:rPr>
        <w:t>me</w:t>
      </w:r>
      <w:r w:rsidRPr="00D93860">
        <w:rPr>
          <w:rFonts w:ascii="Times New Roman" w:hAnsi="Times New Roman"/>
          <w:sz w:val="24"/>
          <w:szCs w:val="24"/>
        </w:rPr>
        <w:t>, osuší</w:t>
      </w:r>
      <w:r>
        <w:rPr>
          <w:rFonts w:ascii="Times New Roman" w:hAnsi="Times New Roman"/>
          <w:sz w:val="24"/>
          <w:szCs w:val="24"/>
        </w:rPr>
        <w:t>me</w:t>
      </w:r>
      <w:r w:rsidRPr="00D93860">
        <w:rPr>
          <w:rFonts w:ascii="Times New Roman" w:hAnsi="Times New Roman"/>
          <w:sz w:val="24"/>
          <w:szCs w:val="24"/>
        </w:rPr>
        <w:t xml:space="preserve"> </w:t>
      </w:r>
      <w:r w:rsidRPr="00D93860">
        <w:rPr>
          <w:rFonts w:ascii="Times New Roman" w:hAnsi="Times New Roman"/>
          <w:sz w:val="24"/>
          <w:szCs w:val="24"/>
        </w:rPr>
        <w:br/>
      </w:r>
      <w:r>
        <w:rPr>
          <w:rFonts w:ascii="Times New Roman" w:hAnsi="Times New Roman"/>
          <w:sz w:val="24"/>
          <w:szCs w:val="24"/>
        </w:rPr>
        <w:t>a mierne osolíme. Z rozšľ</w:t>
      </w:r>
      <w:r w:rsidRPr="00D93860">
        <w:rPr>
          <w:rFonts w:ascii="Times New Roman" w:hAnsi="Times New Roman"/>
          <w:sz w:val="24"/>
          <w:szCs w:val="24"/>
        </w:rPr>
        <w:t xml:space="preserve">ahaných vajec, múky a </w:t>
      </w:r>
      <w:proofErr w:type="spellStart"/>
      <w:r w:rsidRPr="00D93860">
        <w:rPr>
          <w:rFonts w:ascii="Times New Roman" w:hAnsi="Times New Roman"/>
          <w:sz w:val="24"/>
          <w:szCs w:val="24"/>
        </w:rPr>
        <w:t>sézamu</w:t>
      </w:r>
      <w:proofErr w:type="spellEnd"/>
      <w:r w:rsidRPr="00D93860">
        <w:rPr>
          <w:rFonts w:ascii="Times New Roman" w:hAnsi="Times New Roman"/>
          <w:sz w:val="24"/>
          <w:szCs w:val="24"/>
        </w:rPr>
        <w:t xml:space="preserve">, oleja pripravíme hladké, hustejšie cestíčko. V cestíčku obalené porcie kapra pomaly vyprážame na oleji z obidvoch strán </w:t>
      </w:r>
      <w:r w:rsidRPr="00D93860">
        <w:rPr>
          <w:rFonts w:ascii="Times New Roman" w:hAnsi="Times New Roman"/>
          <w:sz w:val="24"/>
          <w:szCs w:val="24"/>
        </w:rPr>
        <w:br/>
        <w:t xml:space="preserve">do zlatista. </w:t>
      </w:r>
      <w:r>
        <w:rPr>
          <w:rFonts w:ascii="Times New Roman" w:hAnsi="Times New Roman"/>
          <w:sz w:val="24"/>
          <w:szCs w:val="24"/>
        </w:rPr>
        <w:t>Kapra podávame na teplom tanieri</w:t>
      </w:r>
      <w:r w:rsidRPr="00D93860">
        <w:rPr>
          <w:rFonts w:ascii="Times New Roman" w:hAnsi="Times New Roman"/>
          <w:sz w:val="24"/>
          <w:szCs w:val="24"/>
        </w:rPr>
        <w:t xml:space="preserve">, pokvapkaným maslom a rezom citróna.  </w:t>
      </w:r>
    </w:p>
    <w:p w:rsidR="00305AA0" w:rsidRPr="00D93860" w:rsidRDefault="00305AA0" w:rsidP="00305AA0">
      <w:pPr>
        <w:jc w:val="both"/>
        <w:rPr>
          <w:rFonts w:ascii="Times New Roman" w:hAnsi="Times New Roman"/>
          <w:sz w:val="24"/>
          <w:szCs w:val="24"/>
        </w:rPr>
      </w:pPr>
      <w:r w:rsidRPr="00D93860">
        <w:rPr>
          <w:rFonts w:ascii="Times New Roman" w:hAnsi="Times New Roman"/>
          <w:b/>
          <w:sz w:val="24"/>
          <w:szCs w:val="24"/>
        </w:rPr>
        <w:t xml:space="preserve">Kapor vyprážaný- </w:t>
      </w:r>
      <w:r>
        <w:rPr>
          <w:rFonts w:ascii="Times New Roman" w:hAnsi="Times New Roman"/>
          <w:sz w:val="24"/>
          <w:szCs w:val="24"/>
        </w:rPr>
        <w:t>očisteného</w:t>
      </w:r>
      <w:r w:rsidRPr="00D93860">
        <w:rPr>
          <w:rFonts w:ascii="Times New Roman" w:hAnsi="Times New Roman"/>
          <w:sz w:val="24"/>
          <w:szCs w:val="24"/>
        </w:rPr>
        <w:t>, vypitvan</w:t>
      </w:r>
      <w:r>
        <w:rPr>
          <w:rFonts w:ascii="Times New Roman" w:hAnsi="Times New Roman"/>
          <w:sz w:val="24"/>
          <w:szCs w:val="24"/>
        </w:rPr>
        <w:t>ého, kap</w:t>
      </w:r>
      <w:r w:rsidRPr="00D93860">
        <w:rPr>
          <w:rFonts w:ascii="Times New Roman" w:hAnsi="Times New Roman"/>
          <w:sz w:val="24"/>
          <w:szCs w:val="24"/>
        </w:rPr>
        <w:t>r</w:t>
      </w:r>
      <w:r>
        <w:rPr>
          <w:rFonts w:ascii="Times New Roman" w:hAnsi="Times New Roman"/>
          <w:sz w:val="24"/>
          <w:szCs w:val="24"/>
        </w:rPr>
        <w:t xml:space="preserve">a </w:t>
      </w:r>
      <w:r w:rsidRPr="00D93860">
        <w:rPr>
          <w:rFonts w:ascii="Times New Roman" w:hAnsi="Times New Roman"/>
          <w:sz w:val="24"/>
          <w:szCs w:val="24"/>
        </w:rPr>
        <w:t>umyje</w:t>
      </w:r>
      <w:r>
        <w:rPr>
          <w:rFonts w:ascii="Times New Roman" w:hAnsi="Times New Roman"/>
          <w:sz w:val="24"/>
          <w:szCs w:val="24"/>
        </w:rPr>
        <w:t>me,</w:t>
      </w:r>
      <w:r w:rsidRPr="00D93860">
        <w:rPr>
          <w:rFonts w:ascii="Times New Roman" w:hAnsi="Times New Roman"/>
          <w:sz w:val="24"/>
          <w:szCs w:val="24"/>
        </w:rPr>
        <w:t xml:space="preserve"> </w:t>
      </w:r>
      <w:r>
        <w:rPr>
          <w:rFonts w:ascii="Times New Roman" w:hAnsi="Times New Roman"/>
          <w:sz w:val="24"/>
          <w:szCs w:val="24"/>
        </w:rPr>
        <w:t>n</w:t>
      </w:r>
      <w:r w:rsidRPr="00D93860">
        <w:rPr>
          <w:rFonts w:ascii="Times New Roman" w:hAnsi="Times New Roman"/>
          <w:sz w:val="24"/>
          <w:szCs w:val="24"/>
        </w:rPr>
        <w:t>akrája</w:t>
      </w:r>
      <w:r>
        <w:rPr>
          <w:rFonts w:ascii="Times New Roman" w:hAnsi="Times New Roman"/>
          <w:sz w:val="24"/>
          <w:szCs w:val="24"/>
        </w:rPr>
        <w:t>me</w:t>
      </w:r>
      <w:r w:rsidRPr="00D93860">
        <w:rPr>
          <w:rFonts w:ascii="Times New Roman" w:hAnsi="Times New Roman"/>
          <w:sz w:val="24"/>
          <w:szCs w:val="24"/>
        </w:rPr>
        <w:t xml:space="preserve"> na podkovičky. Osušené porcie rýb osolíme a obalíme v múke a vajciach rozšľahaných s mliekom </w:t>
      </w:r>
      <w:r>
        <w:rPr>
          <w:rFonts w:ascii="Times New Roman" w:hAnsi="Times New Roman"/>
          <w:sz w:val="24"/>
          <w:szCs w:val="24"/>
        </w:rPr>
        <w:br/>
      </w:r>
      <w:r w:rsidRPr="00D93860">
        <w:rPr>
          <w:rFonts w:ascii="Times New Roman" w:hAnsi="Times New Roman"/>
          <w:sz w:val="24"/>
          <w:szCs w:val="24"/>
        </w:rPr>
        <w:t xml:space="preserve">a v strúhanke. Obalené porcie rýb vyprážame z obidvoch strán do zlata. Podávame pokvapkané maslom a rezom citróna. </w:t>
      </w:r>
    </w:p>
    <w:p w:rsidR="00305AA0" w:rsidRPr="00D93860" w:rsidRDefault="00305AA0" w:rsidP="00305AA0">
      <w:pPr>
        <w:jc w:val="both"/>
        <w:rPr>
          <w:rFonts w:ascii="Times New Roman" w:hAnsi="Times New Roman"/>
          <w:sz w:val="24"/>
          <w:szCs w:val="24"/>
        </w:rPr>
      </w:pPr>
      <w:r w:rsidRPr="00D93860">
        <w:rPr>
          <w:rFonts w:ascii="Times New Roman" w:hAnsi="Times New Roman"/>
          <w:b/>
          <w:sz w:val="24"/>
          <w:szCs w:val="24"/>
        </w:rPr>
        <w:t xml:space="preserve">Kapor vyprážaný vo vínovom cestíčku- </w:t>
      </w:r>
      <w:r>
        <w:rPr>
          <w:rFonts w:ascii="Times New Roman" w:hAnsi="Times New Roman"/>
          <w:sz w:val="24"/>
          <w:szCs w:val="24"/>
        </w:rPr>
        <w:t>očisteného</w:t>
      </w:r>
      <w:r w:rsidRPr="00D93860">
        <w:rPr>
          <w:rFonts w:ascii="Times New Roman" w:hAnsi="Times New Roman"/>
          <w:sz w:val="24"/>
          <w:szCs w:val="24"/>
        </w:rPr>
        <w:t>, vypitvan</w:t>
      </w:r>
      <w:r>
        <w:rPr>
          <w:rFonts w:ascii="Times New Roman" w:hAnsi="Times New Roman"/>
          <w:sz w:val="24"/>
          <w:szCs w:val="24"/>
        </w:rPr>
        <w:t>ého, kap</w:t>
      </w:r>
      <w:r w:rsidRPr="00D93860">
        <w:rPr>
          <w:rFonts w:ascii="Times New Roman" w:hAnsi="Times New Roman"/>
          <w:sz w:val="24"/>
          <w:szCs w:val="24"/>
        </w:rPr>
        <w:t>r</w:t>
      </w:r>
      <w:r>
        <w:rPr>
          <w:rFonts w:ascii="Times New Roman" w:hAnsi="Times New Roman"/>
          <w:sz w:val="24"/>
          <w:szCs w:val="24"/>
        </w:rPr>
        <w:t xml:space="preserve">a </w:t>
      </w:r>
      <w:r w:rsidRPr="00D93860">
        <w:rPr>
          <w:rFonts w:ascii="Times New Roman" w:hAnsi="Times New Roman"/>
          <w:sz w:val="24"/>
          <w:szCs w:val="24"/>
        </w:rPr>
        <w:t>umyje</w:t>
      </w:r>
      <w:r>
        <w:rPr>
          <w:rFonts w:ascii="Times New Roman" w:hAnsi="Times New Roman"/>
          <w:sz w:val="24"/>
          <w:szCs w:val="24"/>
        </w:rPr>
        <w:t>me</w:t>
      </w:r>
      <w:r w:rsidRPr="00D93860">
        <w:rPr>
          <w:rFonts w:ascii="Times New Roman" w:hAnsi="Times New Roman"/>
          <w:sz w:val="24"/>
          <w:szCs w:val="24"/>
        </w:rPr>
        <w:t>, osuší</w:t>
      </w:r>
      <w:r>
        <w:rPr>
          <w:rFonts w:ascii="Times New Roman" w:hAnsi="Times New Roman"/>
          <w:sz w:val="24"/>
          <w:szCs w:val="24"/>
        </w:rPr>
        <w:t>me</w:t>
      </w:r>
      <w:r w:rsidRPr="00D93860">
        <w:rPr>
          <w:rFonts w:ascii="Times New Roman" w:hAnsi="Times New Roman"/>
          <w:sz w:val="24"/>
          <w:szCs w:val="24"/>
        </w:rPr>
        <w:t xml:space="preserve"> a mierne osolí</w:t>
      </w:r>
      <w:r>
        <w:rPr>
          <w:rFonts w:ascii="Times New Roman" w:hAnsi="Times New Roman"/>
          <w:sz w:val="24"/>
          <w:szCs w:val="24"/>
        </w:rPr>
        <w:t>me</w:t>
      </w:r>
      <w:r w:rsidRPr="00D93860">
        <w:rPr>
          <w:rFonts w:ascii="Times New Roman" w:hAnsi="Times New Roman"/>
          <w:sz w:val="24"/>
          <w:szCs w:val="24"/>
        </w:rPr>
        <w:t>. Z rozšľahaných vajec s vínom, múky a oleja sa pripraví</w:t>
      </w:r>
      <w:r>
        <w:rPr>
          <w:rFonts w:ascii="Times New Roman" w:hAnsi="Times New Roman"/>
          <w:sz w:val="24"/>
          <w:szCs w:val="24"/>
        </w:rPr>
        <w:t>me</w:t>
      </w:r>
      <w:r w:rsidRPr="00D93860">
        <w:rPr>
          <w:rFonts w:ascii="Times New Roman" w:hAnsi="Times New Roman"/>
          <w:sz w:val="24"/>
          <w:szCs w:val="24"/>
        </w:rPr>
        <w:t xml:space="preserve"> husté cestíčko. V cestíčku obalené porcie kapra </w:t>
      </w:r>
      <w:r>
        <w:rPr>
          <w:rFonts w:ascii="Times New Roman" w:hAnsi="Times New Roman"/>
          <w:sz w:val="24"/>
          <w:szCs w:val="24"/>
        </w:rPr>
        <w:t>pomaly vyprážame</w:t>
      </w:r>
      <w:r w:rsidRPr="00D93860">
        <w:rPr>
          <w:rFonts w:ascii="Times New Roman" w:hAnsi="Times New Roman"/>
          <w:sz w:val="24"/>
          <w:szCs w:val="24"/>
        </w:rPr>
        <w:t xml:space="preserve"> na oleji z obidvoch strán do zlata. Podávame  s rôzne upravenými zemiakmi, zeleninovými šalátmi a rezom citróna. </w:t>
      </w:r>
    </w:p>
    <w:p w:rsidR="00305AA0" w:rsidRPr="00D93860" w:rsidRDefault="00305AA0" w:rsidP="00305AA0">
      <w:pPr>
        <w:jc w:val="both"/>
        <w:rPr>
          <w:rFonts w:ascii="Times New Roman" w:hAnsi="Times New Roman"/>
          <w:sz w:val="24"/>
          <w:szCs w:val="24"/>
        </w:rPr>
      </w:pPr>
      <w:r w:rsidRPr="00D93860">
        <w:rPr>
          <w:rFonts w:ascii="Times New Roman" w:hAnsi="Times New Roman"/>
          <w:b/>
          <w:sz w:val="24"/>
          <w:szCs w:val="24"/>
        </w:rPr>
        <w:t>Kapor vyprážaný v ša</w:t>
      </w:r>
      <w:r>
        <w:rPr>
          <w:rFonts w:ascii="Times New Roman" w:hAnsi="Times New Roman"/>
          <w:b/>
          <w:sz w:val="24"/>
          <w:szCs w:val="24"/>
        </w:rPr>
        <w:t>m</w:t>
      </w:r>
      <w:r w:rsidRPr="00D93860">
        <w:rPr>
          <w:rFonts w:ascii="Times New Roman" w:hAnsi="Times New Roman"/>
          <w:b/>
          <w:sz w:val="24"/>
          <w:szCs w:val="24"/>
        </w:rPr>
        <w:t xml:space="preserve">piňónovom cestíčku- </w:t>
      </w:r>
      <w:r>
        <w:rPr>
          <w:rFonts w:ascii="Times New Roman" w:hAnsi="Times New Roman"/>
          <w:sz w:val="24"/>
          <w:szCs w:val="24"/>
        </w:rPr>
        <w:t>očisteného</w:t>
      </w:r>
      <w:r w:rsidRPr="00D93860">
        <w:rPr>
          <w:rFonts w:ascii="Times New Roman" w:hAnsi="Times New Roman"/>
          <w:sz w:val="24"/>
          <w:szCs w:val="24"/>
        </w:rPr>
        <w:t>, vypitvan</w:t>
      </w:r>
      <w:r>
        <w:rPr>
          <w:rFonts w:ascii="Times New Roman" w:hAnsi="Times New Roman"/>
          <w:sz w:val="24"/>
          <w:szCs w:val="24"/>
        </w:rPr>
        <w:t>ého, kap</w:t>
      </w:r>
      <w:r w:rsidRPr="00D93860">
        <w:rPr>
          <w:rFonts w:ascii="Times New Roman" w:hAnsi="Times New Roman"/>
          <w:sz w:val="24"/>
          <w:szCs w:val="24"/>
        </w:rPr>
        <w:t>r</w:t>
      </w:r>
      <w:r>
        <w:rPr>
          <w:rFonts w:ascii="Times New Roman" w:hAnsi="Times New Roman"/>
          <w:sz w:val="24"/>
          <w:szCs w:val="24"/>
        </w:rPr>
        <w:t xml:space="preserve">a </w:t>
      </w:r>
      <w:r w:rsidRPr="00D93860">
        <w:rPr>
          <w:rFonts w:ascii="Times New Roman" w:hAnsi="Times New Roman"/>
          <w:sz w:val="24"/>
          <w:szCs w:val="24"/>
        </w:rPr>
        <w:t>umyje</w:t>
      </w:r>
      <w:r>
        <w:rPr>
          <w:rFonts w:ascii="Times New Roman" w:hAnsi="Times New Roman"/>
          <w:sz w:val="24"/>
          <w:szCs w:val="24"/>
        </w:rPr>
        <w:t>me, nakrájame</w:t>
      </w:r>
      <w:r w:rsidRPr="00D93860">
        <w:rPr>
          <w:rFonts w:ascii="Times New Roman" w:hAnsi="Times New Roman"/>
          <w:sz w:val="24"/>
          <w:szCs w:val="24"/>
        </w:rPr>
        <w:t xml:space="preserve"> </w:t>
      </w:r>
      <w:r>
        <w:rPr>
          <w:rFonts w:ascii="Times New Roman" w:hAnsi="Times New Roman"/>
          <w:sz w:val="24"/>
          <w:szCs w:val="24"/>
        </w:rPr>
        <w:t>na pod</w:t>
      </w:r>
      <w:r w:rsidRPr="00D93860">
        <w:rPr>
          <w:rFonts w:ascii="Times New Roman" w:hAnsi="Times New Roman"/>
          <w:sz w:val="24"/>
          <w:szCs w:val="24"/>
        </w:rPr>
        <w:t>kovičky. Mierne osolíme, okoreníme čiernym mletým korením. Z rozšľahaných vajec s vínom, múky a na plátky nakrájaných šampiňónov a oleja sa pripraví cestíčko hustejšej konzistencie. Jednotlivé porcie obalené v cestíčku pomaly vyprážame z obidvoch</w:t>
      </w:r>
      <w:r>
        <w:rPr>
          <w:rFonts w:ascii="Times New Roman" w:hAnsi="Times New Roman"/>
          <w:sz w:val="24"/>
          <w:szCs w:val="24"/>
        </w:rPr>
        <w:t xml:space="preserve"> s</w:t>
      </w:r>
      <w:r w:rsidRPr="00D93860">
        <w:rPr>
          <w:rFonts w:ascii="Times New Roman" w:hAnsi="Times New Roman"/>
          <w:sz w:val="24"/>
          <w:szCs w:val="24"/>
        </w:rPr>
        <w:t xml:space="preserve">trán do zlata. Podávame s rôzne upravenými zemiakmi a rezom citróna.   </w:t>
      </w:r>
    </w:p>
    <w:p w:rsidR="00305AA0" w:rsidRPr="00D93860" w:rsidRDefault="00305AA0" w:rsidP="00305AA0">
      <w:pPr>
        <w:jc w:val="both"/>
        <w:rPr>
          <w:rFonts w:ascii="Times New Roman" w:hAnsi="Times New Roman"/>
          <w:sz w:val="24"/>
          <w:szCs w:val="24"/>
        </w:rPr>
      </w:pPr>
      <w:r w:rsidRPr="00D93860">
        <w:rPr>
          <w:rFonts w:ascii="Times New Roman" w:hAnsi="Times New Roman"/>
          <w:b/>
          <w:sz w:val="24"/>
          <w:szCs w:val="24"/>
        </w:rPr>
        <w:t xml:space="preserve">Kapor vyprážaný s cesnakom- </w:t>
      </w:r>
      <w:r>
        <w:rPr>
          <w:rFonts w:ascii="Times New Roman" w:hAnsi="Times New Roman"/>
          <w:sz w:val="24"/>
          <w:szCs w:val="24"/>
        </w:rPr>
        <w:t>o</w:t>
      </w:r>
      <w:r w:rsidRPr="00D93860">
        <w:rPr>
          <w:rFonts w:ascii="Times New Roman" w:hAnsi="Times New Roman"/>
          <w:sz w:val="24"/>
          <w:szCs w:val="24"/>
        </w:rPr>
        <w:t>čisteného,</w:t>
      </w:r>
      <w:r>
        <w:rPr>
          <w:rFonts w:ascii="Times New Roman" w:hAnsi="Times New Roman"/>
          <w:sz w:val="24"/>
          <w:szCs w:val="24"/>
        </w:rPr>
        <w:t xml:space="preserve"> vypitvaného,</w:t>
      </w:r>
      <w:r w:rsidRPr="00D93860">
        <w:rPr>
          <w:rFonts w:ascii="Times New Roman" w:hAnsi="Times New Roman"/>
          <w:sz w:val="24"/>
          <w:szCs w:val="24"/>
        </w:rPr>
        <w:t xml:space="preserve"> umytého </w:t>
      </w:r>
      <w:r>
        <w:rPr>
          <w:rFonts w:ascii="Times New Roman" w:hAnsi="Times New Roman"/>
          <w:sz w:val="24"/>
          <w:szCs w:val="24"/>
        </w:rPr>
        <w:t>kapra, nakrája</w:t>
      </w:r>
      <w:r w:rsidRPr="00D93860">
        <w:rPr>
          <w:rFonts w:ascii="Times New Roman" w:hAnsi="Times New Roman"/>
          <w:sz w:val="24"/>
          <w:szCs w:val="24"/>
        </w:rPr>
        <w:t xml:space="preserve">me </w:t>
      </w:r>
      <w:r>
        <w:rPr>
          <w:rFonts w:ascii="Times New Roman" w:hAnsi="Times New Roman"/>
          <w:sz w:val="24"/>
          <w:szCs w:val="24"/>
        </w:rPr>
        <w:br/>
      </w:r>
      <w:r w:rsidRPr="00D93860">
        <w:rPr>
          <w:rFonts w:ascii="Times New Roman" w:hAnsi="Times New Roman"/>
          <w:sz w:val="24"/>
          <w:szCs w:val="24"/>
        </w:rPr>
        <w:t>na podkovičky a dáme do mlieka a chladničky asi na 12 hod. Potom porcie kapra vyber</w:t>
      </w:r>
      <w:r>
        <w:rPr>
          <w:rFonts w:ascii="Times New Roman" w:hAnsi="Times New Roman"/>
          <w:sz w:val="24"/>
          <w:szCs w:val="24"/>
        </w:rPr>
        <w:t>i</w:t>
      </w:r>
      <w:r w:rsidRPr="00D93860">
        <w:rPr>
          <w:rFonts w:ascii="Times New Roman" w:hAnsi="Times New Roman"/>
          <w:sz w:val="24"/>
          <w:szCs w:val="24"/>
        </w:rPr>
        <w:t xml:space="preserve">eme necháme osušiť, potrieme pretlačeným cesnakom a mierne osolíme. Obalíme v hladkej múke, v rozšľahaných vajciach a v strúhanke. Vyprážame po oboch stranách na rozpálenom oleji </w:t>
      </w:r>
      <w:r>
        <w:rPr>
          <w:rFonts w:ascii="Times New Roman" w:hAnsi="Times New Roman"/>
          <w:sz w:val="24"/>
          <w:szCs w:val="24"/>
        </w:rPr>
        <w:br/>
      </w:r>
      <w:r w:rsidRPr="00D93860">
        <w:rPr>
          <w:rFonts w:ascii="Times New Roman" w:hAnsi="Times New Roman"/>
          <w:sz w:val="24"/>
          <w:szCs w:val="24"/>
        </w:rPr>
        <w:t>do zlata. Pri podávaní polejem</w:t>
      </w:r>
      <w:r>
        <w:rPr>
          <w:rFonts w:ascii="Times New Roman" w:hAnsi="Times New Roman"/>
          <w:sz w:val="24"/>
          <w:szCs w:val="24"/>
        </w:rPr>
        <w:t>e</w:t>
      </w:r>
      <w:r w:rsidRPr="00D93860">
        <w:rPr>
          <w:rFonts w:ascii="Times New Roman" w:hAnsi="Times New Roman"/>
          <w:sz w:val="24"/>
          <w:szCs w:val="24"/>
        </w:rPr>
        <w:t xml:space="preserve"> maslom a podávame s rezom citróna.</w:t>
      </w:r>
    </w:p>
    <w:p w:rsidR="00305AA0" w:rsidRDefault="00305AA0" w:rsidP="00305AA0">
      <w:pPr>
        <w:rPr>
          <w:rFonts w:ascii="Times New Roman" w:hAnsi="Times New Roman"/>
          <w:sz w:val="28"/>
          <w:szCs w:val="28"/>
        </w:rPr>
      </w:pPr>
    </w:p>
    <w:p w:rsidR="00305AA0" w:rsidRDefault="00305AA0" w:rsidP="00305AA0">
      <w:pPr>
        <w:rPr>
          <w:rFonts w:ascii="Times New Roman" w:hAnsi="Times New Roman"/>
          <w:sz w:val="28"/>
          <w:szCs w:val="28"/>
        </w:rPr>
      </w:pPr>
    </w:p>
    <w:p w:rsidR="00305AA0" w:rsidRDefault="00305AA0" w:rsidP="00305AA0">
      <w:pPr>
        <w:rPr>
          <w:rFonts w:ascii="Times New Roman" w:hAnsi="Times New Roman"/>
          <w:sz w:val="28"/>
          <w:szCs w:val="28"/>
        </w:rPr>
      </w:pPr>
    </w:p>
    <w:p w:rsidR="00305AA0" w:rsidRDefault="00305AA0" w:rsidP="00305AA0">
      <w:pPr>
        <w:rPr>
          <w:rFonts w:ascii="Times New Roman" w:hAnsi="Times New Roman"/>
          <w:sz w:val="28"/>
          <w:szCs w:val="28"/>
        </w:rPr>
      </w:pPr>
    </w:p>
    <w:p w:rsidR="00305AA0" w:rsidRDefault="00305AA0" w:rsidP="00305AA0">
      <w:pPr>
        <w:rPr>
          <w:rFonts w:ascii="Times New Roman" w:hAnsi="Times New Roman"/>
          <w:sz w:val="28"/>
          <w:szCs w:val="28"/>
        </w:rPr>
      </w:pPr>
    </w:p>
    <w:p w:rsidR="00305AA0" w:rsidRDefault="00305AA0" w:rsidP="00305AA0">
      <w:pPr>
        <w:rPr>
          <w:rFonts w:ascii="Times New Roman" w:hAnsi="Times New Roman"/>
          <w:sz w:val="28"/>
          <w:szCs w:val="28"/>
        </w:rPr>
      </w:pPr>
    </w:p>
    <w:p w:rsidR="00305AA0" w:rsidRDefault="00305AA0" w:rsidP="00305AA0">
      <w:pPr>
        <w:rPr>
          <w:rFonts w:ascii="Times New Roman" w:hAnsi="Times New Roman"/>
          <w:sz w:val="28"/>
          <w:szCs w:val="28"/>
        </w:rPr>
      </w:pPr>
    </w:p>
    <w:p w:rsidR="00305AA0" w:rsidRDefault="00305AA0" w:rsidP="00305AA0">
      <w:pPr>
        <w:rPr>
          <w:rFonts w:ascii="Times New Roman" w:hAnsi="Times New Roman"/>
          <w:sz w:val="28"/>
          <w:szCs w:val="28"/>
        </w:rPr>
      </w:pPr>
    </w:p>
    <w:p w:rsidR="00305AA0" w:rsidRPr="00FB4FA2" w:rsidRDefault="00305AA0" w:rsidP="00305AA0">
      <w:pPr>
        <w:jc w:val="center"/>
        <w:rPr>
          <w:rFonts w:ascii="Times New Roman" w:hAnsi="Times New Roman"/>
          <w:b/>
          <w:sz w:val="28"/>
          <w:szCs w:val="28"/>
        </w:rPr>
      </w:pPr>
      <w:r w:rsidRPr="00D93860">
        <w:rPr>
          <w:rFonts w:ascii="Times New Roman" w:hAnsi="Times New Roman"/>
          <w:sz w:val="28"/>
          <w:szCs w:val="28"/>
        </w:rPr>
        <w:br w:type="page"/>
      </w:r>
      <w:r>
        <w:rPr>
          <w:rFonts w:ascii="Times New Roman" w:hAnsi="Times New Roman"/>
          <w:sz w:val="28"/>
          <w:szCs w:val="28"/>
        </w:rPr>
        <w:lastRenderedPageBreak/>
        <w:t xml:space="preserve"> </w:t>
      </w:r>
      <w:r w:rsidRPr="00FB4FA2">
        <w:rPr>
          <w:rFonts w:ascii="Times New Roman" w:hAnsi="Times New Roman"/>
          <w:b/>
          <w:sz w:val="28"/>
          <w:szCs w:val="28"/>
        </w:rPr>
        <w:t>Vyprážanie zeleniny</w:t>
      </w:r>
    </w:p>
    <w:p w:rsidR="00305AA0" w:rsidRDefault="00305AA0" w:rsidP="00305AA0">
      <w:pPr>
        <w:jc w:val="both"/>
        <w:rPr>
          <w:rFonts w:ascii="Times New Roman" w:hAnsi="Times New Roman"/>
          <w:sz w:val="24"/>
          <w:szCs w:val="24"/>
        </w:rPr>
      </w:pPr>
      <w:r>
        <w:rPr>
          <w:rFonts w:ascii="Times New Roman" w:hAnsi="Times New Roman"/>
          <w:sz w:val="24"/>
          <w:szCs w:val="24"/>
        </w:rPr>
        <w:t>Zeleninu určenú na vyprážanie je vhodné upraviť, krátkym povarením (</w:t>
      </w:r>
      <w:proofErr w:type="spellStart"/>
      <w:r>
        <w:rPr>
          <w:rFonts w:ascii="Times New Roman" w:hAnsi="Times New Roman"/>
          <w:sz w:val="24"/>
          <w:szCs w:val="24"/>
        </w:rPr>
        <w:t>blanžírovaním</w:t>
      </w:r>
      <w:proofErr w:type="spellEnd"/>
      <w:r>
        <w:rPr>
          <w:rFonts w:ascii="Times New Roman" w:hAnsi="Times New Roman"/>
          <w:sz w:val="24"/>
          <w:szCs w:val="24"/>
        </w:rPr>
        <w:t xml:space="preserve">), </w:t>
      </w:r>
      <w:proofErr w:type="spellStart"/>
      <w:r>
        <w:rPr>
          <w:rFonts w:ascii="Times New Roman" w:hAnsi="Times New Roman"/>
          <w:sz w:val="24"/>
          <w:szCs w:val="24"/>
        </w:rPr>
        <w:t>napr</w:t>
      </w:r>
      <w:proofErr w:type="spellEnd"/>
      <w:r>
        <w:rPr>
          <w:rFonts w:ascii="Times New Roman" w:hAnsi="Times New Roman"/>
          <w:sz w:val="24"/>
          <w:szCs w:val="24"/>
        </w:rPr>
        <w:t xml:space="preserve">: karfiol, mrkvu, </w:t>
      </w:r>
      <w:proofErr w:type="spellStart"/>
      <w:r>
        <w:rPr>
          <w:rFonts w:ascii="Times New Roman" w:hAnsi="Times New Roman"/>
          <w:sz w:val="24"/>
          <w:szCs w:val="24"/>
        </w:rPr>
        <w:t>šparglu</w:t>
      </w:r>
      <w:proofErr w:type="spellEnd"/>
      <w:r>
        <w:rPr>
          <w:rFonts w:ascii="Times New Roman" w:hAnsi="Times New Roman"/>
          <w:sz w:val="24"/>
          <w:szCs w:val="24"/>
        </w:rPr>
        <w:t>, atď. V surovom stave m</w:t>
      </w:r>
      <w:r w:rsidRPr="004C69A1">
        <w:rPr>
          <w:rFonts w:ascii="Times New Roman" w:hAnsi="Times New Roman"/>
          <w:sz w:val="24"/>
          <w:szCs w:val="24"/>
        </w:rPr>
        <w:t>ô</w:t>
      </w:r>
      <w:r>
        <w:rPr>
          <w:rFonts w:ascii="Times New Roman" w:hAnsi="Times New Roman"/>
          <w:sz w:val="24"/>
          <w:szCs w:val="24"/>
        </w:rPr>
        <w:t xml:space="preserve">žeme vyprážať baklažán, zemiaky, cibuľu, hríby. Pred prípravou uvedené suroviny musíme ošetriť, </w:t>
      </w:r>
      <w:proofErr w:type="spellStart"/>
      <w:r>
        <w:rPr>
          <w:rFonts w:ascii="Times New Roman" w:hAnsi="Times New Roman"/>
          <w:sz w:val="24"/>
          <w:szCs w:val="24"/>
        </w:rPr>
        <w:t>očistť</w:t>
      </w:r>
      <w:proofErr w:type="spellEnd"/>
      <w:r>
        <w:rPr>
          <w:rFonts w:ascii="Times New Roman" w:hAnsi="Times New Roman"/>
          <w:sz w:val="24"/>
          <w:szCs w:val="24"/>
        </w:rPr>
        <w:t xml:space="preserve">, alebo pokrájať na porcie, kúsky. Vhodné je pred vyprážaním zeleninu obaliť v preosiatej hladkej múke. Tým dosiahneme, že </w:t>
      </w:r>
      <w:proofErr w:type="spellStart"/>
      <w:r>
        <w:rPr>
          <w:rFonts w:ascii="Times New Roman" w:hAnsi="Times New Roman"/>
          <w:sz w:val="24"/>
          <w:szCs w:val="24"/>
        </w:rPr>
        <w:t>trojobal</w:t>
      </w:r>
      <w:proofErr w:type="spellEnd"/>
      <w:r>
        <w:rPr>
          <w:rFonts w:ascii="Times New Roman" w:hAnsi="Times New Roman"/>
          <w:sz w:val="24"/>
          <w:szCs w:val="24"/>
        </w:rPr>
        <w:t xml:space="preserve"> bude lepšie držať počas vyprážania na surovine. Vyprážame výlučne, len vychladnuté druhy potravín, nesmieme ich </w:t>
      </w:r>
      <w:proofErr w:type="spellStart"/>
      <w:r>
        <w:rPr>
          <w:rFonts w:ascii="Times New Roman" w:hAnsi="Times New Roman"/>
          <w:sz w:val="24"/>
          <w:szCs w:val="24"/>
        </w:rPr>
        <w:t>obalovať</w:t>
      </w:r>
      <w:proofErr w:type="spellEnd"/>
      <w:r>
        <w:rPr>
          <w:rFonts w:ascii="Times New Roman" w:hAnsi="Times New Roman"/>
          <w:sz w:val="24"/>
          <w:szCs w:val="24"/>
        </w:rPr>
        <w:t xml:space="preserve"> za tepla </w:t>
      </w:r>
      <w:proofErr w:type="spellStart"/>
      <w:r>
        <w:rPr>
          <w:rFonts w:ascii="Times New Roman" w:hAnsi="Times New Roman"/>
          <w:sz w:val="24"/>
          <w:szCs w:val="24"/>
        </w:rPr>
        <w:t>trojobal</w:t>
      </w:r>
      <w:proofErr w:type="spellEnd"/>
      <w:r>
        <w:rPr>
          <w:rFonts w:ascii="Times New Roman" w:hAnsi="Times New Roman"/>
          <w:sz w:val="24"/>
          <w:szCs w:val="24"/>
        </w:rPr>
        <w:t xml:space="preserve"> by sa rozpadol počas vyprážania. Niektoré druhy zeleniny sú chutnejšie vyprážané v </w:t>
      </w:r>
      <w:proofErr w:type="spellStart"/>
      <w:r>
        <w:rPr>
          <w:rFonts w:ascii="Times New Roman" w:hAnsi="Times New Roman"/>
          <w:sz w:val="24"/>
          <w:szCs w:val="24"/>
        </w:rPr>
        <w:t>trojobale</w:t>
      </w:r>
      <w:proofErr w:type="spellEnd"/>
      <w:r>
        <w:rPr>
          <w:rFonts w:ascii="Times New Roman" w:hAnsi="Times New Roman"/>
          <w:sz w:val="24"/>
          <w:szCs w:val="24"/>
        </w:rPr>
        <w:t>, niektoré v cestíčku. Najvhodnejší tuk je na vyprážanie  stolový olej. Zeleninu vyprážame na tuku rýchlo a krátko. Po vypražení zeleninu pokvapkáme roztopeným maslom.</w:t>
      </w:r>
    </w:p>
    <w:p w:rsidR="00305AA0" w:rsidRDefault="00305AA0" w:rsidP="00305AA0">
      <w:pPr>
        <w:jc w:val="center"/>
        <w:rPr>
          <w:rFonts w:ascii="Times New Roman" w:hAnsi="Times New Roman"/>
          <w:sz w:val="24"/>
          <w:szCs w:val="24"/>
        </w:rPr>
      </w:pPr>
      <w:r>
        <w:rPr>
          <w:rFonts w:ascii="Times New Roman" w:hAnsi="Times New Roman"/>
          <w:noProof/>
          <w:sz w:val="24"/>
          <w:szCs w:val="24"/>
          <w:lang w:eastAsia="sk-SK"/>
        </w:rPr>
        <w:drawing>
          <wp:anchor distT="0" distB="0" distL="114300" distR="114300" simplePos="0" relativeHeight="251660288" behindDoc="1" locked="0" layoutInCell="1" allowOverlap="1">
            <wp:simplePos x="0" y="0"/>
            <wp:positionH relativeFrom="column">
              <wp:posOffset>886460</wp:posOffset>
            </wp:positionH>
            <wp:positionV relativeFrom="paragraph">
              <wp:posOffset>-6985</wp:posOffset>
            </wp:positionV>
            <wp:extent cx="3998595" cy="1985645"/>
            <wp:effectExtent l="19050" t="0" r="1905" b="0"/>
            <wp:wrapNone/>
            <wp:docPr id="8" name="Obrázok 2" descr="ob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1.jpg"/>
                    <pic:cNvPicPr>
                      <a:picLocks noChangeAspect="1" noChangeArrowheads="1"/>
                    </pic:cNvPicPr>
                  </pic:nvPicPr>
                  <pic:blipFill>
                    <a:blip r:embed="rId6" cstate="print"/>
                    <a:srcRect/>
                    <a:stretch>
                      <a:fillRect/>
                    </a:stretch>
                  </pic:blipFill>
                  <pic:spPr bwMode="auto">
                    <a:xfrm>
                      <a:off x="0" y="0"/>
                      <a:ext cx="3998595" cy="1985645"/>
                    </a:xfrm>
                    <a:prstGeom prst="rect">
                      <a:avLst/>
                    </a:prstGeom>
                    <a:noFill/>
                    <a:ln w="9525">
                      <a:noFill/>
                      <a:miter lim="800000"/>
                      <a:headEnd/>
                      <a:tailEnd/>
                    </a:ln>
                  </pic:spPr>
                </pic:pic>
              </a:graphicData>
            </a:graphic>
          </wp:anchor>
        </w:drawing>
      </w:r>
    </w:p>
    <w:p w:rsidR="00305AA0" w:rsidRDefault="00305AA0" w:rsidP="00305AA0">
      <w:pPr>
        <w:jc w:val="cente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r>
        <w:rPr>
          <w:rFonts w:ascii="Times New Roman" w:hAnsi="Times New Roman"/>
          <w:sz w:val="24"/>
          <w:szCs w:val="24"/>
        </w:rPr>
        <w:t xml:space="preserve">Obrázok 24: Vyprážaný karfiol </w:t>
      </w:r>
    </w:p>
    <w:p w:rsidR="00305AA0" w:rsidRPr="00A56FEE" w:rsidRDefault="00305AA0" w:rsidP="00305AA0">
      <w:pPr>
        <w:rPr>
          <w:rFonts w:ascii="Times New Roman" w:hAnsi="Times New Roman"/>
          <w:sz w:val="24"/>
          <w:szCs w:val="24"/>
        </w:rPr>
      </w:pPr>
      <w:r w:rsidRPr="006A6D46">
        <w:rPr>
          <w:rFonts w:ascii="Times New Roman" w:hAnsi="Times New Roman"/>
          <w:b/>
          <w:sz w:val="24"/>
          <w:szCs w:val="24"/>
        </w:rPr>
        <w:t>Vyprážanie zemiakov</w:t>
      </w:r>
    </w:p>
    <w:p w:rsidR="00305AA0" w:rsidRDefault="00305AA0" w:rsidP="00305AA0">
      <w:pPr>
        <w:jc w:val="both"/>
        <w:rPr>
          <w:rFonts w:ascii="Times New Roman" w:hAnsi="Times New Roman"/>
          <w:sz w:val="24"/>
          <w:szCs w:val="24"/>
        </w:rPr>
      </w:pPr>
      <w:r>
        <w:rPr>
          <w:rFonts w:ascii="Times New Roman" w:hAnsi="Times New Roman"/>
          <w:sz w:val="24"/>
          <w:szCs w:val="24"/>
        </w:rPr>
        <w:t xml:space="preserve">Očistené surové zemiaky krájame na hranolčeky, kocky, rezance, lupienky alebo </w:t>
      </w:r>
      <w:proofErr w:type="spellStart"/>
      <w:r>
        <w:rPr>
          <w:rFonts w:ascii="Times New Roman" w:hAnsi="Times New Roman"/>
          <w:sz w:val="24"/>
          <w:szCs w:val="24"/>
        </w:rPr>
        <w:t>gul</w:t>
      </w:r>
      <w:r w:rsidRPr="004C69A1">
        <w:rPr>
          <w:rFonts w:ascii="Times New Roman" w:hAnsi="Times New Roman"/>
          <w:sz w:val="24"/>
          <w:szCs w:val="24"/>
        </w:rPr>
        <w:t>ô</w:t>
      </w:r>
      <w:r>
        <w:rPr>
          <w:rFonts w:ascii="Times New Roman" w:hAnsi="Times New Roman"/>
          <w:sz w:val="24"/>
          <w:szCs w:val="24"/>
        </w:rPr>
        <w:t>čky</w:t>
      </w:r>
      <w:proofErr w:type="spellEnd"/>
      <w:r>
        <w:rPr>
          <w:rFonts w:ascii="Times New Roman" w:hAnsi="Times New Roman"/>
          <w:sz w:val="24"/>
          <w:szCs w:val="24"/>
        </w:rPr>
        <w:t xml:space="preserve">. Po opláchnutí v studenej vode ich osušíme utierkou a vypražíme v rozpálenom tuku za občasného miešania do zlata. Po </w:t>
      </w:r>
      <w:proofErr w:type="spellStart"/>
      <w:r>
        <w:rPr>
          <w:rFonts w:ascii="Times New Roman" w:hAnsi="Times New Roman"/>
          <w:sz w:val="24"/>
          <w:szCs w:val="24"/>
        </w:rPr>
        <w:t>vyprážení</w:t>
      </w:r>
      <w:proofErr w:type="spellEnd"/>
      <w:r>
        <w:rPr>
          <w:rFonts w:ascii="Times New Roman" w:hAnsi="Times New Roman"/>
          <w:sz w:val="24"/>
          <w:szCs w:val="24"/>
        </w:rPr>
        <w:t xml:space="preserve"> ich necháme odkvapkať a osolíme ich pred podávaním. Vyprážané zemiaky sú vhodné ako príloha k </w:t>
      </w:r>
      <w:proofErr w:type="spellStart"/>
      <w:r>
        <w:rPr>
          <w:rFonts w:ascii="Times New Roman" w:hAnsi="Times New Roman"/>
          <w:sz w:val="24"/>
          <w:szCs w:val="24"/>
        </w:rPr>
        <w:t>minutkám</w:t>
      </w:r>
      <w:proofErr w:type="spellEnd"/>
      <w:r>
        <w:rPr>
          <w:rFonts w:ascii="Times New Roman" w:hAnsi="Times New Roman"/>
          <w:sz w:val="24"/>
          <w:szCs w:val="24"/>
        </w:rPr>
        <w:t xml:space="preserve"> a podávame ich vždy čerstvé a teplé. Majú mať žltkastú farbu a príjemnú chuť  </w:t>
      </w:r>
      <w:r w:rsidRPr="004C69A1">
        <w:rPr>
          <w:rFonts w:ascii="Times New Roman" w:hAnsi="Times New Roman"/>
          <w:sz w:val="24"/>
          <w:szCs w:val="24"/>
        </w:rPr>
        <w:t xml:space="preserve">  </w:t>
      </w:r>
      <w:r>
        <w:rPr>
          <w:rFonts w:ascii="Times New Roman" w:hAnsi="Times New Roman"/>
          <w:sz w:val="24"/>
          <w:szCs w:val="24"/>
        </w:rPr>
        <w:t xml:space="preserve">  </w:t>
      </w:r>
    </w:p>
    <w:p w:rsidR="00305AA0" w:rsidRDefault="00305AA0" w:rsidP="00305AA0">
      <w:pPr>
        <w:jc w:val="center"/>
        <w:rPr>
          <w:rFonts w:ascii="Times New Roman" w:hAnsi="Times New Roman"/>
          <w:noProof/>
          <w:sz w:val="24"/>
          <w:szCs w:val="24"/>
          <w:lang w:eastAsia="sk-SK"/>
        </w:rPr>
      </w:pPr>
      <w:r>
        <w:rPr>
          <w:noProof/>
          <w:lang w:eastAsia="sk-SK"/>
        </w:rPr>
        <w:drawing>
          <wp:anchor distT="0" distB="0" distL="114300" distR="114300" simplePos="0" relativeHeight="251664384" behindDoc="1" locked="0" layoutInCell="1" allowOverlap="1">
            <wp:simplePos x="0" y="0"/>
            <wp:positionH relativeFrom="column">
              <wp:posOffset>1104265</wp:posOffset>
            </wp:positionH>
            <wp:positionV relativeFrom="paragraph">
              <wp:posOffset>151130</wp:posOffset>
            </wp:positionV>
            <wp:extent cx="3476625" cy="1833245"/>
            <wp:effectExtent l="19050" t="0" r="9525" b="0"/>
            <wp:wrapNone/>
            <wp:docPr id="7" name="Obrázok 3" descr="1249285756P4N5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1249285756P4N5gk.jpg"/>
                    <pic:cNvPicPr>
                      <a:picLocks noChangeAspect="1" noChangeArrowheads="1"/>
                    </pic:cNvPicPr>
                  </pic:nvPicPr>
                  <pic:blipFill>
                    <a:blip r:embed="rId7" cstate="print"/>
                    <a:srcRect/>
                    <a:stretch>
                      <a:fillRect/>
                    </a:stretch>
                  </pic:blipFill>
                  <pic:spPr bwMode="auto">
                    <a:xfrm>
                      <a:off x="0" y="0"/>
                      <a:ext cx="3476625" cy="1833245"/>
                    </a:xfrm>
                    <a:prstGeom prst="rect">
                      <a:avLst/>
                    </a:prstGeom>
                    <a:noFill/>
                    <a:ln w="9525">
                      <a:noFill/>
                      <a:miter lim="800000"/>
                      <a:headEnd/>
                      <a:tailEnd/>
                    </a:ln>
                  </pic:spPr>
                </pic:pic>
              </a:graphicData>
            </a:graphic>
          </wp:anchor>
        </w:drawing>
      </w:r>
    </w:p>
    <w:p w:rsidR="00305AA0" w:rsidRDefault="00305AA0" w:rsidP="00305AA0">
      <w:pPr>
        <w:jc w:val="center"/>
        <w:rPr>
          <w:rFonts w:ascii="Times New Roman" w:hAnsi="Times New Roman"/>
          <w:sz w:val="24"/>
          <w:szCs w:val="24"/>
        </w:rPr>
      </w:pPr>
    </w:p>
    <w:p w:rsidR="00305AA0" w:rsidRDefault="00305AA0" w:rsidP="00305AA0">
      <w:pPr>
        <w:jc w:val="center"/>
        <w:rPr>
          <w:rFonts w:ascii="Times New Roman" w:hAnsi="Times New Roman"/>
          <w:sz w:val="24"/>
          <w:szCs w:val="24"/>
        </w:rPr>
      </w:pPr>
    </w:p>
    <w:p w:rsidR="00305AA0" w:rsidRDefault="00305AA0" w:rsidP="00305AA0">
      <w:pPr>
        <w:jc w:val="center"/>
        <w:rPr>
          <w:rFonts w:ascii="Times New Roman" w:hAnsi="Times New Roman"/>
          <w:sz w:val="24"/>
          <w:szCs w:val="24"/>
        </w:rPr>
      </w:pPr>
    </w:p>
    <w:p w:rsidR="00305AA0" w:rsidRDefault="00305AA0" w:rsidP="00305AA0">
      <w:pPr>
        <w:jc w:val="center"/>
        <w:rPr>
          <w:rFonts w:ascii="Times New Roman" w:hAnsi="Times New Roman"/>
          <w:sz w:val="24"/>
          <w:szCs w:val="24"/>
        </w:rPr>
      </w:pPr>
    </w:p>
    <w:p w:rsidR="00305AA0" w:rsidRDefault="00305AA0" w:rsidP="00305AA0">
      <w:pPr>
        <w:jc w:val="center"/>
        <w:rPr>
          <w:rFonts w:ascii="Times New Roman" w:hAnsi="Times New Roman"/>
          <w:sz w:val="24"/>
          <w:szCs w:val="24"/>
        </w:rPr>
      </w:pPr>
    </w:p>
    <w:p w:rsidR="00305AA0" w:rsidRDefault="00305AA0" w:rsidP="00305AA0">
      <w:pPr>
        <w:rPr>
          <w:rFonts w:ascii="Times New Roman" w:hAnsi="Times New Roman"/>
          <w:sz w:val="24"/>
          <w:szCs w:val="24"/>
        </w:rPr>
      </w:pPr>
      <w:r>
        <w:rPr>
          <w:rFonts w:ascii="Times New Roman" w:hAnsi="Times New Roman"/>
          <w:sz w:val="24"/>
          <w:szCs w:val="24"/>
        </w:rPr>
        <w:t xml:space="preserve">Obrázok 25: Vyprážané zemiaky – </w:t>
      </w:r>
      <w:proofErr w:type="spellStart"/>
      <w:r>
        <w:rPr>
          <w:rFonts w:ascii="Times New Roman" w:hAnsi="Times New Roman"/>
          <w:sz w:val="24"/>
          <w:szCs w:val="24"/>
        </w:rPr>
        <w:t>hranolky</w:t>
      </w:r>
      <w:proofErr w:type="spellEnd"/>
    </w:p>
    <w:p w:rsidR="00305AA0" w:rsidRPr="00A94DC5" w:rsidRDefault="00305AA0" w:rsidP="00305AA0">
      <w:pPr>
        <w:jc w:val="center"/>
        <w:rPr>
          <w:rFonts w:ascii="Times New Roman" w:hAnsi="Times New Roman"/>
          <w:noProof/>
          <w:sz w:val="24"/>
          <w:szCs w:val="24"/>
          <w:lang w:eastAsia="sk-SK"/>
        </w:rPr>
      </w:pPr>
    </w:p>
    <w:p w:rsidR="00305AA0" w:rsidRDefault="00305AA0" w:rsidP="00305AA0">
      <w:pPr>
        <w:ind w:left="720"/>
        <w:jc w:val="center"/>
        <w:rPr>
          <w:rFonts w:ascii="Times New Roman" w:hAnsi="Times New Roman"/>
          <w:b/>
          <w:sz w:val="28"/>
          <w:szCs w:val="28"/>
        </w:rPr>
      </w:pPr>
      <w:r w:rsidRPr="00D67C70">
        <w:rPr>
          <w:rFonts w:ascii="Times New Roman" w:hAnsi="Times New Roman"/>
          <w:b/>
          <w:sz w:val="28"/>
          <w:szCs w:val="28"/>
        </w:rPr>
        <w:lastRenderedPageBreak/>
        <w:t>Pečenie na rošte a ražni</w:t>
      </w:r>
    </w:p>
    <w:p w:rsidR="00305AA0" w:rsidRDefault="00305AA0" w:rsidP="00305AA0">
      <w:pPr>
        <w:jc w:val="both"/>
        <w:rPr>
          <w:rFonts w:ascii="Times New Roman" w:hAnsi="Times New Roman"/>
          <w:sz w:val="24"/>
          <w:szCs w:val="24"/>
        </w:rPr>
      </w:pPr>
      <w:r w:rsidRPr="00B4533D">
        <w:rPr>
          <w:rFonts w:ascii="Times New Roman" w:hAnsi="Times New Roman"/>
          <w:b/>
          <w:sz w:val="24"/>
          <w:szCs w:val="24"/>
        </w:rPr>
        <w:t>Pečenie na rošte</w:t>
      </w:r>
      <w:r>
        <w:rPr>
          <w:rFonts w:ascii="Times New Roman" w:hAnsi="Times New Roman"/>
          <w:sz w:val="24"/>
          <w:szCs w:val="24"/>
        </w:rPr>
        <w:t xml:space="preserve"> </w:t>
      </w:r>
      <w:r w:rsidRPr="00B4533D">
        <w:rPr>
          <w:rFonts w:ascii="Times New Roman" w:hAnsi="Times New Roman"/>
          <w:b/>
          <w:sz w:val="24"/>
          <w:szCs w:val="24"/>
        </w:rPr>
        <w:t>–</w:t>
      </w:r>
      <w:r>
        <w:rPr>
          <w:rFonts w:ascii="Times New Roman" w:hAnsi="Times New Roman"/>
          <w:sz w:val="24"/>
          <w:szCs w:val="24"/>
        </w:rPr>
        <w:t xml:space="preserve"> je tepelná úprava pečením na kovovej mriežke pr</w:t>
      </w:r>
      <w:r w:rsidRPr="00D67C70">
        <w:rPr>
          <w:rFonts w:ascii="Times New Roman" w:hAnsi="Times New Roman"/>
          <w:sz w:val="24"/>
          <w:szCs w:val="24"/>
        </w:rPr>
        <w:t>i</w:t>
      </w:r>
      <w:r>
        <w:rPr>
          <w:rFonts w:ascii="Times New Roman" w:hAnsi="Times New Roman"/>
          <w:sz w:val="24"/>
          <w:szCs w:val="24"/>
        </w:rPr>
        <w:t xml:space="preserve"> teplote približne        300 </w:t>
      </w:r>
      <w:proofErr w:type="spellStart"/>
      <w:r w:rsidRPr="00D67C70">
        <w:rPr>
          <w:rFonts w:ascii="Times New Roman" w:hAnsi="Times New Roman"/>
          <w:sz w:val="24"/>
          <w:szCs w:val="24"/>
          <w:vertAlign w:val="superscript"/>
        </w:rPr>
        <w:t>o</w:t>
      </w:r>
      <w:r>
        <w:rPr>
          <w:rFonts w:ascii="Times New Roman" w:hAnsi="Times New Roman"/>
          <w:sz w:val="24"/>
          <w:szCs w:val="24"/>
        </w:rPr>
        <w:t>C</w:t>
      </w:r>
      <w:proofErr w:type="spellEnd"/>
      <w:r>
        <w:rPr>
          <w:rFonts w:ascii="Times New Roman" w:hAnsi="Times New Roman"/>
          <w:sz w:val="24"/>
          <w:szCs w:val="24"/>
        </w:rPr>
        <w:t xml:space="preserve">. Zdrojom tepla je ohnisko, drevené uhlie alebo iný náhradný zdroj napríklad plyn, elektrina. Na rošte upravujeme </w:t>
      </w:r>
      <w:proofErr w:type="spellStart"/>
      <w:r>
        <w:rPr>
          <w:rFonts w:ascii="Times New Roman" w:hAnsi="Times New Roman"/>
          <w:sz w:val="24"/>
          <w:szCs w:val="24"/>
        </w:rPr>
        <w:t>porcované</w:t>
      </w:r>
      <w:proofErr w:type="spellEnd"/>
      <w:r>
        <w:rPr>
          <w:rFonts w:ascii="Times New Roman" w:hAnsi="Times New Roman"/>
          <w:sz w:val="24"/>
          <w:szCs w:val="24"/>
        </w:rPr>
        <w:t xml:space="preserve"> mäso z hydiny, bravčoviny, hovädziny, ryby, atď. Mäso pred prípravou mechanicky opracujeme osekaním, vyklepaním, odblaňovaním, čím dosiahneme správnu kvalitu a požadovanú úpravu mäsa. Vhodné je mäso pred tepelnou úpravou marinovať a špikovať, </w:t>
      </w:r>
      <w:proofErr w:type="spellStart"/>
      <w:r>
        <w:rPr>
          <w:rFonts w:ascii="Times New Roman" w:hAnsi="Times New Roman"/>
          <w:sz w:val="24"/>
          <w:szCs w:val="24"/>
        </w:rPr>
        <w:t>obalovať</w:t>
      </w:r>
      <w:proofErr w:type="spellEnd"/>
      <w:r>
        <w:rPr>
          <w:rFonts w:ascii="Times New Roman" w:hAnsi="Times New Roman"/>
          <w:sz w:val="24"/>
          <w:szCs w:val="24"/>
        </w:rPr>
        <w:t xml:space="preserve"> do plátkov slaniny alebo potrieť olejom. Mäso, porciu treba prudko zapiecť, čím sa nám utvorí ochranná kôra a potom mäso na miernejšom ohni dopekáme. Počas pečenia, väčšie kusy potierame olejom, čím chránime vrchnú časť kôry        pred vysušením a zhorením. Do mäsa počas pečenia nepicháme ale obraciame pomocou lopatiek, alebo špeciálnymi kovovými kliešťami.</w:t>
      </w:r>
    </w:p>
    <w:p w:rsidR="00305AA0" w:rsidRDefault="00305AA0" w:rsidP="00305AA0">
      <w:pPr>
        <w:jc w:val="both"/>
        <w:rPr>
          <w:rFonts w:ascii="Times New Roman" w:hAnsi="Times New Roman"/>
          <w:sz w:val="24"/>
          <w:szCs w:val="24"/>
        </w:rPr>
      </w:pPr>
      <w:r w:rsidRPr="00B4533D">
        <w:rPr>
          <w:rFonts w:ascii="Times New Roman" w:hAnsi="Times New Roman"/>
          <w:b/>
          <w:sz w:val="24"/>
          <w:szCs w:val="24"/>
        </w:rPr>
        <w:t>Pečenie na ražni</w:t>
      </w:r>
      <w:r>
        <w:rPr>
          <w:rFonts w:ascii="Times New Roman" w:hAnsi="Times New Roman"/>
          <w:sz w:val="24"/>
          <w:szCs w:val="24"/>
        </w:rPr>
        <w:t xml:space="preserve"> </w:t>
      </w:r>
      <w:r w:rsidRPr="00B4533D">
        <w:rPr>
          <w:rFonts w:ascii="Times New Roman" w:hAnsi="Times New Roman"/>
          <w:b/>
          <w:sz w:val="24"/>
          <w:szCs w:val="24"/>
        </w:rPr>
        <w:t>–</w:t>
      </w:r>
      <w:r>
        <w:rPr>
          <w:rFonts w:ascii="Times New Roman" w:hAnsi="Times New Roman"/>
          <w:sz w:val="24"/>
          <w:szCs w:val="24"/>
        </w:rPr>
        <w:t xml:space="preserve"> tepelná úprava potravín na </w:t>
      </w:r>
      <w:proofErr w:type="spellStart"/>
      <w:r>
        <w:rPr>
          <w:rFonts w:ascii="Times New Roman" w:hAnsi="Times New Roman"/>
          <w:sz w:val="24"/>
          <w:szCs w:val="24"/>
        </w:rPr>
        <w:t>kovovvej</w:t>
      </w:r>
      <w:proofErr w:type="spellEnd"/>
      <w:r>
        <w:rPr>
          <w:rFonts w:ascii="Times New Roman" w:hAnsi="Times New Roman"/>
          <w:sz w:val="24"/>
          <w:szCs w:val="24"/>
        </w:rPr>
        <w:t xml:space="preserve"> tyči, pri pečení kde pôsobí                   zdroj tepla na potravinu a ražeň. Týmto spôsobom pripravujeme viac porcií naraz (živánska), alebo rôzne druhy mäsa pečené prasiatko, hydinu, ryby, bravčové mäso, atď. Ražeň               je upevnený na dvoch stojanoch na ktorých sa otáča. Je poháňaný ručne alebo elektromotorom priamo nad ohniskom. Počas pečenia sa môže mäso potrieť olejom.</w:t>
      </w:r>
    </w:p>
    <w:p w:rsidR="00305AA0" w:rsidRDefault="00305AA0" w:rsidP="00305AA0">
      <w:pPr>
        <w:jc w:val="both"/>
        <w:rPr>
          <w:rFonts w:ascii="Times New Roman" w:hAnsi="Times New Roman"/>
          <w:sz w:val="24"/>
          <w:szCs w:val="24"/>
        </w:rPr>
      </w:pPr>
      <w:r>
        <w:rPr>
          <w:rFonts w:ascii="Times New Roman" w:hAnsi="Times New Roman"/>
          <w:noProof/>
          <w:sz w:val="24"/>
          <w:szCs w:val="24"/>
          <w:lang w:eastAsia="sk-SK"/>
        </w:rPr>
        <w:drawing>
          <wp:anchor distT="0" distB="0" distL="114300" distR="114300" simplePos="0" relativeHeight="251661312" behindDoc="1" locked="0" layoutInCell="1" allowOverlap="1">
            <wp:simplePos x="0" y="0"/>
            <wp:positionH relativeFrom="column">
              <wp:posOffset>379730</wp:posOffset>
            </wp:positionH>
            <wp:positionV relativeFrom="paragraph">
              <wp:posOffset>123825</wp:posOffset>
            </wp:positionV>
            <wp:extent cx="5213985" cy="3328035"/>
            <wp:effectExtent l="19050" t="0" r="5715" b="0"/>
            <wp:wrapNone/>
            <wp:docPr id="6" name="Obrázok 0" descr="braz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braz029.jpg"/>
                    <pic:cNvPicPr>
                      <a:picLocks noChangeAspect="1" noChangeArrowheads="1"/>
                    </pic:cNvPicPr>
                  </pic:nvPicPr>
                  <pic:blipFill>
                    <a:blip r:embed="rId8" cstate="print"/>
                    <a:srcRect/>
                    <a:stretch>
                      <a:fillRect/>
                    </a:stretch>
                  </pic:blipFill>
                  <pic:spPr bwMode="auto">
                    <a:xfrm>
                      <a:off x="0" y="0"/>
                      <a:ext cx="5213985" cy="3328035"/>
                    </a:xfrm>
                    <a:prstGeom prst="rect">
                      <a:avLst/>
                    </a:prstGeom>
                    <a:noFill/>
                    <a:ln w="9525">
                      <a:noFill/>
                      <a:miter lim="800000"/>
                      <a:headEnd/>
                      <a:tailEnd/>
                    </a:ln>
                  </pic:spPr>
                </pic:pic>
              </a:graphicData>
            </a:graphic>
          </wp:anchor>
        </w:drawing>
      </w: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Pr="00502818" w:rsidRDefault="00305AA0" w:rsidP="00305AA0">
      <w:pPr>
        <w:rPr>
          <w:rFonts w:ascii="Times New Roman" w:hAnsi="Times New Roman"/>
          <w:sz w:val="24"/>
          <w:szCs w:val="24"/>
        </w:rPr>
      </w:pPr>
      <w:r w:rsidRPr="00502818">
        <w:rPr>
          <w:rFonts w:ascii="Times New Roman" w:hAnsi="Times New Roman"/>
          <w:sz w:val="24"/>
          <w:szCs w:val="24"/>
        </w:rPr>
        <w:t>Obrázok</w:t>
      </w:r>
      <w:r>
        <w:rPr>
          <w:rFonts w:ascii="Times New Roman" w:hAnsi="Times New Roman"/>
          <w:sz w:val="24"/>
          <w:szCs w:val="24"/>
        </w:rPr>
        <w:t xml:space="preserve"> 26:  Pečenie na ražni</w:t>
      </w: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Pr="00A56FEE" w:rsidRDefault="00305AA0" w:rsidP="00305AA0">
      <w:pPr>
        <w:jc w:val="center"/>
        <w:rPr>
          <w:rFonts w:ascii="Times New Roman" w:hAnsi="Times New Roman"/>
          <w:sz w:val="24"/>
          <w:szCs w:val="24"/>
        </w:rPr>
      </w:pPr>
    </w:p>
    <w:p w:rsidR="00305AA0" w:rsidRDefault="00305AA0" w:rsidP="00305AA0">
      <w:pPr>
        <w:ind w:left="1095"/>
        <w:jc w:val="center"/>
        <w:rPr>
          <w:rFonts w:ascii="Times New Roman" w:hAnsi="Times New Roman"/>
          <w:b/>
          <w:sz w:val="28"/>
          <w:szCs w:val="28"/>
        </w:rPr>
      </w:pPr>
      <w:r w:rsidRPr="00280270">
        <w:rPr>
          <w:rFonts w:ascii="Times New Roman" w:hAnsi="Times New Roman"/>
          <w:b/>
          <w:sz w:val="28"/>
          <w:szCs w:val="28"/>
        </w:rPr>
        <w:lastRenderedPageBreak/>
        <w:t xml:space="preserve">Zapekanie - </w:t>
      </w:r>
      <w:proofErr w:type="spellStart"/>
      <w:r w:rsidRPr="00280270">
        <w:rPr>
          <w:rFonts w:ascii="Times New Roman" w:hAnsi="Times New Roman"/>
          <w:b/>
          <w:sz w:val="28"/>
          <w:szCs w:val="28"/>
        </w:rPr>
        <w:t>gratinovanie</w:t>
      </w:r>
      <w:proofErr w:type="spellEnd"/>
    </w:p>
    <w:p w:rsidR="00305AA0" w:rsidRDefault="00305AA0" w:rsidP="00305AA0">
      <w:pPr>
        <w:jc w:val="both"/>
        <w:rPr>
          <w:rFonts w:ascii="Times New Roman" w:hAnsi="Times New Roman"/>
          <w:sz w:val="24"/>
          <w:szCs w:val="24"/>
        </w:rPr>
      </w:pPr>
      <w:proofErr w:type="spellStart"/>
      <w:r>
        <w:rPr>
          <w:rFonts w:ascii="Times New Roman" w:hAnsi="Times New Roman"/>
          <w:sz w:val="24"/>
          <w:szCs w:val="24"/>
        </w:rPr>
        <w:t>Gratinovaním</w:t>
      </w:r>
      <w:proofErr w:type="spellEnd"/>
      <w:r>
        <w:rPr>
          <w:rFonts w:ascii="Times New Roman" w:hAnsi="Times New Roman"/>
          <w:sz w:val="24"/>
          <w:szCs w:val="24"/>
        </w:rPr>
        <w:t xml:space="preserve"> upravujeme niektoré druhy pokrmov, zeleniny, mäsa, rýb alebo múčnikov. Tento spôsob je vhodný pri príprave </w:t>
      </w:r>
      <w:proofErr w:type="spellStart"/>
      <w:r>
        <w:rPr>
          <w:rFonts w:ascii="Times New Roman" w:hAnsi="Times New Roman"/>
          <w:sz w:val="24"/>
          <w:szCs w:val="24"/>
        </w:rPr>
        <w:t>minutkových</w:t>
      </w:r>
      <w:proofErr w:type="spellEnd"/>
      <w:r>
        <w:rPr>
          <w:rFonts w:ascii="Times New Roman" w:hAnsi="Times New Roman"/>
          <w:sz w:val="24"/>
          <w:szCs w:val="24"/>
        </w:rPr>
        <w:t xml:space="preserve"> jedál. Pokrmy viažeme s prísadou </w:t>
      </w:r>
      <w:proofErr w:type="spellStart"/>
      <w:r>
        <w:rPr>
          <w:rFonts w:ascii="Times New Roman" w:hAnsi="Times New Roman"/>
          <w:sz w:val="24"/>
          <w:szCs w:val="24"/>
        </w:rPr>
        <w:t>bešamelovej</w:t>
      </w:r>
      <w:proofErr w:type="spellEnd"/>
      <w:r>
        <w:rPr>
          <w:rFonts w:ascii="Times New Roman" w:hAnsi="Times New Roman"/>
          <w:sz w:val="24"/>
          <w:szCs w:val="24"/>
        </w:rPr>
        <w:t xml:space="preserve"> omáčky, alebo pripraveného masla s rôznymi príchuťami. Vhodnou vložkou sú aj rôzne druhy </w:t>
      </w:r>
      <w:proofErr w:type="spellStart"/>
      <w:r>
        <w:rPr>
          <w:rFonts w:ascii="Times New Roman" w:hAnsi="Times New Roman"/>
          <w:sz w:val="24"/>
          <w:szCs w:val="24"/>
        </w:rPr>
        <w:t>syrou</w:t>
      </w:r>
      <w:proofErr w:type="spellEnd"/>
      <w:r>
        <w:rPr>
          <w:rFonts w:ascii="Times New Roman" w:hAnsi="Times New Roman"/>
          <w:sz w:val="24"/>
          <w:szCs w:val="24"/>
        </w:rPr>
        <w:t xml:space="preserve"> (ementál, eidam, niektoré druhy plesňových syrov). Sladké múčniky zapekáme poliate žĺtkovým krémom posypané práškovým cukrom. Na zapekanie používame rôzne zapekacie misy, </w:t>
      </w:r>
      <w:proofErr w:type="spellStart"/>
      <w:r>
        <w:rPr>
          <w:rFonts w:ascii="Times New Roman" w:hAnsi="Times New Roman"/>
          <w:sz w:val="24"/>
          <w:szCs w:val="24"/>
        </w:rPr>
        <w:t>gratinky</w:t>
      </w:r>
      <w:proofErr w:type="spellEnd"/>
      <w:r>
        <w:rPr>
          <w:rFonts w:ascii="Times New Roman" w:hAnsi="Times New Roman"/>
          <w:sz w:val="24"/>
          <w:szCs w:val="24"/>
        </w:rPr>
        <w:t>, zapekáme krátkodobo 10-15 min v rúre alebo v </w:t>
      </w:r>
      <w:proofErr w:type="spellStart"/>
      <w:r>
        <w:rPr>
          <w:rFonts w:ascii="Times New Roman" w:hAnsi="Times New Roman"/>
          <w:sz w:val="24"/>
          <w:szCs w:val="24"/>
        </w:rPr>
        <w:t>salamandri</w:t>
      </w:r>
      <w:proofErr w:type="spellEnd"/>
      <w:r>
        <w:rPr>
          <w:rFonts w:ascii="Times New Roman" w:hAnsi="Times New Roman"/>
          <w:sz w:val="24"/>
          <w:szCs w:val="24"/>
        </w:rPr>
        <w:t xml:space="preserve">. </w:t>
      </w:r>
      <w:proofErr w:type="spellStart"/>
      <w:r>
        <w:rPr>
          <w:rFonts w:ascii="Times New Roman" w:hAnsi="Times New Roman"/>
          <w:sz w:val="24"/>
          <w:szCs w:val="24"/>
        </w:rPr>
        <w:t>Gratinované</w:t>
      </w:r>
      <w:proofErr w:type="spellEnd"/>
      <w:r>
        <w:rPr>
          <w:rFonts w:ascii="Times New Roman" w:hAnsi="Times New Roman"/>
          <w:sz w:val="24"/>
          <w:szCs w:val="24"/>
        </w:rPr>
        <w:t xml:space="preserve"> pokrmy podávame na stôl, v nádobách, v ktorých sme pokrmy zapekali. </w:t>
      </w:r>
    </w:p>
    <w:p w:rsidR="00305AA0" w:rsidRDefault="00305AA0" w:rsidP="00305AA0">
      <w:pPr>
        <w:tabs>
          <w:tab w:val="left" w:pos="182"/>
        </w:tabs>
        <w:rPr>
          <w:rFonts w:ascii="Times New Roman" w:hAnsi="Times New Roman"/>
          <w:b/>
          <w:sz w:val="28"/>
          <w:szCs w:val="28"/>
        </w:rPr>
      </w:pPr>
      <w:r>
        <w:rPr>
          <w:rFonts w:ascii="Times New Roman" w:hAnsi="Times New Roman"/>
          <w:b/>
          <w:noProof/>
          <w:sz w:val="28"/>
          <w:szCs w:val="28"/>
          <w:lang w:eastAsia="sk-SK"/>
        </w:rPr>
        <w:drawing>
          <wp:anchor distT="0" distB="0" distL="114300" distR="114300" simplePos="0" relativeHeight="251662336" behindDoc="1" locked="0" layoutInCell="1" allowOverlap="1">
            <wp:simplePos x="0" y="0"/>
            <wp:positionH relativeFrom="column">
              <wp:posOffset>206375</wp:posOffset>
            </wp:positionH>
            <wp:positionV relativeFrom="paragraph">
              <wp:posOffset>83185</wp:posOffset>
            </wp:positionV>
            <wp:extent cx="5318760" cy="3459480"/>
            <wp:effectExtent l="19050" t="0" r="0" b="0"/>
            <wp:wrapNone/>
            <wp:docPr id="4" name="Obrázok 1" descr="profimedia-0077219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rofimedia-0077219347.jpg"/>
                    <pic:cNvPicPr>
                      <a:picLocks noChangeAspect="1" noChangeArrowheads="1"/>
                    </pic:cNvPicPr>
                  </pic:nvPicPr>
                  <pic:blipFill>
                    <a:blip r:embed="rId9" cstate="print"/>
                    <a:srcRect/>
                    <a:stretch>
                      <a:fillRect/>
                    </a:stretch>
                  </pic:blipFill>
                  <pic:spPr bwMode="auto">
                    <a:xfrm>
                      <a:off x="0" y="0"/>
                      <a:ext cx="5318760" cy="3459480"/>
                    </a:xfrm>
                    <a:prstGeom prst="rect">
                      <a:avLst/>
                    </a:prstGeom>
                    <a:noFill/>
                    <a:ln w="9525">
                      <a:noFill/>
                      <a:miter lim="800000"/>
                      <a:headEnd/>
                      <a:tailEnd/>
                    </a:ln>
                  </pic:spPr>
                </pic:pic>
              </a:graphicData>
            </a:graphic>
          </wp:anchor>
        </w:drawing>
      </w:r>
      <w:r>
        <w:rPr>
          <w:rFonts w:ascii="Times New Roman" w:hAnsi="Times New Roman"/>
          <w:b/>
          <w:sz w:val="28"/>
          <w:szCs w:val="28"/>
        </w:rPr>
        <w:tab/>
      </w: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Pr="00502818" w:rsidRDefault="00305AA0" w:rsidP="00305AA0">
      <w:pPr>
        <w:tabs>
          <w:tab w:val="left" w:pos="246"/>
        </w:tabs>
        <w:rPr>
          <w:rFonts w:ascii="Times New Roman" w:hAnsi="Times New Roman"/>
          <w:sz w:val="24"/>
          <w:szCs w:val="24"/>
        </w:rPr>
      </w:pPr>
      <w:r>
        <w:rPr>
          <w:rFonts w:ascii="Times New Roman" w:hAnsi="Times New Roman"/>
          <w:b/>
          <w:sz w:val="28"/>
          <w:szCs w:val="28"/>
        </w:rPr>
        <w:tab/>
      </w:r>
      <w:r w:rsidRPr="00502818">
        <w:rPr>
          <w:rFonts w:ascii="Times New Roman" w:hAnsi="Times New Roman"/>
          <w:sz w:val="24"/>
          <w:szCs w:val="24"/>
        </w:rPr>
        <w:t>Obrázok 27</w:t>
      </w:r>
      <w:r>
        <w:rPr>
          <w:rFonts w:ascii="Times New Roman" w:hAnsi="Times New Roman"/>
          <w:sz w:val="24"/>
          <w:szCs w:val="24"/>
        </w:rPr>
        <w:t>:  Zapekanie</w:t>
      </w: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Pr="00A56FEE" w:rsidRDefault="00305AA0" w:rsidP="00305AA0">
      <w:pPr>
        <w:jc w:val="center"/>
        <w:rPr>
          <w:rFonts w:ascii="Times New Roman" w:hAnsi="Times New Roman"/>
          <w:sz w:val="24"/>
          <w:szCs w:val="24"/>
        </w:rPr>
      </w:pPr>
    </w:p>
    <w:p w:rsidR="00305AA0" w:rsidRDefault="00305AA0" w:rsidP="00305AA0">
      <w:pPr>
        <w:ind w:left="720"/>
        <w:jc w:val="center"/>
        <w:rPr>
          <w:rFonts w:ascii="Times New Roman" w:hAnsi="Times New Roman"/>
          <w:b/>
          <w:sz w:val="28"/>
          <w:szCs w:val="28"/>
        </w:rPr>
      </w:pPr>
      <w:r w:rsidRPr="0088306B">
        <w:rPr>
          <w:rFonts w:ascii="Times New Roman" w:hAnsi="Times New Roman"/>
          <w:b/>
          <w:sz w:val="28"/>
          <w:szCs w:val="28"/>
        </w:rPr>
        <w:lastRenderedPageBreak/>
        <w:t>Grilovanie</w:t>
      </w:r>
    </w:p>
    <w:p w:rsidR="00305AA0" w:rsidRDefault="00305AA0" w:rsidP="00305AA0">
      <w:pPr>
        <w:rPr>
          <w:rFonts w:ascii="Times New Roman" w:hAnsi="Times New Roman"/>
          <w:sz w:val="24"/>
          <w:szCs w:val="24"/>
        </w:rPr>
      </w:pPr>
      <w:r w:rsidRPr="005F69F7">
        <w:rPr>
          <w:rFonts w:ascii="Times New Roman" w:hAnsi="Times New Roman"/>
          <w:sz w:val="24"/>
          <w:szCs w:val="24"/>
        </w:rPr>
        <w:t>Grilovanie patrí medzi najstaršie sp</w:t>
      </w:r>
      <w:r>
        <w:rPr>
          <w:rFonts w:ascii="Times New Roman" w:hAnsi="Times New Roman"/>
          <w:sz w:val="24"/>
          <w:szCs w:val="24"/>
        </w:rPr>
        <w:t xml:space="preserve">ôsoby teplej úpravy potravín. Na grilovanie používame rôzne druhy mäsa  hovädzie, bravčové, hydinové a rybacie, ktoré upravujeme a dochucujeme morením  v marinádach a rôznym korením.  Zdrojom tepla môže byť drevené uhlie, elektrina, alebo plyn. Medzi moderné grily patria </w:t>
      </w:r>
      <w:proofErr w:type="spellStart"/>
      <w:r>
        <w:rPr>
          <w:rFonts w:ascii="Times New Roman" w:hAnsi="Times New Roman"/>
          <w:sz w:val="24"/>
          <w:szCs w:val="24"/>
        </w:rPr>
        <w:t>infragrily</w:t>
      </w:r>
      <w:proofErr w:type="spellEnd"/>
      <w:r>
        <w:rPr>
          <w:rFonts w:ascii="Times New Roman" w:hAnsi="Times New Roman"/>
          <w:sz w:val="24"/>
          <w:szCs w:val="24"/>
        </w:rPr>
        <w:t xml:space="preserve"> a kontaktné grily. Prednosťou úpravy na tomto zariadení je skrátenie času úpravy, pokrmy nestrácajú šťavu a ďalšie látky nádoby sa neznečisťujú šťavou ani prepálenými zvyškami. Grilovanie je najvhodnejší spôsob teplej úpravy pri rôznych akciách, </w:t>
      </w:r>
      <w:proofErr w:type="spellStart"/>
      <w:r>
        <w:rPr>
          <w:rFonts w:ascii="Times New Roman" w:hAnsi="Times New Roman"/>
          <w:sz w:val="24"/>
          <w:szCs w:val="24"/>
        </w:rPr>
        <w:t>párty</w:t>
      </w:r>
      <w:proofErr w:type="spellEnd"/>
      <w:r>
        <w:rPr>
          <w:rFonts w:ascii="Times New Roman" w:hAnsi="Times New Roman"/>
          <w:sz w:val="24"/>
          <w:szCs w:val="24"/>
        </w:rPr>
        <w:t xml:space="preserve"> na grilovanie zeleniny a rýb. </w:t>
      </w:r>
    </w:p>
    <w:p w:rsidR="00305AA0" w:rsidRDefault="00305AA0" w:rsidP="00305AA0">
      <w:pPr>
        <w:jc w:val="center"/>
        <w:rPr>
          <w:rFonts w:ascii="Times New Roman" w:hAnsi="Times New Roman"/>
          <w:sz w:val="24"/>
          <w:szCs w:val="24"/>
        </w:rPr>
      </w:pPr>
      <w:r>
        <w:rPr>
          <w:rFonts w:ascii="Times New Roman" w:hAnsi="Times New Roman"/>
          <w:noProof/>
          <w:sz w:val="24"/>
          <w:szCs w:val="24"/>
          <w:lang w:eastAsia="sk-SK"/>
        </w:rPr>
        <w:drawing>
          <wp:inline distT="0" distB="0" distL="0" distR="0">
            <wp:extent cx="5200650" cy="3638550"/>
            <wp:effectExtent l="19050" t="0" r="0" b="0"/>
            <wp:docPr id="3" name="Obrázok 2" descr="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44.jpg"/>
                    <pic:cNvPicPr>
                      <a:picLocks noChangeAspect="1" noChangeArrowheads="1"/>
                    </pic:cNvPicPr>
                  </pic:nvPicPr>
                  <pic:blipFill>
                    <a:blip r:embed="rId10" cstate="print"/>
                    <a:srcRect/>
                    <a:stretch>
                      <a:fillRect/>
                    </a:stretch>
                  </pic:blipFill>
                  <pic:spPr bwMode="auto">
                    <a:xfrm>
                      <a:off x="0" y="0"/>
                      <a:ext cx="5200650" cy="3638550"/>
                    </a:xfrm>
                    <a:prstGeom prst="rect">
                      <a:avLst/>
                    </a:prstGeom>
                    <a:noFill/>
                    <a:ln w="9525">
                      <a:noFill/>
                      <a:miter lim="800000"/>
                      <a:headEnd/>
                      <a:tailEnd/>
                    </a:ln>
                  </pic:spPr>
                </pic:pic>
              </a:graphicData>
            </a:graphic>
          </wp:inline>
        </w:drawing>
      </w:r>
    </w:p>
    <w:p w:rsidR="00305AA0" w:rsidRPr="001B2633" w:rsidRDefault="00305AA0" w:rsidP="00305AA0">
      <w:pPr>
        <w:rPr>
          <w:rFonts w:ascii="Times New Roman" w:hAnsi="Times New Roman"/>
          <w:sz w:val="24"/>
          <w:szCs w:val="24"/>
        </w:rPr>
      </w:pPr>
      <w:r w:rsidRPr="001B2633">
        <w:rPr>
          <w:rFonts w:ascii="Times New Roman" w:hAnsi="Times New Roman"/>
          <w:sz w:val="24"/>
          <w:szCs w:val="24"/>
        </w:rPr>
        <w:t>Obrázok 28</w:t>
      </w:r>
      <w:r>
        <w:rPr>
          <w:rFonts w:ascii="Times New Roman" w:hAnsi="Times New Roman"/>
          <w:sz w:val="24"/>
          <w:szCs w:val="24"/>
        </w:rPr>
        <w:t>: Grilované kurča</w:t>
      </w: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Default="00305AA0" w:rsidP="00305AA0">
      <w:pPr>
        <w:jc w:val="center"/>
        <w:rPr>
          <w:rFonts w:ascii="Times New Roman" w:hAnsi="Times New Roman"/>
          <w:b/>
          <w:sz w:val="28"/>
          <w:szCs w:val="28"/>
        </w:rPr>
      </w:pPr>
    </w:p>
    <w:p w:rsidR="00305AA0" w:rsidRPr="00A56FEE" w:rsidRDefault="00305AA0" w:rsidP="00305AA0">
      <w:pPr>
        <w:jc w:val="center"/>
        <w:rPr>
          <w:rFonts w:ascii="Times New Roman" w:hAnsi="Times New Roman"/>
          <w:sz w:val="24"/>
          <w:szCs w:val="24"/>
        </w:rPr>
      </w:pPr>
    </w:p>
    <w:p w:rsidR="00305AA0" w:rsidRDefault="00305AA0" w:rsidP="00305AA0">
      <w:pPr>
        <w:ind w:left="1095"/>
        <w:jc w:val="center"/>
        <w:rPr>
          <w:rFonts w:ascii="Times New Roman" w:hAnsi="Times New Roman"/>
          <w:b/>
          <w:sz w:val="28"/>
          <w:szCs w:val="28"/>
        </w:rPr>
      </w:pPr>
      <w:r>
        <w:rPr>
          <w:rFonts w:ascii="Times New Roman" w:hAnsi="Times New Roman"/>
          <w:b/>
          <w:sz w:val="28"/>
          <w:szCs w:val="28"/>
        </w:rPr>
        <w:lastRenderedPageBreak/>
        <w:t>Straty pri tepeln</w:t>
      </w:r>
      <w:r w:rsidRPr="005F69F7">
        <w:rPr>
          <w:rFonts w:ascii="Times New Roman" w:hAnsi="Times New Roman"/>
          <w:b/>
          <w:sz w:val="28"/>
          <w:szCs w:val="28"/>
        </w:rPr>
        <w:t>ej úprave</w:t>
      </w:r>
    </w:p>
    <w:p w:rsidR="00305AA0" w:rsidRDefault="00305AA0" w:rsidP="00305AA0">
      <w:pPr>
        <w:jc w:val="both"/>
        <w:rPr>
          <w:rFonts w:ascii="Times New Roman" w:hAnsi="Times New Roman"/>
          <w:sz w:val="24"/>
          <w:szCs w:val="24"/>
        </w:rPr>
      </w:pPr>
      <w:r>
        <w:rPr>
          <w:rFonts w:ascii="Times New Roman" w:hAnsi="Times New Roman"/>
          <w:sz w:val="24"/>
          <w:szCs w:val="24"/>
        </w:rPr>
        <w:t xml:space="preserve">Najzávažnejšie straty vznikajú pri vlastnej kuchynskej úprave a to vo vnútornej podstate potravín. Straty vznikajú najčastejšie okysličením, </w:t>
      </w:r>
      <w:proofErr w:type="spellStart"/>
      <w:r>
        <w:rPr>
          <w:rFonts w:ascii="Times New Roman" w:hAnsi="Times New Roman"/>
          <w:sz w:val="24"/>
          <w:szCs w:val="24"/>
        </w:rPr>
        <w:t>vyluhovaním</w:t>
      </w:r>
      <w:proofErr w:type="spellEnd"/>
      <w:r>
        <w:rPr>
          <w:rFonts w:ascii="Times New Roman" w:hAnsi="Times New Roman"/>
          <w:sz w:val="24"/>
          <w:szCs w:val="24"/>
        </w:rPr>
        <w:t xml:space="preserve"> vo vode, pôsobením tepla      a svetla. Ak chceme aby pri kuchynskej úprave vznikali čo najmenšie straty, musíme dodržiavať určité zásady a postupy. Na prípravu jedál používame nádoby z vyhovujúcich materiálov, nerezové smaltované a to vždy s prihliadnutím na povahu potraviny, ktorú z nich pripravujeme.  </w:t>
      </w:r>
    </w:p>
    <w:tbl>
      <w:tblPr>
        <w:tblW w:w="9480" w:type="dxa"/>
        <w:tblInd w:w="55" w:type="dxa"/>
        <w:tblCellMar>
          <w:left w:w="70" w:type="dxa"/>
          <w:right w:w="70" w:type="dxa"/>
        </w:tblCellMar>
        <w:tblLook w:val="04A0"/>
      </w:tblPr>
      <w:tblGrid>
        <w:gridCol w:w="3480"/>
        <w:gridCol w:w="1000"/>
        <w:gridCol w:w="1000"/>
        <w:gridCol w:w="1000"/>
        <w:gridCol w:w="1000"/>
        <w:gridCol w:w="1000"/>
        <w:gridCol w:w="1000"/>
      </w:tblGrid>
      <w:tr w:rsidR="00305AA0" w:rsidRPr="00E24E4C" w:rsidTr="005C447C">
        <w:trPr>
          <w:trHeight w:val="690"/>
        </w:trPr>
        <w:tc>
          <w:tcPr>
            <w:tcW w:w="3480" w:type="dxa"/>
            <w:vMerge w:val="restart"/>
            <w:tcBorders>
              <w:top w:val="single" w:sz="12" w:space="0" w:color="auto"/>
              <w:left w:val="single" w:sz="12" w:space="0" w:color="auto"/>
              <w:bottom w:val="single" w:sz="12" w:space="0" w:color="auto"/>
              <w:right w:val="single" w:sz="12" w:space="0" w:color="auto"/>
            </w:tcBorders>
            <w:shd w:val="clear" w:color="auto" w:fill="7F7F7F"/>
            <w:noWrap/>
            <w:vAlign w:val="center"/>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Druh mäsa</w:t>
            </w:r>
          </w:p>
        </w:tc>
        <w:tc>
          <w:tcPr>
            <w:tcW w:w="3000" w:type="dxa"/>
            <w:gridSpan w:val="3"/>
            <w:tcBorders>
              <w:top w:val="single" w:sz="12" w:space="0" w:color="auto"/>
              <w:left w:val="nil"/>
              <w:bottom w:val="single" w:sz="12" w:space="0" w:color="auto"/>
              <w:right w:val="single" w:sz="12" w:space="0" w:color="000000"/>
            </w:tcBorders>
            <w:shd w:val="clear" w:color="auto" w:fill="7F7F7F"/>
            <w:vAlign w:val="center"/>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Váha surového mäsa na porciu</w:t>
            </w:r>
          </w:p>
        </w:tc>
        <w:tc>
          <w:tcPr>
            <w:tcW w:w="3000" w:type="dxa"/>
            <w:gridSpan w:val="3"/>
            <w:tcBorders>
              <w:top w:val="single" w:sz="12" w:space="0" w:color="auto"/>
              <w:left w:val="nil"/>
              <w:bottom w:val="single" w:sz="12" w:space="0" w:color="auto"/>
              <w:right w:val="single" w:sz="12" w:space="0" w:color="auto"/>
            </w:tcBorders>
            <w:shd w:val="clear" w:color="auto" w:fill="7F7F7F"/>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Váha porcie mäsa po tep</w:t>
            </w:r>
            <w:r>
              <w:rPr>
                <w:rFonts w:ascii="Times New Roman" w:eastAsia="Times New Roman" w:hAnsi="Times New Roman"/>
                <w:color w:val="000000"/>
                <w:lang w:eastAsia="cs-CZ"/>
              </w:rPr>
              <w:t>e</w:t>
            </w:r>
            <w:r w:rsidRPr="00E24E4C">
              <w:rPr>
                <w:rFonts w:ascii="Times New Roman" w:eastAsia="Times New Roman" w:hAnsi="Times New Roman"/>
                <w:color w:val="000000"/>
                <w:lang w:eastAsia="cs-CZ"/>
              </w:rPr>
              <w:t>lnom spracovaní</w:t>
            </w:r>
          </w:p>
        </w:tc>
      </w:tr>
      <w:tr w:rsidR="00305AA0" w:rsidRPr="00E24E4C" w:rsidTr="005C447C">
        <w:trPr>
          <w:trHeight w:val="330"/>
        </w:trPr>
        <w:tc>
          <w:tcPr>
            <w:tcW w:w="3480" w:type="dxa"/>
            <w:vMerge/>
            <w:tcBorders>
              <w:top w:val="single" w:sz="12" w:space="0" w:color="auto"/>
              <w:left w:val="single" w:sz="12" w:space="0" w:color="auto"/>
              <w:bottom w:val="single" w:sz="12" w:space="0" w:color="auto"/>
              <w:right w:val="single" w:sz="12" w:space="0" w:color="auto"/>
            </w:tcBorders>
            <w:shd w:val="clear" w:color="auto" w:fill="7F7F7F"/>
            <w:vAlign w:val="center"/>
            <w:hideMark/>
          </w:tcPr>
          <w:p w:rsidR="00305AA0" w:rsidRPr="00E24E4C" w:rsidRDefault="00305AA0" w:rsidP="005C447C">
            <w:pPr>
              <w:spacing w:after="0" w:line="240" w:lineRule="auto"/>
              <w:rPr>
                <w:rFonts w:ascii="Times New Roman" w:eastAsia="Times New Roman" w:hAnsi="Times New Roman"/>
                <w:color w:val="000000"/>
                <w:lang w:eastAsia="cs-CZ"/>
              </w:rPr>
            </w:pPr>
          </w:p>
        </w:tc>
        <w:tc>
          <w:tcPr>
            <w:tcW w:w="1000" w:type="dxa"/>
            <w:tcBorders>
              <w:top w:val="nil"/>
              <w:left w:val="nil"/>
              <w:bottom w:val="single" w:sz="12" w:space="0" w:color="auto"/>
              <w:right w:val="single" w:sz="12" w:space="0" w:color="auto"/>
            </w:tcBorders>
            <w:shd w:val="clear" w:color="auto" w:fill="7F7F7F"/>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A</w:t>
            </w:r>
          </w:p>
        </w:tc>
        <w:tc>
          <w:tcPr>
            <w:tcW w:w="1000" w:type="dxa"/>
            <w:tcBorders>
              <w:top w:val="nil"/>
              <w:left w:val="nil"/>
              <w:bottom w:val="single" w:sz="12" w:space="0" w:color="auto"/>
              <w:right w:val="single" w:sz="12" w:space="0" w:color="auto"/>
            </w:tcBorders>
            <w:shd w:val="clear" w:color="auto" w:fill="7F7F7F"/>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B</w:t>
            </w:r>
          </w:p>
        </w:tc>
        <w:tc>
          <w:tcPr>
            <w:tcW w:w="1000" w:type="dxa"/>
            <w:tcBorders>
              <w:top w:val="nil"/>
              <w:left w:val="nil"/>
              <w:bottom w:val="single" w:sz="12" w:space="0" w:color="auto"/>
              <w:right w:val="single" w:sz="12" w:space="0" w:color="auto"/>
            </w:tcBorders>
            <w:shd w:val="clear" w:color="auto" w:fill="7F7F7F"/>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C</w:t>
            </w:r>
          </w:p>
        </w:tc>
        <w:tc>
          <w:tcPr>
            <w:tcW w:w="1000" w:type="dxa"/>
            <w:tcBorders>
              <w:top w:val="nil"/>
              <w:left w:val="nil"/>
              <w:bottom w:val="single" w:sz="12" w:space="0" w:color="auto"/>
              <w:right w:val="single" w:sz="12" w:space="0" w:color="auto"/>
            </w:tcBorders>
            <w:shd w:val="clear" w:color="auto" w:fill="7F7F7F"/>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A</w:t>
            </w:r>
          </w:p>
        </w:tc>
        <w:tc>
          <w:tcPr>
            <w:tcW w:w="1000" w:type="dxa"/>
            <w:tcBorders>
              <w:top w:val="nil"/>
              <w:left w:val="nil"/>
              <w:bottom w:val="single" w:sz="12" w:space="0" w:color="auto"/>
              <w:right w:val="single" w:sz="12" w:space="0" w:color="auto"/>
            </w:tcBorders>
            <w:shd w:val="clear" w:color="auto" w:fill="7F7F7F"/>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B</w:t>
            </w:r>
          </w:p>
        </w:tc>
        <w:tc>
          <w:tcPr>
            <w:tcW w:w="1000" w:type="dxa"/>
            <w:tcBorders>
              <w:top w:val="nil"/>
              <w:left w:val="nil"/>
              <w:bottom w:val="single" w:sz="12" w:space="0" w:color="auto"/>
              <w:right w:val="single" w:sz="12" w:space="0" w:color="auto"/>
            </w:tcBorders>
            <w:shd w:val="clear" w:color="auto" w:fill="7F7F7F"/>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C</w:t>
            </w:r>
          </w:p>
        </w:tc>
      </w:tr>
      <w:tr w:rsidR="00305AA0" w:rsidRPr="00E24E4C" w:rsidTr="005C447C">
        <w:trPr>
          <w:trHeight w:val="315"/>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Hovädzie mäso dusené, pečené</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31</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44</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63</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Hovädzie rebro s. k. - varené</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65</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90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130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30 b. k.</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42 b. k.</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60 b. k.</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Teľacie stehno, pliecko b. k. - pečené</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30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42</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60</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Teľacia pečienka, hruď, krk - pečené</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130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58</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75</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Bravčové karé - pečené</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130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42</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80</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Bravčové stehno</w:t>
            </w:r>
            <w:r>
              <w:rPr>
                <w:rFonts w:ascii="Times New Roman" w:eastAsia="Times New Roman" w:hAnsi="Times New Roman"/>
                <w:color w:val="000000"/>
                <w:lang w:eastAsia="cs-CZ"/>
              </w:rPr>
              <w:t>,</w:t>
            </w:r>
            <w:r w:rsidRPr="00E24E4C">
              <w:rPr>
                <w:rFonts w:ascii="Times New Roman" w:eastAsia="Times New Roman" w:hAnsi="Times New Roman"/>
                <w:color w:val="000000"/>
                <w:lang w:eastAsia="cs-CZ"/>
              </w:rPr>
              <w:t xml:space="preserve"> pliecko - pečené</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32</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45</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64</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Bravčový bôčik - pečený</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45</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45</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65</w:t>
            </w:r>
          </w:p>
        </w:tc>
      </w:tr>
      <w:tr w:rsidR="00305AA0" w:rsidRPr="00E24E4C" w:rsidTr="005C447C">
        <w:trPr>
          <w:trHeight w:val="300"/>
        </w:trPr>
        <w:tc>
          <w:tcPr>
            <w:tcW w:w="3480" w:type="dxa"/>
            <w:vMerge w:val="restart"/>
            <w:tcBorders>
              <w:top w:val="nil"/>
              <w:left w:val="single" w:sz="12" w:space="0" w:color="auto"/>
              <w:bottom w:val="single" w:sz="4" w:space="0" w:color="auto"/>
              <w:right w:val="single" w:sz="12" w:space="0" w:color="auto"/>
            </w:tcBorders>
            <w:shd w:val="clear" w:color="auto" w:fill="auto"/>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Údené karé</w:t>
            </w:r>
            <w:r>
              <w:rPr>
                <w:rFonts w:ascii="Times New Roman" w:eastAsia="Times New Roman" w:hAnsi="Times New Roman"/>
                <w:color w:val="000000"/>
                <w:lang w:eastAsia="cs-CZ"/>
              </w:rPr>
              <w:t>,</w:t>
            </w:r>
            <w:r w:rsidRPr="00E24E4C">
              <w:rPr>
                <w:rFonts w:ascii="Times New Roman" w:eastAsia="Times New Roman" w:hAnsi="Times New Roman"/>
                <w:color w:val="000000"/>
                <w:lang w:eastAsia="cs-CZ"/>
              </w:rPr>
              <w:t xml:space="preserve"> krk - varené po čiastočnom vykostení</w:t>
            </w:r>
          </w:p>
        </w:tc>
        <w:tc>
          <w:tcPr>
            <w:tcW w:w="1000" w:type="dxa"/>
            <w:vMerge w:val="restart"/>
            <w:tcBorders>
              <w:top w:val="nil"/>
              <w:left w:val="single" w:sz="12" w:space="0" w:color="auto"/>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vMerge w:val="restart"/>
            <w:tcBorders>
              <w:top w:val="nil"/>
              <w:left w:val="single" w:sz="4"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120</w:t>
            </w:r>
          </w:p>
        </w:tc>
        <w:tc>
          <w:tcPr>
            <w:tcW w:w="1000" w:type="dxa"/>
            <w:vMerge w:val="restart"/>
            <w:tcBorders>
              <w:top w:val="nil"/>
              <w:left w:val="single" w:sz="12" w:space="0" w:color="auto"/>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42</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60</w:t>
            </w:r>
          </w:p>
        </w:tc>
        <w:tc>
          <w:tcPr>
            <w:tcW w:w="1000" w:type="dxa"/>
            <w:vMerge w:val="restart"/>
            <w:tcBorders>
              <w:top w:val="nil"/>
              <w:left w:val="single" w:sz="4"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72</w:t>
            </w:r>
          </w:p>
        </w:tc>
      </w:tr>
      <w:tr w:rsidR="00305AA0" w:rsidRPr="00E24E4C" w:rsidTr="005C447C">
        <w:trPr>
          <w:trHeight w:val="300"/>
        </w:trPr>
        <w:tc>
          <w:tcPr>
            <w:tcW w:w="3480" w:type="dxa"/>
            <w:vMerge/>
            <w:tcBorders>
              <w:top w:val="nil"/>
              <w:left w:val="single" w:sz="12" w:space="0" w:color="auto"/>
              <w:bottom w:val="single" w:sz="4" w:space="0" w:color="auto"/>
              <w:right w:val="single" w:sz="12" w:space="0" w:color="auto"/>
            </w:tcBorders>
            <w:vAlign w:val="center"/>
            <w:hideMark/>
          </w:tcPr>
          <w:p w:rsidR="00305AA0" w:rsidRPr="00E24E4C" w:rsidRDefault="00305AA0" w:rsidP="005C447C">
            <w:pPr>
              <w:spacing w:after="0" w:line="240" w:lineRule="auto"/>
              <w:rPr>
                <w:rFonts w:ascii="Times New Roman" w:eastAsia="Times New Roman" w:hAnsi="Times New Roman"/>
                <w:color w:val="000000"/>
                <w:lang w:eastAsia="cs-CZ"/>
              </w:rPr>
            </w:pPr>
          </w:p>
        </w:tc>
        <w:tc>
          <w:tcPr>
            <w:tcW w:w="1000" w:type="dxa"/>
            <w:vMerge/>
            <w:tcBorders>
              <w:top w:val="nil"/>
              <w:left w:val="single" w:sz="12" w:space="0" w:color="auto"/>
              <w:bottom w:val="single" w:sz="4" w:space="0" w:color="auto"/>
              <w:right w:val="single" w:sz="4" w:space="0" w:color="auto"/>
            </w:tcBorders>
            <w:vAlign w:val="center"/>
            <w:hideMark/>
          </w:tcPr>
          <w:p w:rsidR="00305AA0" w:rsidRPr="00E24E4C" w:rsidRDefault="00305AA0" w:rsidP="005C447C">
            <w:pPr>
              <w:spacing w:after="0" w:line="240" w:lineRule="auto"/>
              <w:rPr>
                <w:rFonts w:ascii="Times New Roman" w:eastAsia="Times New Roman" w:hAnsi="Times New Roman"/>
                <w:color w:val="000000"/>
                <w:lang w:eastAsia="cs-CZ"/>
              </w:rPr>
            </w:pPr>
          </w:p>
        </w:tc>
        <w:tc>
          <w:tcPr>
            <w:tcW w:w="1000" w:type="dxa"/>
            <w:vMerge/>
            <w:tcBorders>
              <w:top w:val="nil"/>
              <w:left w:val="single" w:sz="4" w:space="0" w:color="auto"/>
              <w:bottom w:val="single" w:sz="4" w:space="0" w:color="auto"/>
              <w:right w:val="single" w:sz="4" w:space="0" w:color="auto"/>
            </w:tcBorders>
            <w:vAlign w:val="center"/>
            <w:hideMark/>
          </w:tcPr>
          <w:p w:rsidR="00305AA0" w:rsidRPr="00E24E4C" w:rsidRDefault="00305AA0" w:rsidP="005C447C">
            <w:pPr>
              <w:spacing w:after="0" w:line="240" w:lineRule="auto"/>
              <w:rPr>
                <w:rFonts w:ascii="Times New Roman" w:eastAsia="Times New Roman" w:hAnsi="Times New Roman"/>
                <w:color w:val="000000"/>
                <w:lang w:eastAsia="cs-CZ"/>
              </w:rPr>
            </w:pPr>
          </w:p>
        </w:tc>
        <w:tc>
          <w:tcPr>
            <w:tcW w:w="1000" w:type="dxa"/>
            <w:vMerge/>
            <w:tcBorders>
              <w:top w:val="nil"/>
              <w:left w:val="single" w:sz="4" w:space="0" w:color="auto"/>
              <w:bottom w:val="single" w:sz="4" w:space="0" w:color="auto"/>
              <w:right w:val="single" w:sz="12" w:space="0" w:color="auto"/>
            </w:tcBorders>
            <w:vAlign w:val="center"/>
            <w:hideMark/>
          </w:tcPr>
          <w:p w:rsidR="00305AA0" w:rsidRPr="00E24E4C" w:rsidRDefault="00305AA0" w:rsidP="005C447C">
            <w:pPr>
              <w:spacing w:after="0" w:line="240" w:lineRule="auto"/>
              <w:rPr>
                <w:rFonts w:ascii="Times New Roman" w:eastAsia="Times New Roman" w:hAnsi="Times New Roman"/>
                <w:color w:val="000000"/>
                <w:lang w:eastAsia="cs-CZ"/>
              </w:rPr>
            </w:pPr>
          </w:p>
        </w:tc>
        <w:tc>
          <w:tcPr>
            <w:tcW w:w="1000" w:type="dxa"/>
            <w:vMerge/>
            <w:tcBorders>
              <w:top w:val="nil"/>
              <w:left w:val="single" w:sz="12" w:space="0" w:color="auto"/>
              <w:bottom w:val="single" w:sz="4" w:space="0" w:color="auto"/>
              <w:right w:val="single" w:sz="4" w:space="0" w:color="auto"/>
            </w:tcBorders>
            <w:vAlign w:val="center"/>
            <w:hideMark/>
          </w:tcPr>
          <w:p w:rsidR="00305AA0" w:rsidRPr="00E24E4C" w:rsidRDefault="00305AA0" w:rsidP="005C447C">
            <w:pPr>
              <w:spacing w:after="0" w:line="240" w:lineRule="auto"/>
              <w:rPr>
                <w:rFonts w:ascii="Times New Roman" w:eastAsia="Times New Roman" w:hAnsi="Times New Roman"/>
                <w:color w:val="000000"/>
                <w:lang w:eastAsia="cs-CZ"/>
              </w:rPr>
            </w:pPr>
          </w:p>
        </w:tc>
        <w:tc>
          <w:tcPr>
            <w:tcW w:w="1000" w:type="dxa"/>
            <w:vMerge/>
            <w:tcBorders>
              <w:top w:val="nil"/>
              <w:left w:val="single" w:sz="4" w:space="0" w:color="auto"/>
              <w:bottom w:val="single" w:sz="4" w:space="0" w:color="auto"/>
              <w:right w:val="single" w:sz="4" w:space="0" w:color="auto"/>
            </w:tcBorders>
            <w:vAlign w:val="center"/>
            <w:hideMark/>
          </w:tcPr>
          <w:p w:rsidR="00305AA0" w:rsidRPr="00E24E4C" w:rsidRDefault="00305AA0" w:rsidP="005C447C">
            <w:pPr>
              <w:spacing w:after="0" w:line="240" w:lineRule="auto"/>
              <w:rPr>
                <w:rFonts w:ascii="Times New Roman" w:eastAsia="Times New Roman" w:hAnsi="Times New Roman"/>
                <w:color w:val="000000"/>
                <w:lang w:eastAsia="cs-CZ"/>
              </w:rPr>
            </w:pPr>
          </w:p>
        </w:tc>
        <w:tc>
          <w:tcPr>
            <w:tcW w:w="1000" w:type="dxa"/>
            <w:vMerge/>
            <w:tcBorders>
              <w:top w:val="nil"/>
              <w:left w:val="single" w:sz="4" w:space="0" w:color="auto"/>
              <w:bottom w:val="single" w:sz="4" w:space="0" w:color="auto"/>
              <w:right w:val="single" w:sz="12" w:space="0" w:color="auto"/>
            </w:tcBorders>
            <w:vAlign w:val="center"/>
            <w:hideMark/>
          </w:tcPr>
          <w:p w:rsidR="00305AA0" w:rsidRPr="00E24E4C" w:rsidRDefault="00305AA0" w:rsidP="005C447C">
            <w:pPr>
              <w:spacing w:after="0" w:line="240" w:lineRule="auto"/>
              <w:rPr>
                <w:rFonts w:ascii="Times New Roman" w:eastAsia="Times New Roman" w:hAnsi="Times New Roman"/>
                <w:color w:val="000000"/>
                <w:lang w:eastAsia="cs-CZ"/>
              </w:rPr>
            </w:pP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Údené rolované b. k. - varené</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37</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52</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75</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Údený jazyk - varený a olúpaný</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32</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45</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65</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Hovädzí jazyk - varený olúpaný</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28</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57</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Držky - varené</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150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200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250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80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130</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Pečeň bravčová alebo teľacia</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32</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45</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64</w:t>
            </w:r>
          </w:p>
        </w:tc>
      </w:tr>
      <w:tr w:rsidR="00305AA0" w:rsidRPr="00E24E4C" w:rsidTr="005C447C">
        <w:trPr>
          <w:trHeight w:val="300"/>
        </w:trPr>
        <w:tc>
          <w:tcPr>
            <w:tcW w:w="3480" w:type="dxa"/>
            <w:tcBorders>
              <w:top w:val="nil"/>
              <w:left w:val="single" w:sz="12" w:space="0" w:color="auto"/>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Bravčové obličky</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120</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w:t>
            </w:r>
            <w:r w:rsidRPr="00E24E4C">
              <w:rPr>
                <w:rFonts w:ascii="Times New Roman" w:eastAsia="Times New Roman" w:hAnsi="Times New Roman"/>
                <w:color w:val="000000"/>
                <w:lang w:eastAsia="cs-CZ"/>
              </w:rPr>
              <w:t> </w:t>
            </w:r>
          </w:p>
        </w:tc>
        <w:tc>
          <w:tcPr>
            <w:tcW w:w="1000" w:type="dxa"/>
            <w:tcBorders>
              <w:top w:val="nil"/>
              <w:left w:val="nil"/>
              <w:bottom w:val="single" w:sz="4"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55</w:t>
            </w:r>
          </w:p>
        </w:tc>
        <w:tc>
          <w:tcPr>
            <w:tcW w:w="1000" w:type="dxa"/>
            <w:tcBorders>
              <w:top w:val="nil"/>
              <w:left w:val="nil"/>
              <w:bottom w:val="single" w:sz="4"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65</w:t>
            </w:r>
          </w:p>
        </w:tc>
      </w:tr>
      <w:tr w:rsidR="00305AA0" w:rsidRPr="00E24E4C" w:rsidTr="005C447C">
        <w:trPr>
          <w:trHeight w:val="315"/>
        </w:trPr>
        <w:tc>
          <w:tcPr>
            <w:tcW w:w="3480" w:type="dxa"/>
            <w:tcBorders>
              <w:top w:val="nil"/>
              <w:left w:val="single" w:sz="12" w:space="0" w:color="auto"/>
              <w:bottom w:val="single" w:sz="12" w:space="0" w:color="auto"/>
              <w:right w:val="single" w:sz="12" w:space="0" w:color="auto"/>
            </w:tcBorders>
            <w:shd w:val="clear" w:color="auto" w:fill="auto"/>
            <w:noWrap/>
            <w:vAlign w:val="bottom"/>
            <w:hideMark/>
          </w:tcPr>
          <w:p w:rsidR="00305AA0" w:rsidRPr="00E24E4C" w:rsidRDefault="00305AA0" w:rsidP="005C447C">
            <w:pPr>
              <w:spacing w:after="0" w:line="240" w:lineRule="auto"/>
              <w:rPr>
                <w:rFonts w:ascii="Times New Roman" w:eastAsia="Times New Roman" w:hAnsi="Times New Roman"/>
                <w:color w:val="000000"/>
                <w:lang w:eastAsia="cs-CZ"/>
              </w:rPr>
            </w:pPr>
            <w:r w:rsidRPr="00E24E4C">
              <w:rPr>
                <w:rFonts w:ascii="Times New Roman" w:eastAsia="Times New Roman" w:hAnsi="Times New Roman"/>
                <w:color w:val="000000"/>
                <w:lang w:eastAsia="cs-CZ"/>
              </w:rPr>
              <w:t>Pľúcka - varené</w:t>
            </w:r>
          </w:p>
        </w:tc>
        <w:tc>
          <w:tcPr>
            <w:tcW w:w="1000" w:type="dxa"/>
            <w:tcBorders>
              <w:top w:val="nil"/>
              <w:left w:val="nil"/>
              <w:bottom w:val="single" w:sz="12"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100</w:t>
            </w:r>
          </w:p>
        </w:tc>
        <w:tc>
          <w:tcPr>
            <w:tcW w:w="1000" w:type="dxa"/>
            <w:tcBorders>
              <w:top w:val="nil"/>
              <w:left w:val="nil"/>
              <w:bottom w:val="single" w:sz="12"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120</w:t>
            </w:r>
          </w:p>
        </w:tc>
        <w:tc>
          <w:tcPr>
            <w:tcW w:w="1000" w:type="dxa"/>
            <w:tcBorders>
              <w:top w:val="nil"/>
              <w:left w:val="nil"/>
              <w:bottom w:val="single" w:sz="12"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150</w:t>
            </w:r>
          </w:p>
        </w:tc>
        <w:tc>
          <w:tcPr>
            <w:tcW w:w="1000" w:type="dxa"/>
            <w:tcBorders>
              <w:top w:val="nil"/>
              <w:left w:val="nil"/>
              <w:bottom w:val="single" w:sz="12"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60</w:t>
            </w:r>
          </w:p>
        </w:tc>
        <w:tc>
          <w:tcPr>
            <w:tcW w:w="1000" w:type="dxa"/>
            <w:tcBorders>
              <w:top w:val="nil"/>
              <w:left w:val="nil"/>
              <w:bottom w:val="single" w:sz="12" w:space="0" w:color="auto"/>
              <w:right w:val="single" w:sz="4"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72</w:t>
            </w:r>
          </w:p>
        </w:tc>
        <w:tc>
          <w:tcPr>
            <w:tcW w:w="1000" w:type="dxa"/>
            <w:tcBorders>
              <w:top w:val="nil"/>
              <w:left w:val="nil"/>
              <w:bottom w:val="single" w:sz="12" w:space="0" w:color="auto"/>
              <w:right w:val="single" w:sz="12" w:space="0" w:color="auto"/>
            </w:tcBorders>
            <w:shd w:val="clear" w:color="auto" w:fill="auto"/>
            <w:noWrap/>
            <w:vAlign w:val="bottom"/>
            <w:hideMark/>
          </w:tcPr>
          <w:p w:rsidR="00305AA0" w:rsidRPr="00E24E4C" w:rsidRDefault="00305AA0" w:rsidP="005C447C">
            <w:pPr>
              <w:spacing w:after="0" w:line="240" w:lineRule="auto"/>
              <w:jc w:val="center"/>
              <w:rPr>
                <w:rFonts w:ascii="Times New Roman" w:eastAsia="Times New Roman" w:hAnsi="Times New Roman"/>
                <w:color w:val="000000"/>
                <w:lang w:eastAsia="cs-CZ"/>
              </w:rPr>
            </w:pPr>
            <w:r w:rsidRPr="00E24E4C">
              <w:rPr>
                <w:rFonts w:ascii="Times New Roman" w:eastAsia="Times New Roman" w:hAnsi="Times New Roman"/>
                <w:color w:val="000000"/>
                <w:lang w:eastAsia="cs-CZ"/>
              </w:rPr>
              <w:t>90</w:t>
            </w:r>
          </w:p>
        </w:tc>
      </w:tr>
    </w:tbl>
    <w:p w:rsidR="00305AA0" w:rsidRPr="00E24E4C" w:rsidRDefault="00305AA0" w:rsidP="00305AA0">
      <w:pPr>
        <w:rPr>
          <w:rFonts w:ascii="Times New Roman" w:hAnsi="Times New Roman"/>
          <w:sz w:val="24"/>
          <w:szCs w:val="24"/>
        </w:rPr>
      </w:pPr>
      <w:r>
        <w:rPr>
          <w:rFonts w:ascii="Times New Roman" w:hAnsi="Times New Roman"/>
          <w:sz w:val="24"/>
          <w:szCs w:val="24"/>
        </w:rPr>
        <w:t xml:space="preserve">Tabuľka 1 </w:t>
      </w:r>
    </w:p>
    <w:p w:rsidR="00305AA0" w:rsidRDefault="00305AA0" w:rsidP="00305AA0">
      <w:pPr>
        <w:jc w:val="both"/>
        <w:rPr>
          <w:rFonts w:ascii="Times New Roman" w:hAnsi="Times New Roman"/>
          <w:b/>
          <w:sz w:val="28"/>
          <w:szCs w:val="28"/>
        </w:rPr>
      </w:pPr>
    </w:p>
    <w:p w:rsidR="00305AA0" w:rsidRDefault="00305AA0" w:rsidP="00305AA0">
      <w:pPr>
        <w:jc w:val="both"/>
        <w:rPr>
          <w:rFonts w:ascii="Times New Roman" w:hAnsi="Times New Roman"/>
          <w:b/>
          <w:sz w:val="28"/>
          <w:szCs w:val="28"/>
        </w:rPr>
      </w:pPr>
    </w:p>
    <w:p w:rsidR="00305AA0" w:rsidRDefault="00305AA0" w:rsidP="00305AA0">
      <w:pPr>
        <w:jc w:val="both"/>
        <w:rPr>
          <w:rFonts w:ascii="Times New Roman" w:hAnsi="Times New Roman"/>
          <w:b/>
          <w:sz w:val="28"/>
          <w:szCs w:val="28"/>
        </w:rPr>
      </w:pPr>
    </w:p>
    <w:p w:rsidR="00305AA0" w:rsidRDefault="00305AA0" w:rsidP="00305AA0">
      <w:pPr>
        <w:jc w:val="both"/>
        <w:rPr>
          <w:rFonts w:ascii="Times New Roman" w:hAnsi="Times New Roman"/>
          <w:b/>
          <w:sz w:val="28"/>
          <w:szCs w:val="28"/>
        </w:rPr>
      </w:pPr>
    </w:p>
    <w:p w:rsidR="00305AA0" w:rsidRDefault="00305AA0" w:rsidP="00305AA0">
      <w:pPr>
        <w:jc w:val="both"/>
        <w:rPr>
          <w:rFonts w:ascii="Times New Roman" w:hAnsi="Times New Roman"/>
          <w:b/>
          <w:sz w:val="28"/>
          <w:szCs w:val="28"/>
        </w:rPr>
      </w:pPr>
    </w:p>
    <w:p w:rsidR="00305AA0" w:rsidRDefault="00305AA0" w:rsidP="00305AA0">
      <w:pPr>
        <w:jc w:val="both"/>
        <w:rPr>
          <w:rFonts w:ascii="Times New Roman" w:hAnsi="Times New Roman"/>
          <w:b/>
          <w:sz w:val="28"/>
          <w:szCs w:val="28"/>
        </w:rPr>
      </w:pPr>
    </w:p>
    <w:p w:rsidR="00305AA0" w:rsidRDefault="00305AA0" w:rsidP="00305AA0">
      <w:pPr>
        <w:jc w:val="both"/>
        <w:rPr>
          <w:rFonts w:ascii="Times New Roman" w:hAnsi="Times New Roman"/>
          <w:b/>
          <w:sz w:val="28"/>
          <w:szCs w:val="28"/>
        </w:rPr>
      </w:pPr>
    </w:p>
    <w:p w:rsidR="00305AA0" w:rsidRDefault="00305AA0" w:rsidP="00305AA0">
      <w:pPr>
        <w:spacing w:after="0"/>
        <w:rPr>
          <w:rFonts w:ascii="Times New Roman" w:hAnsi="Times New Roman"/>
          <w:b/>
          <w:sz w:val="28"/>
          <w:szCs w:val="28"/>
        </w:rPr>
      </w:pPr>
    </w:p>
    <w:p w:rsidR="00305AA0" w:rsidRDefault="00305AA0" w:rsidP="00305AA0">
      <w:pPr>
        <w:spacing w:after="0"/>
        <w:rPr>
          <w:rFonts w:ascii="Times New Roman" w:hAnsi="Times New Roman"/>
          <w:sz w:val="24"/>
          <w:szCs w:val="24"/>
        </w:rPr>
      </w:pPr>
    </w:p>
    <w:p w:rsidR="00305AA0" w:rsidRPr="00EC2097" w:rsidRDefault="00305AA0" w:rsidP="00305AA0">
      <w:pPr>
        <w:spacing w:after="0"/>
        <w:jc w:val="center"/>
        <w:rPr>
          <w:rFonts w:ascii="Times New Roman" w:hAnsi="Times New Roman"/>
          <w:b/>
          <w:sz w:val="28"/>
          <w:szCs w:val="28"/>
        </w:rPr>
      </w:pPr>
      <w:r w:rsidRPr="00EC2097">
        <w:rPr>
          <w:rFonts w:ascii="Times New Roman" w:hAnsi="Times New Roman"/>
          <w:b/>
          <w:sz w:val="28"/>
          <w:szCs w:val="28"/>
        </w:rPr>
        <w:lastRenderedPageBreak/>
        <w:t>Význam polievok a omáčok</w:t>
      </w:r>
    </w:p>
    <w:p w:rsidR="00305AA0" w:rsidRDefault="00305AA0" w:rsidP="00305AA0">
      <w:pPr>
        <w:spacing w:after="0"/>
        <w:jc w:val="both"/>
        <w:rPr>
          <w:rFonts w:ascii="Times New Roman" w:hAnsi="Times New Roman"/>
          <w:sz w:val="24"/>
          <w:szCs w:val="24"/>
        </w:rPr>
      </w:pPr>
    </w:p>
    <w:p w:rsidR="00305AA0" w:rsidRDefault="00305AA0" w:rsidP="00305AA0">
      <w:pPr>
        <w:spacing w:after="0"/>
        <w:jc w:val="both"/>
        <w:rPr>
          <w:rFonts w:ascii="Times New Roman" w:hAnsi="Times New Roman"/>
          <w:sz w:val="24"/>
          <w:szCs w:val="24"/>
        </w:rPr>
      </w:pPr>
      <w:r>
        <w:rPr>
          <w:rFonts w:ascii="Times New Roman" w:hAnsi="Times New Roman"/>
          <w:sz w:val="24"/>
          <w:szCs w:val="24"/>
        </w:rPr>
        <w:t xml:space="preserve">Polievky sú tekuté pokrmy pripravené z mäsa, obilnín, zeleniny, strukovín, mlieka, syrov, ovocia, piva, vína a chuťovo zvýraznené rôznymi druhmi korenia. Výživová hodnota závisí    od použitia a druhu suroviny na prípravu polievky, od použitých prísad a spôsobu varenia. Polievky sa podávajú ako prvý alebo druhý chod obedňajšieho menu. Medzi desiatové polievky patria tie, ktoré majú sýtiaci charakter, sú hustejšej konzistencie a kalorickejšie  (držková, fazuľová s klobásou, gulášová </w:t>
      </w:r>
      <w:proofErr w:type="spellStart"/>
      <w:r>
        <w:rPr>
          <w:rFonts w:ascii="Times New Roman" w:hAnsi="Times New Roman"/>
          <w:sz w:val="24"/>
          <w:szCs w:val="24"/>
        </w:rPr>
        <w:t>atď</w:t>
      </w:r>
      <w:proofErr w:type="spellEnd"/>
      <w:r>
        <w:rPr>
          <w:rFonts w:ascii="Times New Roman" w:hAnsi="Times New Roman"/>
          <w:sz w:val="24"/>
          <w:szCs w:val="24"/>
        </w:rPr>
        <w:t xml:space="preserve">). Polievky delíme podľa spôsobu ich prípravy na: hnedé, biele, špeciálne a diétne polievky. </w:t>
      </w:r>
    </w:p>
    <w:p w:rsidR="00305AA0" w:rsidRDefault="00305AA0" w:rsidP="00305AA0">
      <w:pPr>
        <w:spacing w:after="0"/>
        <w:jc w:val="both"/>
        <w:rPr>
          <w:rFonts w:ascii="Times New Roman" w:hAnsi="Times New Roman"/>
          <w:sz w:val="24"/>
          <w:szCs w:val="24"/>
        </w:rPr>
      </w:pPr>
      <w:r>
        <w:rPr>
          <w:rFonts w:ascii="Times New Roman" w:hAnsi="Times New Roman"/>
          <w:sz w:val="24"/>
          <w:szCs w:val="24"/>
        </w:rPr>
        <w:t xml:space="preserve">Do skupiny hnedých polievok zaraďujeme vývary z mäsa a kostí so zeleninou, z rýb              zo zveriny a hydiny. Vývary podávame s rôznymi vložkami z obilnín, cestovín, mäsa              a zeleniny. </w:t>
      </w:r>
    </w:p>
    <w:p w:rsidR="00305AA0" w:rsidRPr="00EC2097" w:rsidRDefault="00305AA0" w:rsidP="00305AA0">
      <w:pPr>
        <w:spacing w:after="0"/>
        <w:jc w:val="both"/>
        <w:rPr>
          <w:rFonts w:ascii="Times New Roman" w:hAnsi="Times New Roman"/>
          <w:sz w:val="24"/>
          <w:szCs w:val="24"/>
        </w:rPr>
      </w:pPr>
      <w:r>
        <w:rPr>
          <w:rFonts w:ascii="Times New Roman" w:hAnsi="Times New Roman"/>
          <w:sz w:val="24"/>
          <w:szCs w:val="24"/>
        </w:rPr>
        <w:t xml:space="preserve">Skupinu bielych polievok tvoria polievky, hlienové a krémové. Do skupiny špeciálnych polievok môžeme zaradiť polievky z rýb, zo zveriny, hydinové a pod. Diétne polievky sa pripravujú podľa platných noriem pre diétne stravovanie. </w:t>
      </w:r>
    </w:p>
    <w:p w:rsidR="00305AA0" w:rsidRDefault="00305AA0" w:rsidP="00305AA0">
      <w:pPr>
        <w:spacing w:after="0"/>
        <w:jc w:val="both"/>
        <w:rPr>
          <w:rFonts w:ascii="Times New Roman" w:hAnsi="Times New Roman"/>
          <w:sz w:val="24"/>
          <w:szCs w:val="24"/>
        </w:rPr>
      </w:pPr>
      <w:r w:rsidRPr="00B349AB">
        <w:rPr>
          <w:rFonts w:ascii="Times New Roman" w:hAnsi="Times New Roman"/>
          <w:b/>
          <w:sz w:val="24"/>
          <w:szCs w:val="24"/>
        </w:rPr>
        <w:t>Omáčky</w:t>
      </w:r>
      <w:r>
        <w:rPr>
          <w:rFonts w:ascii="Times New Roman" w:hAnsi="Times New Roman"/>
          <w:sz w:val="24"/>
          <w:szCs w:val="24"/>
        </w:rPr>
        <w:t xml:space="preserve"> - pripravujeme z rozličných druhov vývarov, prísad a doplnkov. Na zahusťovanie omáčok používame zápražku. Správne pripravená omáčka musí byť dobre prevarená,                precedená a chuťovo vyvážená, má mať správnu konzistenciu. Podľa použitých surovín          a podľa spôsobu prípravy ich delíme na:</w:t>
      </w:r>
    </w:p>
    <w:p w:rsidR="00305AA0" w:rsidRDefault="00305AA0" w:rsidP="00305AA0">
      <w:pPr>
        <w:spacing w:after="0"/>
        <w:rPr>
          <w:rFonts w:ascii="Times New Roman" w:hAnsi="Times New Roman"/>
          <w:sz w:val="24"/>
          <w:szCs w:val="24"/>
        </w:rPr>
      </w:pPr>
      <w:r>
        <w:rPr>
          <w:rFonts w:ascii="Times New Roman" w:hAnsi="Times New Roman"/>
          <w:sz w:val="24"/>
          <w:szCs w:val="24"/>
        </w:rPr>
        <w:t>základné (biele a hnedé) ,</w:t>
      </w:r>
    </w:p>
    <w:p w:rsidR="00305AA0" w:rsidRDefault="00305AA0" w:rsidP="00305AA0">
      <w:pPr>
        <w:rPr>
          <w:rFonts w:ascii="Times New Roman" w:hAnsi="Times New Roman"/>
          <w:sz w:val="24"/>
          <w:szCs w:val="24"/>
        </w:rPr>
      </w:pPr>
      <w:r>
        <w:rPr>
          <w:rFonts w:ascii="Times New Roman" w:hAnsi="Times New Roman"/>
          <w:sz w:val="24"/>
          <w:szCs w:val="24"/>
        </w:rPr>
        <w:t xml:space="preserve">základné jemné (teplé a studené) .      </w:t>
      </w:r>
    </w:p>
    <w:p w:rsidR="00305AA0" w:rsidRDefault="00305AA0" w:rsidP="00305AA0">
      <w:pPr>
        <w:jc w:val="center"/>
        <w:rPr>
          <w:rFonts w:ascii="Times New Roman" w:hAnsi="Times New Roman"/>
          <w:sz w:val="24"/>
          <w:szCs w:val="24"/>
        </w:rPr>
      </w:pPr>
      <w:r>
        <w:rPr>
          <w:rFonts w:ascii="Times New Roman" w:hAnsi="Times New Roman"/>
          <w:noProof/>
          <w:sz w:val="24"/>
          <w:szCs w:val="24"/>
          <w:lang w:eastAsia="sk-SK"/>
        </w:rPr>
        <w:drawing>
          <wp:anchor distT="0" distB="0" distL="114300" distR="114300" simplePos="0" relativeHeight="251663360" behindDoc="1" locked="0" layoutInCell="1" allowOverlap="1">
            <wp:simplePos x="0" y="0"/>
            <wp:positionH relativeFrom="column">
              <wp:posOffset>119380</wp:posOffset>
            </wp:positionH>
            <wp:positionV relativeFrom="paragraph">
              <wp:posOffset>171450</wp:posOffset>
            </wp:positionV>
            <wp:extent cx="5038725" cy="3038475"/>
            <wp:effectExtent l="19050" t="0" r="9525" b="0"/>
            <wp:wrapNone/>
            <wp:docPr id="5" name="Obrázok 0" descr="kel.polie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kel.polievka.jpg"/>
                    <pic:cNvPicPr>
                      <a:picLocks noChangeAspect="1" noChangeArrowheads="1"/>
                    </pic:cNvPicPr>
                  </pic:nvPicPr>
                  <pic:blipFill>
                    <a:blip r:embed="rId11" cstate="print"/>
                    <a:srcRect/>
                    <a:stretch>
                      <a:fillRect/>
                    </a:stretch>
                  </pic:blipFill>
                  <pic:spPr bwMode="auto">
                    <a:xfrm>
                      <a:off x="0" y="0"/>
                      <a:ext cx="5038725" cy="3038475"/>
                    </a:xfrm>
                    <a:prstGeom prst="rect">
                      <a:avLst/>
                    </a:prstGeom>
                    <a:noFill/>
                    <a:ln w="9525">
                      <a:noFill/>
                      <a:miter lim="800000"/>
                      <a:headEnd/>
                      <a:tailEnd/>
                    </a:ln>
                  </pic:spPr>
                </pic:pic>
              </a:graphicData>
            </a:graphic>
          </wp:anchor>
        </w:drawing>
      </w:r>
    </w:p>
    <w:p w:rsidR="00305AA0" w:rsidRDefault="00305AA0" w:rsidP="00305AA0">
      <w:pPr>
        <w:rPr>
          <w:rFonts w:ascii="Times New Roman" w:hAnsi="Times New Roman"/>
          <w:sz w:val="24"/>
          <w:szCs w:val="24"/>
        </w:rPr>
      </w:pPr>
      <w:r>
        <w:rPr>
          <w:rFonts w:ascii="Times New Roman" w:hAnsi="Times New Roman"/>
          <w:sz w:val="24"/>
          <w:szCs w:val="24"/>
        </w:rPr>
        <w:br/>
      </w: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Default="00305AA0" w:rsidP="00305AA0">
      <w:pPr>
        <w:rPr>
          <w:rFonts w:ascii="Times New Roman" w:hAnsi="Times New Roman"/>
          <w:sz w:val="24"/>
          <w:szCs w:val="24"/>
        </w:rPr>
      </w:pPr>
    </w:p>
    <w:p w:rsidR="00305AA0" w:rsidRPr="00AB564C" w:rsidRDefault="00305AA0" w:rsidP="00305AA0">
      <w:pPr>
        <w:rPr>
          <w:rFonts w:ascii="Times New Roman" w:hAnsi="Times New Roman"/>
          <w:b/>
          <w:sz w:val="24"/>
          <w:szCs w:val="24"/>
        </w:rPr>
      </w:pPr>
      <w:r>
        <w:rPr>
          <w:rFonts w:ascii="Times New Roman" w:hAnsi="Times New Roman"/>
          <w:sz w:val="24"/>
          <w:szCs w:val="24"/>
        </w:rPr>
        <w:t>Obrázok 29: Kelová polievka</w:t>
      </w:r>
    </w:p>
    <w:p w:rsidR="00305AA0" w:rsidRPr="00A56FEE" w:rsidRDefault="00305AA0" w:rsidP="00305AA0">
      <w:pPr>
        <w:ind w:left="4536"/>
        <w:rPr>
          <w:rFonts w:ascii="Times New Roman" w:hAnsi="Times New Roman"/>
          <w:sz w:val="24"/>
          <w:szCs w:val="24"/>
        </w:rPr>
      </w:pPr>
    </w:p>
    <w:p w:rsidR="004E3F05" w:rsidRDefault="004E3F05"/>
    <w:sectPr w:rsidR="004E3F05" w:rsidSect="004E3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FA9"/>
    <w:multiLevelType w:val="hybridMultilevel"/>
    <w:tmpl w:val="BA365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295947"/>
    <w:multiLevelType w:val="hybridMultilevel"/>
    <w:tmpl w:val="E75A13BC"/>
    <w:lvl w:ilvl="0" w:tplc="082A96FC">
      <w:start w:val="33"/>
      <w:numFmt w:val="decimal"/>
      <w:lvlText w:val="%1."/>
      <w:lvlJc w:val="left"/>
      <w:pPr>
        <w:ind w:left="1095" w:hanging="37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348"/>
    <w:rsid w:val="00305AA0"/>
    <w:rsid w:val="004E3F05"/>
    <w:rsid w:val="00660ACB"/>
    <w:rsid w:val="00662DC4"/>
    <w:rsid w:val="00904348"/>
    <w:rsid w:val="00D25AC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434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05A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05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9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2021-01-06T10:43:00Z</dcterms:created>
  <dcterms:modified xsi:type="dcterms:W3CDTF">2021-01-06T13:23:00Z</dcterms:modified>
</cp:coreProperties>
</file>