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23" w:rsidRDefault="00D43123" w:rsidP="00D43123">
      <w:pPr>
        <w:tabs>
          <w:tab w:val="left" w:pos="62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EC35F0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Potraviny 2 ročník- január</w:t>
      </w:r>
    </w:p>
    <w:p w:rsidR="00606370" w:rsidRDefault="00606370" w:rsidP="00D43123">
      <w:pPr>
        <w:tabs>
          <w:tab w:val="left" w:pos="6270"/>
        </w:tabs>
      </w:pPr>
      <w:r>
        <w:t>- Sekané výrobky</w:t>
      </w:r>
    </w:p>
    <w:p w:rsidR="00606370" w:rsidRDefault="00606370" w:rsidP="00D43123">
      <w:pPr>
        <w:tabs>
          <w:tab w:val="left" w:pos="6270"/>
        </w:tabs>
      </w:pPr>
      <w:r>
        <w:t>- Mäkké salámy</w:t>
      </w:r>
    </w:p>
    <w:p w:rsidR="00606370" w:rsidRPr="00606370" w:rsidRDefault="00606370" w:rsidP="00D43123">
      <w:pPr>
        <w:tabs>
          <w:tab w:val="left" w:pos="6270"/>
        </w:tabs>
      </w:pPr>
      <w:r>
        <w:t>- Trvanlivé salámy</w:t>
      </w:r>
    </w:p>
    <w:p w:rsidR="00D43123" w:rsidRDefault="00D43123" w:rsidP="0088150F">
      <w:pPr>
        <w:tabs>
          <w:tab w:val="left" w:pos="6270"/>
        </w:tabs>
        <w:rPr>
          <w:b/>
          <w:sz w:val="32"/>
          <w:szCs w:val="32"/>
        </w:rPr>
      </w:pPr>
    </w:p>
    <w:p w:rsidR="00D43123" w:rsidRPr="00793363" w:rsidRDefault="00793363" w:rsidP="00793363">
      <w:pPr>
        <w:tabs>
          <w:tab w:val="left" w:pos="6270"/>
        </w:tabs>
        <w:jc w:val="both"/>
      </w:pPr>
      <w:r>
        <w:rPr>
          <w:b/>
          <w:sz w:val="32"/>
          <w:szCs w:val="32"/>
        </w:rPr>
        <w:t xml:space="preserve">                                    </w:t>
      </w:r>
      <w:r w:rsidR="00D43123">
        <w:rPr>
          <w:b/>
          <w:sz w:val="32"/>
          <w:szCs w:val="32"/>
        </w:rPr>
        <w:t xml:space="preserve"> Sekané výrobky</w:t>
      </w:r>
    </w:p>
    <w:p w:rsidR="00D43123" w:rsidRDefault="00D43123" w:rsidP="00D43123">
      <w:pPr>
        <w:tabs>
          <w:tab w:val="left" w:pos="6270"/>
        </w:tabs>
        <w:ind w:left="360"/>
        <w:jc w:val="center"/>
        <w:rPr>
          <w:b/>
          <w:sz w:val="28"/>
          <w:szCs w:val="28"/>
        </w:rPr>
      </w:pPr>
    </w:p>
    <w:p w:rsidR="00D43123" w:rsidRDefault="00D43123" w:rsidP="00D43123">
      <w:pPr>
        <w:tabs>
          <w:tab w:val="left" w:pos="6270"/>
        </w:tabs>
        <w:ind w:left="360"/>
        <w:jc w:val="both"/>
      </w:pPr>
      <w:r>
        <w:rPr>
          <w:b/>
        </w:rPr>
        <w:t xml:space="preserve">      </w:t>
      </w:r>
      <w:r>
        <w:t xml:space="preserve">Medzi mäsové výrobky zahŕňame </w:t>
      </w:r>
      <w:r>
        <w:rPr>
          <w:b/>
        </w:rPr>
        <w:t xml:space="preserve">produkty z celého, posekaného alebo rozomletého jatočného mäsa s prídavkom rozličných ďalších surovín a prísad </w:t>
      </w:r>
      <w:r>
        <w:t>(vody, soli, korenín), ktoré sú upravené údením, varením alebo pečením.</w:t>
      </w: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both"/>
      </w:pPr>
      <w:r>
        <w:t xml:space="preserve">      </w:t>
      </w:r>
      <w:proofErr w:type="spellStart"/>
      <w:r w:rsidR="00EC35F0">
        <w:rPr>
          <w:b/>
        </w:rPr>
        <w:t>Špeka</w:t>
      </w:r>
      <w:r>
        <w:rPr>
          <w:b/>
        </w:rPr>
        <w:t>čky</w:t>
      </w:r>
      <w:proofErr w:type="spellEnd"/>
      <w:r>
        <w:rPr>
          <w:b/>
        </w:rPr>
        <w:t xml:space="preserve"> </w:t>
      </w:r>
      <w:r>
        <w:t xml:space="preserve">sú na povrchu svetlo zlatohnedé a hladké. Konzistencia je pružná, súdržná, po ohriati sú </w:t>
      </w:r>
      <w:proofErr w:type="spellStart"/>
      <w:r>
        <w:t>špekačky</w:t>
      </w:r>
      <w:proofErr w:type="spellEnd"/>
      <w:r>
        <w:t xml:space="preserve"> šťavnaté a krehké. Vyrábajú sa z hovädzieho mäsa, bravčového mäsa, teplého </w:t>
      </w:r>
      <w:proofErr w:type="spellStart"/>
      <w:r>
        <w:t>prátu</w:t>
      </w:r>
      <w:proofErr w:type="spellEnd"/>
      <w:r>
        <w:t xml:space="preserve"> a slaniny. Jednotlivé kusy vážia </w:t>
      </w:r>
      <w:smartTag w:uri="urn:schemas-microsoft-com:office:smarttags" w:element="metricconverter">
        <w:smartTagPr>
          <w:attr w:name="ProductID" w:val="50 g"/>
        </w:smartTagPr>
        <w:r>
          <w:t>50 g</w:t>
        </w:r>
      </w:smartTag>
      <w:r>
        <w:t>.</w:t>
      </w: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both"/>
      </w:pPr>
      <w:r>
        <w:t xml:space="preserve">      </w:t>
      </w:r>
      <w:r>
        <w:rPr>
          <w:b/>
        </w:rPr>
        <w:t xml:space="preserve">Safaládky </w:t>
      </w:r>
      <w:r>
        <w:t xml:space="preserve">sa podobajú celkove špekáčikom. Majú hmotnosť v priemere </w:t>
      </w:r>
      <w:smartTag w:uri="urn:schemas-microsoft-com:office:smarttags" w:element="metricconverter">
        <w:smartTagPr>
          <w:attr w:name="ProductID" w:val="100 g"/>
        </w:smartTagPr>
        <w:r>
          <w:t>100 g</w:t>
        </w:r>
      </w:smartTag>
      <w:r>
        <w:t xml:space="preserve">. Vyrábajú sa z hovädzieho mäsa, teplého </w:t>
      </w:r>
      <w:proofErr w:type="spellStart"/>
      <w:r>
        <w:t>prátu</w:t>
      </w:r>
      <w:proofErr w:type="spellEnd"/>
      <w:r>
        <w:t>, bravčového mäsa a varených šliach.</w:t>
      </w: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both"/>
      </w:pPr>
      <w:r>
        <w:t xml:space="preserve">      </w:t>
      </w:r>
      <w:r>
        <w:rPr>
          <w:b/>
        </w:rPr>
        <w:t xml:space="preserve">Párky </w:t>
      </w:r>
      <w:r>
        <w:t xml:space="preserve">sa vyznačujú typickou vôňou a chuťou. Jeden pár má približne hmotnosť     </w:t>
      </w:r>
      <w:smartTag w:uri="urn:schemas-microsoft-com:office:smarttags" w:element="metricconverter">
        <w:smartTagPr>
          <w:attr w:name="ProductID" w:val="100 g"/>
        </w:smartTagPr>
        <w:r>
          <w:t>100 g</w:t>
        </w:r>
      </w:smartTag>
      <w:r>
        <w:t>. Vyrábajú sa z hovädzieho mäsa, bravčového mäsa a plnia sa do čriev.</w:t>
      </w: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both"/>
      </w:pPr>
      <w:r>
        <w:t xml:space="preserve">      </w:t>
      </w:r>
      <w:r>
        <w:rPr>
          <w:b/>
        </w:rPr>
        <w:t xml:space="preserve">Debrecínske párky </w:t>
      </w:r>
      <w:r>
        <w:t>majú výraznejšiu vôňu po vyúdení s typickým nádychom papriky i cesnaku.</w:t>
      </w: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both"/>
      </w:pPr>
      <w:r>
        <w:t xml:space="preserve">      </w:t>
      </w:r>
      <w:r>
        <w:rPr>
          <w:b/>
        </w:rPr>
        <w:t xml:space="preserve">Spišské párky </w:t>
      </w:r>
      <w:r>
        <w:t xml:space="preserve"> majú typickú vôňu po bravčovom mäse, paprike i údení a výraznú chuť po štipľavej paprike.</w:t>
      </w: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both"/>
      </w:pPr>
      <w:r>
        <w:t xml:space="preserve">      </w:t>
      </w:r>
      <w:r>
        <w:rPr>
          <w:b/>
        </w:rPr>
        <w:t xml:space="preserve">Baranie klobásy </w:t>
      </w:r>
      <w:r>
        <w:t xml:space="preserve">majú výraznú chuť a vôňu po údení, korení a mäse. Klobása má hmotnosť asi </w:t>
      </w:r>
      <w:smartTag w:uri="urn:schemas-microsoft-com:office:smarttags" w:element="metricconverter">
        <w:smartTagPr>
          <w:attr w:name="ProductID" w:val="150 g"/>
        </w:smartTagPr>
        <w:r>
          <w:t>150 g</w:t>
        </w:r>
      </w:smartTag>
      <w:r>
        <w:t>.</w:t>
      </w: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both"/>
      </w:pPr>
      <w:r>
        <w:t xml:space="preserve">      </w:t>
      </w:r>
      <w:r>
        <w:rPr>
          <w:b/>
        </w:rPr>
        <w:t xml:space="preserve">Slovácka domáca klobása  </w:t>
      </w:r>
      <w:r>
        <w:t>býva sýto tmavohnedá a </w:t>
      </w:r>
      <w:proofErr w:type="spellStart"/>
      <w:r>
        <w:t>vrásčitá</w:t>
      </w:r>
      <w:proofErr w:type="spellEnd"/>
      <w:r>
        <w:t>. Má tuhú konzistenciu, výraznú vôňu po údenom mäse, rasci i cesnaku a korenistú chuť. Obsahuje bra</w:t>
      </w:r>
      <w:r w:rsidR="00592885">
        <w:t>včové mäso</w:t>
      </w:r>
      <w:r>
        <w:t xml:space="preserve">. Bežne má hmotnosť asi </w:t>
      </w:r>
      <w:smartTag w:uri="urn:schemas-microsoft-com:office:smarttags" w:element="metricconverter">
        <w:smartTagPr>
          <w:attr w:name="ProductID" w:val="150 g"/>
        </w:smartTagPr>
        <w:r>
          <w:t>150 g</w:t>
        </w:r>
      </w:smartTag>
      <w:r>
        <w:t>.</w:t>
      </w: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both"/>
      </w:pPr>
      <w:r>
        <w:t xml:space="preserve">     Sekané údenárske výrobky sú len krátko skladovateľné a určené na rýchlu spotrebu. Na prechodné uskladnenie ich rozvešiame v chladných, tmavých, vzdušných priestoroch pri teplote 0 až  +5  °C.</w:t>
      </w:r>
    </w:p>
    <w:p w:rsidR="00D43123" w:rsidRDefault="00D43123" w:rsidP="00D43123">
      <w:pPr>
        <w:jc w:val="center"/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2724150" cy="1948613"/>
            <wp:effectExtent l="19050" t="0" r="0" b="0"/>
            <wp:docPr id="3" name="Obrázok 3" descr="Zobraziť obrázok v plnej veľkost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ť obrázok v plnej veľkosti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97" cy="195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center"/>
        <w:rPr>
          <w:sz w:val="20"/>
          <w:szCs w:val="20"/>
        </w:rPr>
      </w:pPr>
    </w:p>
    <w:p w:rsidR="00D43123" w:rsidRDefault="00D43123" w:rsidP="00D43123">
      <w:pPr>
        <w:tabs>
          <w:tab w:val="left" w:pos="6270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Mäkké salámy</w:t>
      </w:r>
    </w:p>
    <w:p w:rsidR="00D43123" w:rsidRDefault="00D43123" w:rsidP="00D43123">
      <w:pPr>
        <w:tabs>
          <w:tab w:val="left" w:pos="6270"/>
        </w:tabs>
        <w:ind w:left="360"/>
        <w:jc w:val="center"/>
        <w:rPr>
          <w:b/>
          <w:sz w:val="28"/>
          <w:szCs w:val="28"/>
        </w:rPr>
      </w:pPr>
    </w:p>
    <w:p w:rsidR="00D43123" w:rsidRDefault="00D43123" w:rsidP="00D43123">
      <w:pPr>
        <w:tabs>
          <w:tab w:val="left" w:pos="6270"/>
        </w:tabs>
        <w:ind w:left="360"/>
        <w:jc w:val="both"/>
        <w:rPr>
          <w:b/>
        </w:rPr>
      </w:pPr>
      <w:r>
        <w:rPr>
          <w:b/>
        </w:rPr>
        <w:t xml:space="preserve">      Mäkké salámy predstavujú napríklad:</w:t>
      </w:r>
    </w:p>
    <w:p w:rsidR="00D43123" w:rsidRDefault="00D43123" w:rsidP="00D43123">
      <w:pPr>
        <w:tabs>
          <w:tab w:val="left" w:pos="6270"/>
        </w:tabs>
        <w:ind w:left="360"/>
        <w:jc w:val="both"/>
        <w:rPr>
          <w:b/>
        </w:rPr>
      </w:pPr>
    </w:p>
    <w:p w:rsidR="00D43123" w:rsidRDefault="00D43123" w:rsidP="00D43123">
      <w:pPr>
        <w:tabs>
          <w:tab w:val="left" w:pos="6270"/>
        </w:tabs>
        <w:ind w:left="360"/>
        <w:jc w:val="both"/>
      </w:pPr>
      <w:r>
        <w:rPr>
          <w:b/>
        </w:rPr>
        <w:t xml:space="preserve">      Kabanos </w:t>
      </w:r>
      <w:r>
        <w:t xml:space="preserve">sa vyrába z hovädzieho mäsa, teplého </w:t>
      </w:r>
      <w:proofErr w:type="spellStart"/>
      <w:r>
        <w:t>prátu</w:t>
      </w:r>
      <w:proofErr w:type="spellEnd"/>
      <w:r>
        <w:t xml:space="preserve"> a bravčového mäsa. Má príjemnú korenistú vôňu i chuť a je mierne slaný.</w:t>
      </w:r>
    </w:p>
    <w:p w:rsidR="00D43123" w:rsidRDefault="00D43123" w:rsidP="00D43123">
      <w:pPr>
        <w:tabs>
          <w:tab w:val="left" w:pos="6270"/>
        </w:tabs>
        <w:ind w:left="360"/>
        <w:jc w:val="both"/>
      </w:pPr>
      <w:r>
        <w:rPr>
          <w:b/>
        </w:rPr>
        <w:t xml:space="preserve"> </w:t>
      </w:r>
    </w:p>
    <w:p w:rsidR="00D43123" w:rsidRDefault="00D43123" w:rsidP="00D43123">
      <w:pPr>
        <w:tabs>
          <w:tab w:val="left" w:pos="6270"/>
        </w:tabs>
        <w:ind w:left="360"/>
        <w:jc w:val="both"/>
      </w:pPr>
      <w:r>
        <w:t xml:space="preserve">      </w:t>
      </w:r>
      <w:r>
        <w:rPr>
          <w:b/>
        </w:rPr>
        <w:t xml:space="preserve">Cesnaková saláma </w:t>
      </w:r>
      <w:r>
        <w:t xml:space="preserve">sa pripravuje z hovädzieho mäsa, hovädzích hláv, bravčového mäsa, </w:t>
      </w:r>
      <w:proofErr w:type="spellStart"/>
      <w:r>
        <w:t>prátu</w:t>
      </w:r>
      <w:proofErr w:type="spellEnd"/>
      <w:r>
        <w:t>, hovädzích pľúc, varených teľacích hláv a varenej bravčovej kože. Jej chuť i vôňa pripomína cesnak.</w:t>
      </w: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both"/>
      </w:pPr>
      <w:r>
        <w:t xml:space="preserve">      </w:t>
      </w:r>
      <w:r>
        <w:rPr>
          <w:b/>
        </w:rPr>
        <w:t xml:space="preserve">Šunková saláma </w:t>
      </w:r>
      <w:r>
        <w:t xml:space="preserve">sa vyrába z hovädzieho mäsa, </w:t>
      </w:r>
      <w:proofErr w:type="spellStart"/>
      <w:r>
        <w:t>prátu</w:t>
      </w:r>
      <w:proofErr w:type="spellEnd"/>
      <w:r>
        <w:t xml:space="preserve"> a bravčového mäsa. Na reze vidieť mozaiku kociek alebo plátkov mäsa s podielom asi 10 % tučných častí. Vôňa zodpovedá čerstvému údenému bravčovému mäsu, chuť pripomína údenú šunku.</w:t>
      </w: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both"/>
      </w:pPr>
      <w:r>
        <w:t xml:space="preserve">      </w:t>
      </w:r>
      <w:r>
        <w:rPr>
          <w:b/>
        </w:rPr>
        <w:t xml:space="preserve">Parížska saláma </w:t>
      </w:r>
      <w:r>
        <w:t xml:space="preserve">sa vyrába z hovädzieho mäsa, </w:t>
      </w:r>
      <w:proofErr w:type="spellStart"/>
      <w:r>
        <w:t>prátu</w:t>
      </w:r>
      <w:proofErr w:type="spellEnd"/>
      <w:r>
        <w:t>, bravčového mäsa a slaniny. Má jemnú miernu korenistú chuť a vôňu.</w:t>
      </w:r>
    </w:p>
    <w:p w:rsidR="00D43123" w:rsidRDefault="00D43123" w:rsidP="00D43123">
      <w:pPr>
        <w:tabs>
          <w:tab w:val="left" w:pos="6270"/>
        </w:tabs>
        <w:ind w:left="360"/>
        <w:jc w:val="both"/>
      </w:pPr>
      <w:r>
        <w:rPr>
          <w:b/>
        </w:rPr>
        <w:t xml:space="preserve"> </w:t>
      </w:r>
    </w:p>
    <w:p w:rsidR="00D43123" w:rsidRDefault="00D43123" w:rsidP="00D43123">
      <w:pPr>
        <w:tabs>
          <w:tab w:val="left" w:pos="6270"/>
        </w:tabs>
        <w:ind w:left="360"/>
        <w:jc w:val="both"/>
      </w:pPr>
      <w:r>
        <w:t xml:space="preserve">      </w:t>
      </w:r>
      <w:r>
        <w:rPr>
          <w:b/>
        </w:rPr>
        <w:t xml:space="preserve">Slovenská saláma </w:t>
      </w:r>
      <w:r>
        <w:t xml:space="preserve"> obsahuje hovädzí </w:t>
      </w:r>
      <w:proofErr w:type="spellStart"/>
      <w:r>
        <w:t>prát</w:t>
      </w:r>
      <w:proofErr w:type="spellEnd"/>
      <w:r>
        <w:t xml:space="preserve"> a bravčové mäso. Vôňa a chuť bývajú lahodné, jemne korenisté.</w:t>
      </w: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both"/>
      </w:pPr>
      <w:r>
        <w:t xml:space="preserve">      </w:t>
      </w:r>
      <w:r>
        <w:rPr>
          <w:b/>
        </w:rPr>
        <w:t xml:space="preserve">Jemná saláma </w:t>
      </w:r>
      <w:r>
        <w:t xml:space="preserve">sa vyrába z teľacieho mäsa, špeciálneho </w:t>
      </w:r>
      <w:proofErr w:type="spellStart"/>
      <w:r>
        <w:t>prátu</w:t>
      </w:r>
      <w:proofErr w:type="spellEnd"/>
      <w:r>
        <w:t xml:space="preserve">, bravčového mäsa, mlieka a vajec. Vôňa má byť jemná po čerstvej údenine, </w:t>
      </w:r>
      <w:r w:rsidR="00592885">
        <w:t>chuť primerane slaná.</w:t>
      </w: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both"/>
      </w:pPr>
      <w:r>
        <w:t xml:space="preserve">      Mäkké salámy obsahujú pomerne mnoho vody a preto sú menej trvanlivé a určené na rýchly konzum. Skladujú sa rozvešané v chladných, suchých, dobre vetrateľných priestoroch.</w:t>
      </w: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center"/>
      </w:pPr>
      <w:r>
        <w:rPr>
          <w:noProof/>
        </w:rPr>
        <w:drawing>
          <wp:inline distT="0" distB="0" distL="0" distR="0">
            <wp:extent cx="2517140" cy="2280920"/>
            <wp:effectExtent l="19050" t="0" r="0" b="0"/>
            <wp:docPr id="4" name="Obrázok 4" descr="http://webbalik.slovenska.sk/function/getpicture.php?id=30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balik.slovenska.sk/function/getpicture.php?id=30944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center"/>
        <w:rPr>
          <w:sz w:val="20"/>
          <w:szCs w:val="20"/>
        </w:rPr>
      </w:pP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Trvanlivé salámy</w:t>
      </w:r>
    </w:p>
    <w:p w:rsidR="00D43123" w:rsidRDefault="00D43123" w:rsidP="00D43123">
      <w:pPr>
        <w:tabs>
          <w:tab w:val="left" w:pos="6270"/>
        </w:tabs>
        <w:ind w:left="360"/>
        <w:jc w:val="center"/>
        <w:rPr>
          <w:b/>
          <w:sz w:val="28"/>
          <w:szCs w:val="28"/>
        </w:rPr>
      </w:pPr>
    </w:p>
    <w:p w:rsidR="00D43123" w:rsidRDefault="00D43123" w:rsidP="00D43123">
      <w:pPr>
        <w:tabs>
          <w:tab w:val="left" w:pos="6270"/>
        </w:tabs>
        <w:ind w:left="360"/>
        <w:jc w:val="both"/>
        <w:rPr>
          <w:b/>
        </w:rPr>
      </w:pPr>
      <w:r>
        <w:rPr>
          <w:b/>
        </w:rPr>
        <w:t xml:space="preserve">     Trvanlivé výrobky sú napríklad:</w:t>
      </w:r>
    </w:p>
    <w:p w:rsidR="00D43123" w:rsidRDefault="00D43123" w:rsidP="00D43123">
      <w:pPr>
        <w:tabs>
          <w:tab w:val="left" w:pos="6270"/>
        </w:tabs>
        <w:ind w:left="360"/>
        <w:jc w:val="both"/>
        <w:rPr>
          <w:b/>
        </w:rPr>
      </w:pPr>
    </w:p>
    <w:p w:rsidR="00D43123" w:rsidRDefault="00D43123" w:rsidP="00D43123">
      <w:pPr>
        <w:tabs>
          <w:tab w:val="left" w:pos="6270"/>
        </w:tabs>
        <w:ind w:left="360"/>
        <w:jc w:val="both"/>
      </w:pPr>
      <w:r>
        <w:rPr>
          <w:b/>
        </w:rPr>
        <w:t xml:space="preserve">      Obyčajná suchá saláma </w:t>
      </w:r>
      <w:r>
        <w:t xml:space="preserve"> býva na povrchu suchá (na niektorých miestach môže byť suchá pleseň). Konzistenciu má tuhú, pružnú, na reze je rovnomerne rozmiestnená mozaika tmavších a bledších surovín. Vôňa a chuť sú výrazné po korení a údení.</w:t>
      </w: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both"/>
      </w:pPr>
      <w:r>
        <w:t xml:space="preserve">     </w:t>
      </w:r>
      <w:r>
        <w:rPr>
          <w:b/>
        </w:rPr>
        <w:t xml:space="preserve">Turistická trvanlivá saláma </w:t>
      </w:r>
      <w:r>
        <w:t>má vráskovitý suchý povrch s pravidelným povlakom jemnej, suchej, sivobielej plesne. Na lesklom hladkom reze sú rovnomerne rozložené biele tukové zrná. Má výraznú vôňu a chuť po korení.</w:t>
      </w: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both"/>
      </w:pPr>
      <w:r>
        <w:t xml:space="preserve">      </w:t>
      </w:r>
      <w:r>
        <w:rPr>
          <w:b/>
        </w:rPr>
        <w:t xml:space="preserve">Lovecká saláma </w:t>
      </w:r>
      <w:r>
        <w:t>je obdĺžnikovitá. Na povrchu mierne zvrásnená. Vôňa a chuť sú ostrejšie korenisté a výraznejšie slané.</w:t>
      </w: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both"/>
      </w:pPr>
      <w:r>
        <w:t xml:space="preserve">      </w:t>
      </w:r>
      <w:r>
        <w:rPr>
          <w:b/>
        </w:rPr>
        <w:t xml:space="preserve">Čabianska klobása </w:t>
      </w:r>
      <w:r>
        <w:t>sa vyznačuje viditeľnými zrnami chudého a tučného mäsa a tuhou až mierne tvrdou konzistenciou. Jej hladký,  lesklý rez je na červeno sfarbený od papriky, v strede a na okraji sú pravidelne rozložené biele tukové časti. Príjemná, mierne pálivá chuť je typická.</w:t>
      </w: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both"/>
      </w:pPr>
      <w:r>
        <w:t xml:space="preserve">      </w:t>
      </w:r>
      <w:r>
        <w:rPr>
          <w:b/>
        </w:rPr>
        <w:t xml:space="preserve">Spišská klobása </w:t>
      </w:r>
      <w:r>
        <w:t>sa dodáva v kusoch alebo v súvislom prameni. Konzistencia býva tuhá až mierne tvrdá, pružná. Vôňa a chuť sú príjemné, výraznejšie po korení.</w:t>
      </w: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ind w:left="360"/>
        <w:jc w:val="both"/>
      </w:pPr>
      <w:r>
        <w:t xml:space="preserve">      Trvanlivé výrobky sú vzhľadom na niž</w:t>
      </w:r>
      <w:r w:rsidR="00592885">
        <w:t>ší obsah vody</w:t>
      </w:r>
      <w:r>
        <w:t xml:space="preserve"> vo všeobecnosti dlhšie skladovateľné v chladných, suchých, dobre vetrateľných </w:t>
      </w:r>
      <w:r w:rsidR="00194875">
        <w:t>priestoroch. Novšie druhy</w:t>
      </w:r>
      <w:r>
        <w:t xml:space="preserve"> sa vyrábajú špeciálnou technológiou ako maďarské trvanlivé salámy.</w:t>
      </w:r>
    </w:p>
    <w:p w:rsidR="00D43123" w:rsidRDefault="00D43123" w:rsidP="00D43123">
      <w:pPr>
        <w:tabs>
          <w:tab w:val="left" w:pos="6270"/>
        </w:tabs>
        <w:ind w:left="360"/>
        <w:jc w:val="both"/>
      </w:pPr>
      <w:r>
        <w:tab/>
      </w:r>
      <w:r>
        <w:tab/>
      </w:r>
      <w:r>
        <w:tab/>
      </w:r>
    </w:p>
    <w:p w:rsidR="00D43123" w:rsidRDefault="00D43123" w:rsidP="00D43123">
      <w:pPr>
        <w:tabs>
          <w:tab w:val="left" w:pos="6270"/>
        </w:tabs>
        <w:ind w:left="360"/>
        <w:jc w:val="both"/>
      </w:pPr>
    </w:p>
    <w:p w:rsidR="00D43123" w:rsidRDefault="00D43123" w:rsidP="00D43123">
      <w:pPr>
        <w:tabs>
          <w:tab w:val="left" w:pos="6270"/>
        </w:tabs>
        <w:jc w:val="both"/>
        <w:rPr>
          <w:b/>
        </w:rPr>
      </w:pPr>
    </w:p>
    <w:p w:rsidR="00D43123" w:rsidRDefault="00D43123" w:rsidP="00D43123">
      <w:pPr>
        <w:tabs>
          <w:tab w:val="left" w:pos="6270"/>
        </w:tabs>
        <w:jc w:val="both"/>
        <w:rPr>
          <w:b/>
        </w:rPr>
      </w:pPr>
    </w:p>
    <w:p w:rsidR="00D43123" w:rsidRDefault="00D43123" w:rsidP="00D43123">
      <w:pPr>
        <w:tabs>
          <w:tab w:val="left" w:pos="6270"/>
        </w:tabs>
        <w:jc w:val="both"/>
        <w:rPr>
          <w:b/>
        </w:rPr>
      </w:pPr>
    </w:p>
    <w:p w:rsidR="00D43123" w:rsidRDefault="00D43123" w:rsidP="00D43123">
      <w:pPr>
        <w:tabs>
          <w:tab w:val="left" w:pos="627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3108960" cy="2345055"/>
            <wp:effectExtent l="19050" t="0" r="0" b="0"/>
            <wp:docPr id="5" name="Obrázok 5" descr="http://www.biologika.sk/img/velke/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ologika.sk/img/velke/78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23" w:rsidRDefault="00D43123" w:rsidP="00D43123">
      <w:pPr>
        <w:tabs>
          <w:tab w:val="left" w:pos="6270"/>
        </w:tabs>
        <w:jc w:val="both"/>
        <w:rPr>
          <w:b/>
        </w:rPr>
      </w:pPr>
    </w:p>
    <w:p w:rsidR="00D43123" w:rsidRDefault="00D43123" w:rsidP="00D43123">
      <w:pPr>
        <w:tabs>
          <w:tab w:val="left" w:pos="6270"/>
        </w:tabs>
        <w:jc w:val="both"/>
        <w:rPr>
          <w:b/>
        </w:rPr>
      </w:pPr>
    </w:p>
    <w:p w:rsidR="00D43123" w:rsidRDefault="00D43123" w:rsidP="00D43123">
      <w:pPr>
        <w:tabs>
          <w:tab w:val="left" w:pos="6270"/>
        </w:tabs>
        <w:jc w:val="both"/>
        <w:rPr>
          <w:b/>
        </w:rPr>
      </w:pPr>
    </w:p>
    <w:p w:rsidR="00D43123" w:rsidRDefault="00D43123" w:rsidP="00D43123">
      <w:pPr>
        <w:tabs>
          <w:tab w:val="left" w:pos="6270"/>
        </w:tabs>
        <w:jc w:val="center"/>
        <w:rPr>
          <w:sz w:val="20"/>
          <w:szCs w:val="20"/>
        </w:rPr>
      </w:pPr>
    </w:p>
    <w:p w:rsidR="00D43123" w:rsidRDefault="00D43123" w:rsidP="00D43123">
      <w:pPr>
        <w:tabs>
          <w:tab w:val="left" w:pos="6270"/>
        </w:tabs>
        <w:jc w:val="both"/>
      </w:pPr>
    </w:p>
    <w:p w:rsidR="00F1497F" w:rsidRDefault="00F1497F"/>
    <w:sectPr w:rsidR="00F1497F" w:rsidSect="00F1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D94"/>
    <w:multiLevelType w:val="hybridMultilevel"/>
    <w:tmpl w:val="46C67800"/>
    <w:lvl w:ilvl="0" w:tplc="041B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00BE8"/>
    <w:multiLevelType w:val="hybridMultilevel"/>
    <w:tmpl w:val="CC9274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C0693"/>
    <w:multiLevelType w:val="hybridMultilevel"/>
    <w:tmpl w:val="D2A8310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71C2D"/>
    <w:multiLevelType w:val="hybridMultilevel"/>
    <w:tmpl w:val="0534075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43D41"/>
    <w:multiLevelType w:val="hybridMultilevel"/>
    <w:tmpl w:val="D938BC3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5478A"/>
    <w:multiLevelType w:val="hybridMultilevel"/>
    <w:tmpl w:val="6E7E3F7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B283F"/>
    <w:multiLevelType w:val="hybridMultilevel"/>
    <w:tmpl w:val="7520C7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67091"/>
    <w:multiLevelType w:val="hybridMultilevel"/>
    <w:tmpl w:val="72AE0F5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43123"/>
    <w:rsid w:val="00194875"/>
    <w:rsid w:val="003E6FDB"/>
    <w:rsid w:val="004B05AB"/>
    <w:rsid w:val="00592885"/>
    <w:rsid w:val="00606370"/>
    <w:rsid w:val="00793363"/>
    <w:rsid w:val="0088150F"/>
    <w:rsid w:val="009D0656"/>
    <w:rsid w:val="00D43123"/>
    <w:rsid w:val="00E91F67"/>
    <w:rsid w:val="00EC35F0"/>
    <w:rsid w:val="00EC76A7"/>
    <w:rsid w:val="00F1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31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3123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881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t2.gstatic.com/images?q=tbn:uqsmKPo2hHfjwM:http://www.g8.sk/domain/xg8/files/web-images/masove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biologika.sk/img/velke/78.jpg" TargetMode="External"/><Relationship Id="rId5" Type="http://schemas.openxmlformats.org/officeDocument/2006/relationships/hyperlink" Target="http://www.g8.sk/domain/xg8/files/web-images/masove.gif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webbalik.slovenska.sk/function/getpicture.php?id=3094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2021-01-08T14:46:00Z</dcterms:created>
  <dcterms:modified xsi:type="dcterms:W3CDTF">2021-01-08T18:58:00Z</dcterms:modified>
</cp:coreProperties>
</file>