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22" w:rsidRDefault="00991922" w:rsidP="00991922">
      <w:pPr>
        <w:pStyle w:val="Zkladntextodsazen2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SPOLOČENSKÉ   TLAČOVINY</w:t>
      </w:r>
    </w:p>
    <w:p w:rsidR="00991922" w:rsidRDefault="00991922" w:rsidP="00991922">
      <w:pPr>
        <w:pStyle w:val="Zkladntextodsazen2"/>
        <w:ind w:left="0"/>
        <w:rPr>
          <w:szCs w:val="28"/>
        </w:rPr>
      </w:pPr>
      <w:bookmarkStart w:id="0" w:name="_GoBack"/>
      <w:bookmarkEnd w:id="0"/>
    </w:p>
    <w:p w:rsidR="00991922" w:rsidRDefault="00991922" w:rsidP="00991922">
      <w:pPr>
        <w:pStyle w:val="Zkladntextodsazen2"/>
        <w:ind w:left="0"/>
        <w:rPr>
          <w:sz w:val="24"/>
        </w:rPr>
      </w:pPr>
    </w:p>
    <w:p w:rsidR="00991922" w:rsidRDefault="00991922" w:rsidP="00991922">
      <w:pPr>
        <w:pStyle w:val="Zkladntextodsazen2"/>
        <w:ind w:left="0"/>
        <w:rPr>
          <w:sz w:val="24"/>
        </w:rPr>
      </w:pPr>
      <w:r>
        <w:rPr>
          <w:sz w:val="24"/>
        </w:rPr>
        <w:t>Spoločenské tlačoviny sú určené širšej verejnosti. Úprava je vzhľadom na rôzne účely jednotlivých tlačovín veľmi rozličná. Údaje, týkajúce sa formátov a druhu papiera, farieb, voľby písma, typografickej kompozície a pod. majú informatívny charakter. V žiadnom prípade nie sú platným normatívnym návodom.</w:t>
      </w:r>
    </w:p>
    <w:p w:rsidR="00991922" w:rsidRDefault="00991922" w:rsidP="00991922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 xml:space="preserve">Pozvánka – </w:t>
      </w:r>
      <w:r>
        <w:rPr>
          <w:sz w:val="24"/>
        </w:rPr>
        <w:t xml:space="preserve">je najrozšírenejšou spoločenskou tlačovinou, informuje  verejnosť o určitej politickej, alebo kultúrnej akcii. Má veľkú spoločenskú a propagačnú úlohu. Najčastejšie sa používa biely hladený, alebo kriedový kartón. Text určuje usporiadajúca organizácia, názov, dátum, miesto akcie. </w:t>
      </w:r>
    </w:p>
    <w:p w:rsidR="00991922" w:rsidRDefault="00991922" w:rsidP="00991922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 xml:space="preserve">Pozvánka na výstavu – </w:t>
      </w:r>
      <w:r>
        <w:rPr>
          <w:sz w:val="24"/>
        </w:rPr>
        <w:t xml:space="preserve">písmo má zvýrazniť charakter výstavy v odbore výtvarnom, vedeckom, alebo priemyselnom. Pozvánky sú často dopĺňané perovou kresbou, značkou, ornamentom alebo linkou. </w:t>
      </w:r>
    </w:p>
    <w:p w:rsidR="00991922" w:rsidRDefault="00991922" w:rsidP="00991922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 xml:space="preserve">Pozvánka na schôdzu alebo prednášku – </w:t>
      </w:r>
      <w:r>
        <w:rPr>
          <w:sz w:val="24"/>
        </w:rPr>
        <w:t xml:space="preserve">najčastejšie A6 formát, jednofarebná, všetky druhy </w:t>
      </w:r>
      <w:proofErr w:type="spellStart"/>
      <w:r>
        <w:rPr>
          <w:sz w:val="24"/>
        </w:rPr>
        <w:t>antikvy</w:t>
      </w:r>
      <w:proofErr w:type="spellEnd"/>
      <w:r>
        <w:rPr>
          <w:sz w:val="24"/>
        </w:rPr>
        <w:t xml:space="preserve"> a lineárnych písiem, z ozdobných prvkov sa používajú linky a znak organizácie.</w:t>
      </w:r>
    </w:p>
    <w:p w:rsidR="00991922" w:rsidRDefault="00991922" w:rsidP="00991922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 xml:space="preserve">Program – </w:t>
      </w:r>
      <w:r>
        <w:rPr>
          <w:sz w:val="24"/>
        </w:rPr>
        <w:t xml:space="preserve">sprevádza účastníkov rôznymi spoločenskými akciami. Najrozšírenejšími sú divadelné a koncertné programy, ale nezaobídu sa bez nich aj niektoré rozsiahlejšie kultúrne a športové akcie. </w:t>
      </w:r>
    </w:p>
    <w:p w:rsidR="00991922" w:rsidRDefault="00991922" w:rsidP="00991922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 xml:space="preserve">Divadelný program – </w:t>
      </w:r>
      <w:r>
        <w:rPr>
          <w:sz w:val="24"/>
        </w:rPr>
        <w:t>formát A5, má väčší rozsah až 16 strán, niektoré majú tiež úpravu leporela, viacfarebné, dobre  čitateľné písmo, ozdobné prvky- štočky, ornamenty, linky.</w:t>
      </w:r>
    </w:p>
    <w:p w:rsidR="00991922" w:rsidRDefault="00991922" w:rsidP="00991922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 xml:space="preserve">Jedálny a nápojový lístok – </w:t>
      </w:r>
      <w:r>
        <w:rPr>
          <w:sz w:val="24"/>
        </w:rPr>
        <w:t>podáva prehľad o výbere jedál a nápojov vo verejných pohostinstvách, baroch, reštauráciách. Text  - meno podniku, označenie jedálny a nápojový lístok, cenová skupina, ceny, formát A4, A5, úprava reklamná so znakom podniku.</w:t>
      </w:r>
    </w:p>
    <w:p w:rsidR="00991922" w:rsidRDefault="00991922" w:rsidP="00991922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 xml:space="preserve">Diplom – </w:t>
      </w:r>
      <w:r>
        <w:rPr>
          <w:sz w:val="24"/>
        </w:rPr>
        <w:t xml:space="preserve">je jeden z najkomplikovanejších </w:t>
      </w:r>
      <w:proofErr w:type="spellStart"/>
      <w:r>
        <w:rPr>
          <w:sz w:val="24"/>
        </w:rPr>
        <w:t>akcidenčných</w:t>
      </w:r>
      <w:proofErr w:type="spellEnd"/>
      <w:r>
        <w:rPr>
          <w:sz w:val="24"/>
        </w:rPr>
        <w:t xml:space="preserve"> tlačovín. Vyžaduje si slávnostné riešenie úpravy a všetku odbornú starostlivosť sadzača a tlačiara. Text sa sádže </w:t>
      </w:r>
      <w:proofErr w:type="spellStart"/>
      <w:r>
        <w:rPr>
          <w:sz w:val="24"/>
        </w:rPr>
        <w:t>antikvovým</w:t>
      </w:r>
      <w:proofErr w:type="spellEnd"/>
      <w:r>
        <w:rPr>
          <w:sz w:val="24"/>
        </w:rPr>
        <w:t xml:space="preserve"> písmom, riešia sa na výšku ale aj na šírku formátu. Rozlišujeme diplomy podnikové, výstavné, vysokoškolské, diplomy rôznych organizácií, bianko diplomy.</w:t>
      </w:r>
    </w:p>
    <w:p w:rsidR="00991922" w:rsidRDefault="00991922" w:rsidP="00991922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 xml:space="preserve">Slávnostný list – </w:t>
      </w:r>
      <w:r>
        <w:rPr>
          <w:sz w:val="24"/>
        </w:rPr>
        <w:t>sa odovzdáva pracovníkovi pri životnom jubileu, za pracovné výsledky v podnikoch, alebo vo verejných funkciách. Dvojlist papiera vložený do dosiek s ozdobnou šnúrkou previazanou v chrbte dosky.</w:t>
      </w:r>
    </w:p>
    <w:p w:rsidR="00991922" w:rsidRDefault="00991922" w:rsidP="00991922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 xml:space="preserve">Vysvedčenie – </w:t>
      </w:r>
      <w:r>
        <w:rPr>
          <w:sz w:val="24"/>
        </w:rPr>
        <w:t>je úradný doklad o prospechu a správaní žiaka  /študenta/  v škole, ktorú navštevoval. Formát papiera A4, s podtlačou štátneho znaku, text čierny. Riešenie stredové, formulárové, s uzatvorenými tabuľkami.</w:t>
      </w:r>
    </w:p>
    <w:p w:rsidR="00991922" w:rsidRDefault="00991922" w:rsidP="00991922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 xml:space="preserve">Osvedčenie – </w:t>
      </w:r>
      <w:r>
        <w:rPr>
          <w:sz w:val="24"/>
        </w:rPr>
        <w:t xml:space="preserve">osvedčením sa preukazuje získanie vyššej odbornej kvalifikácie. Táto tlačovina sa vystavuje ako úradný doklad absolventom rôznych kurzov, školení, formát papiera A4, v podtlači je znak inštitúcie alebo ornamenty, text čiernou farbou. </w:t>
      </w:r>
    </w:p>
    <w:p w:rsidR="00991922" w:rsidRDefault="00991922" w:rsidP="00991922">
      <w:pPr>
        <w:pStyle w:val="Zkladntextodsazen2"/>
        <w:ind w:left="0"/>
        <w:rPr>
          <w:sz w:val="24"/>
        </w:rPr>
      </w:pPr>
    </w:p>
    <w:p w:rsidR="00991922" w:rsidRDefault="00991922" w:rsidP="00991922">
      <w:pPr>
        <w:pStyle w:val="Zkladntextodsazen2"/>
        <w:ind w:left="0"/>
        <w:rPr>
          <w:sz w:val="24"/>
        </w:rPr>
      </w:pPr>
    </w:p>
    <w:p w:rsidR="00991922" w:rsidRDefault="00991922" w:rsidP="00991922">
      <w:pPr>
        <w:pStyle w:val="Zkladntextodsazen2"/>
        <w:ind w:left="0"/>
        <w:rPr>
          <w:sz w:val="24"/>
        </w:rPr>
      </w:pPr>
    </w:p>
    <w:p w:rsidR="00991922" w:rsidRDefault="00991922" w:rsidP="00991922">
      <w:pPr>
        <w:pStyle w:val="Zkladntextodsazen2"/>
        <w:ind w:left="0"/>
        <w:rPr>
          <w:sz w:val="24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320040</wp:posOffset>
            </wp:positionV>
            <wp:extent cx="1821180" cy="1415415"/>
            <wp:effectExtent l="0" t="0" r="762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415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216535</wp:posOffset>
            </wp:positionV>
            <wp:extent cx="1560830" cy="1592580"/>
            <wp:effectExtent l="0" t="0" r="1270" b="762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92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                                                                                                        </w:t>
      </w:r>
    </w:p>
    <w:p w:rsidR="00675830" w:rsidRPr="00991922" w:rsidRDefault="00675830">
      <w:pPr>
        <w:rPr>
          <w:rFonts w:ascii="Times New Roman" w:hAnsi="Times New Roman" w:cs="Times New Roman"/>
          <w:sz w:val="24"/>
          <w:szCs w:val="24"/>
        </w:rPr>
      </w:pPr>
    </w:p>
    <w:sectPr w:rsidR="00675830" w:rsidRPr="00991922" w:rsidSect="00991922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22"/>
    <w:rsid w:val="002960CA"/>
    <w:rsid w:val="003E445F"/>
    <w:rsid w:val="00431F44"/>
    <w:rsid w:val="00675830"/>
    <w:rsid w:val="008A66FA"/>
    <w:rsid w:val="008D6F27"/>
    <w:rsid w:val="008F1CDC"/>
    <w:rsid w:val="00991922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27"/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kladntextodsazen2">
    <w:name w:val="Základní text odsazený 2"/>
    <w:basedOn w:val="Normlny"/>
    <w:rsid w:val="00991922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27"/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kladntextodsazen2">
    <w:name w:val="Základní text odsazený 2"/>
    <w:basedOn w:val="Normlny"/>
    <w:rsid w:val="00991922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2021-01-23T10:14:00Z</dcterms:created>
  <dcterms:modified xsi:type="dcterms:W3CDTF">2021-01-23T10:16:00Z</dcterms:modified>
</cp:coreProperties>
</file>